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C66" w:rsidRPr="0070539A" w:rsidRDefault="00CF763D">
      <w:pPr>
        <w:pStyle w:val="AralkYok"/>
        <w:rPr>
          <w:rFonts w:ascii="Times New Roman" w:hAnsi="Times New Roman" w:cs="Times New Roman"/>
        </w:rPr>
      </w:pPr>
      <w:r>
        <w:rPr>
          <w:noProof/>
        </w:rPr>
        <w:pict>
          <v:shapetype id="_x0000_t202" coordsize="21600,21600" o:spt="202" path="m,l,21600r21600,l21600,xe">
            <v:stroke joinstyle="miter"/>
            <v:path gradientshapeok="t" o:connecttype="rect"/>
          </v:shapetype>
          <v:shape id="Metin Kutusu 46" o:spid="_x0000_s1026" type="#_x0000_t202" style="position:absolute;margin-left:250.1pt;margin-top:740.95pt;width:267.95pt;height:15.85pt;z-index:16;visibility:visible;mso-position-horizontal-relative:page;mso-position-vertical-relative:page;v-text-anchor:bottom" filled="f" stroked="f" strokeweight=".5pt">
            <v:path arrowok="t"/>
            <v:textbox style="mso-fit-shape-to-text:t" inset="0,0,0,0">
              <w:txbxContent>
                <w:p w:rsidR="00345C66" w:rsidRPr="00676BB1" w:rsidRDefault="00345C66">
                  <w:pPr>
                    <w:pStyle w:val="AralkYok"/>
                    <w:rPr>
                      <w:rFonts w:cs="Times New Roman"/>
                      <w:sz w:val="20"/>
                      <w:szCs w:val="20"/>
                    </w:rPr>
                  </w:pPr>
                  <w:r>
                    <w:rPr>
                      <w:color w:val="4F81BD"/>
                      <w:sz w:val="26"/>
                      <w:szCs w:val="26"/>
                    </w:rPr>
                    <w:t xml:space="preserve">          </w:t>
                  </w:r>
                  <w:r w:rsidRPr="00676BB1">
                    <w:rPr>
                      <w:sz w:val="26"/>
                      <w:szCs w:val="26"/>
                    </w:rPr>
                    <w:t>ELAZIĞ-20</w:t>
                  </w:r>
                  <w:r w:rsidR="00B919CE">
                    <w:rPr>
                      <w:sz w:val="26"/>
                      <w:szCs w:val="26"/>
                    </w:rPr>
                    <w:t>2</w:t>
                  </w:r>
                  <w:r w:rsidR="00D94062">
                    <w:rPr>
                      <w:sz w:val="26"/>
                      <w:szCs w:val="26"/>
                    </w:rPr>
                    <w:t>3</w:t>
                  </w:r>
                </w:p>
              </w:txbxContent>
            </v:textbox>
            <w10:wrap anchorx="page" anchory="page"/>
          </v:shape>
        </w:pict>
      </w:r>
    </w:p>
    <w:p w:rsidR="00345C66" w:rsidRDefault="00345C66" w:rsidP="00EE5211">
      <w:pPr>
        <w:rPr>
          <w:b/>
          <w:bCs/>
          <w:w w:val="90"/>
          <w:sz w:val="36"/>
          <w:szCs w:val="36"/>
        </w:rPr>
      </w:pPr>
    </w:p>
    <w:p w:rsidR="00345C66" w:rsidRPr="00000AD8" w:rsidRDefault="00345C66" w:rsidP="00000AD8">
      <w:pPr>
        <w:rPr>
          <w:sz w:val="36"/>
          <w:szCs w:val="36"/>
        </w:rPr>
      </w:pPr>
    </w:p>
    <w:p w:rsidR="00345C66" w:rsidRPr="00000AD8" w:rsidRDefault="00345C66" w:rsidP="00000AD8">
      <w:pPr>
        <w:rPr>
          <w:sz w:val="36"/>
          <w:szCs w:val="36"/>
        </w:rPr>
      </w:pPr>
    </w:p>
    <w:p w:rsidR="00345C66" w:rsidRPr="00000AD8" w:rsidRDefault="00345C66" w:rsidP="00000AD8">
      <w:pPr>
        <w:rPr>
          <w:sz w:val="36"/>
          <w:szCs w:val="36"/>
        </w:rPr>
      </w:pPr>
    </w:p>
    <w:p w:rsidR="00345C66" w:rsidRPr="00000AD8" w:rsidRDefault="00345C66" w:rsidP="00000AD8">
      <w:pPr>
        <w:rPr>
          <w:sz w:val="36"/>
          <w:szCs w:val="36"/>
        </w:rPr>
      </w:pPr>
    </w:p>
    <w:p w:rsidR="00345C66" w:rsidRPr="00000AD8" w:rsidRDefault="00345C66" w:rsidP="00000AD8">
      <w:pPr>
        <w:rPr>
          <w:sz w:val="36"/>
          <w:szCs w:val="36"/>
        </w:rPr>
      </w:pPr>
    </w:p>
    <w:p w:rsidR="00345C66" w:rsidRPr="00000AD8" w:rsidRDefault="00345C66" w:rsidP="00000AD8">
      <w:pPr>
        <w:rPr>
          <w:sz w:val="36"/>
          <w:szCs w:val="36"/>
        </w:rPr>
      </w:pPr>
    </w:p>
    <w:p w:rsidR="00345C66" w:rsidRPr="00000AD8" w:rsidRDefault="00345C66" w:rsidP="00000AD8">
      <w:pPr>
        <w:rPr>
          <w:sz w:val="36"/>
          <w:szCs w:val="36"/>
        </w:rPr>
      </w:pPr>
    </w:p>
    <w:p w:rsidR="00345C66" w:rsidRPr="00000AD8" w:rsidRDefault="00345C66" w:rsidP="00000AD8">
      <w:pPr>
        <w:rPr>
          <w:sz w:val="36"/>
          <w:szCs w:val="36"/>
        </w:rPr>
      </w:pPr>
    </w:p>
    <w:p w:rsidR="00345C66" w:rsidRDefault="00345C66" w:rsidP="00EE5211">
      <w:pPr>
        <w:rPr>
          <w:sz w:val="36"/>
          <w:szCs w:val="36"/>
        </w:rPr>
      </w:pPr>
    </w:p>
    <w:p w:rsidR="00345C66" w:rsidRDefault="00345C66" w:rsidP="00000AD8">
      <w:pPr>
        <w:tabs>
          <w:tab w:val="left" w:pos="2895"/>
        </w:tabs>
        <w:rPr>
          <w:sz w:val="36"/>
          <w:szCs w:val="36"/>
        </w:rPr>
      </w:pPr>
      <w:r>
        <w:rPr>
          <w:sz w:val="36"/>
          <w:szCs w:val="36"/>
        </w:rPr>
        <w:tab/>
      </w:r>
    </w:p>
    <w:p w:rsidR="00345C66" w:rsidRPr="00EA7515" w:rsidRDefault="00CF763D" w:rsidP="00EA7515">
      <w:pPr>
        <w:rPr>
          <w:b/>
          <w:bCs/>
          <w:sz w:val="32"/>
          <w:szCs w:val="32"/>
        </w:rPr>
      </w:pPr>
      <w:r>
        <w:rPr>
          <w:noProof/>
        </w:rPr>
        <w:pict>
          <v:shape id="Metin Kutusu 1" o:spid="_x0000_s1027" type="#_x0000_t202" style="position:absolute;margin-left:103.5pt;margin-top:364pt;width:418pt;height:68.9pt;z-index:15;visibility:visible;mso-position-horizontal-relative:page;mso-position-vertical-relative:page" filled="f" stroked="f" strokeweight=".5pt">
            <v:path arrowok="t"/>
            <v:textbox style="mso-fit-shape-to-text:t" inset="0,0,0,0">
              <w:txbxContent>
                <w:p w:rsidR="00345C66" w:rsidRPr="00677F92" w:rsidRDefault="00345C66">
                  <w:pPr>
                    <w:pStyle w:val="AralkYok"/>
                    <w:rPr>
                      <w:rFonts w:ascii="Cambria" w:hAnsi="Cambria" w:cs="Cambria"/>
                      <w:color w:val="262626"/>
                      <w:sz w:val="72"/>
                      <w:szCs w:val="72"/>
                    </w:rPr>
                  </w:pPr>
                  <w:r w:rsidRPr="00677F92">
                    <w:rPr>
                      <w:rFonts w:ascii="Cambria" w:hAnsi="Cambria" w:cs="Cambria"/>
                      <w:color w:val="262626"/>
                      <w:sz w:val="72"/>
                      <w:szCs w:val="72"/>
                    </w:rPr>
                    <w:t>F</w:t>
                  </w:r>
                  <w:r>
                    <w:rPr>
                      <w:rFonts w:ascii="Cambria" w:hAnsi="Cambria" w:cs="Cambria"/>
                      <w:color w:val="262626"/>
                      <w:sz w:val="72"/>
                      <w:szCs w:val="72"/>
                    </w:rPr>
                    <w:t>.Ü. İLAHİYAT FAKÜLTESİ</w:t>
                  </w:r>
                </w:p>
                <w:p w:rsidR="00345C66" w:rsidRPr="00677F92" w:rsidRDefault="00345C66">
                  <w:pPr>
                    <w:spacing w:before="120"/>
                    <w:rPr>
                      <w:color w:val="404040"/>
                      <w:sz w:val="36"/>
                      <w:szCs w:val="36"/>
                    </w:rPr>
                  </w:pPr>
                  <w:r>
                    <w:rPr>
                      <w:b/>
                      <w:bCs/>
                      <w:w w:val="90"/>
                      <w:sz w:val="36"/>
                      <w:szCs w:val="36"/>
                    </w:rPr>
                    <w:t xml:space="preserve">    </w:t>
                  </w:r>
                  <w:r w:rsidRPr="00EE5211">
                    <w:rPr>
                      <w:b/>
                      <w:bCs/>
                      <w:w w:val="90"/>
                      <w:sz w:val="36"/>
                      <w:szCs w:val="36"/>
                    </w:rPr>
                    <w:t>KURUMSAL RİSK YÖNETİMİ STRATEJİ BELGESİ</w:t>
                  </w:r>
                </w:p>
              </w:txbxContent>
            </v:textbox>
            <w10:wrap anchorx="page" anchory="page"/>
          </v:shape>
        </w:pict>
      </w:r>
      <w:r w:rsidR="00345C66" w:rsidRPr="00000AD8">
        <w:rPr>
          <w:sz w:val="36"/>
          <w:szCs w:val="36"/>
        </w:rPr>
        <w:br w:type="page"/>
      </w:r>
      <w:r w:rsidR="00345C66" w:rsidRPr="00EA7515">
        <w:rPr>
          <w:b/>
          <w:bCs/>
          <w:sz w:val="32"/>
          <w:szCs w:val="32"/>
        </w:rPr>
        <w:lastRenderedPageBreak/>
        <w:t>İçindekiler</w:t>
      </w:r>
    </w:p>
    <w:p w:rsidR="00345C66" w:rsidRDefault="00345C66" w:rsidP="00EA7515"/>
    <w:p w:rsidR="00345C66" w:rsidRPr="00EA7515" w:rsidRDefault="00345C66" w:rsidP="00EA7515">
      <w:pPr>
        <w:rPr>
          <w:b/>
          <w:bCs/>
          <w:sz w:val="24"/>
          <w:szCs w:val="24"/>
        </w:rPr>
      </w:pPr>
      <w:r w:rsidRPr="00EA7515">
        <w:rPr>
          <w:b/>
          <w:bCs/>
          <w:sz w:val="24"/>
          <w:szCs w:val="24"/>
        </w:rPr>
        <w:t>BİRİNCİ BÖLÜM……………………………………………………………………………</w:t>
      </w:r>
      <w:r>
        <w:rPr>
          <w:b/>
          <w:bCs/>
          <w:sz w:val="24"/>
          <w:szCs w:val="24"/>
        </w:rPr>
        <w:t>.....</w:t>
      </w:r>
      <w:r w:rsidRPr="00EA7515">
        <w:rPr>
          <w:b/>
          <w:bCs/>
          <w:sz w:val="24"/>
          <w:szCs w:val="24"/>
        </w:rPr>
        <w:t>1</w:t>
      </w:r>
    </w:p>
    <w:p w:rsidR="00345C66" w:rsidRDefault="00345C66" w:rsidP="00AC1398"/>
    <w:p w:rsidR="00345C66" w:rsidRDefault="00345C66" w:rsidP="00AC1398">
      <w:pPr>
        <w:rPr>
          <w:b/>
          <w:bCs/>
          <w:sz w:val="24"/>
          <w:szCs w:val="24"/>
        </w:rPr>
      </w:pPr>
      <w:r w:rsidRPr="00AC1398">
        <w:rPr>
          <w:b/>
          <w:bCs/>
          <w:sz w:val="24"/>
          <w:szCs w:val="24"/>
        </w:rPr>
        <w:t>Amaç,Kapsam,Dayanak,Tanımlar……………………………………………………………</w:t>
      </w:r>
      <w:r>
        <w:rPr>
          <w:b/>
          <w:bCs/>
          <w:sz w:val="24"/>
          <w:szCs w:val="24"/>
        </w:rPr>
        <w:t>..</w:t>
      </w:r>
      <w:r w:rsidRPr="00AC1398">
        <w:rPr>
          <w:b/>
          <w:bCs/>
          <w:sz w:val="24"/>
          <w:szCs w:val="24"/>
        </w:rPr>
        <w:t>4</w:t>
      </w:r>
    </w:p>
    <w:p w:rsidR="00345C66" w:rsidRDefault="00345C66" w:rsidP="00AC1398">
      <w:pPr>
        <w:rPr>
          <w:b/>
          <w:bCs/>
          <w:sz w:val="24"/>
          <w:szCs w:val="24"/>
        </w:rPr>
      </w:pPr>
      <w:r>
        <w:rPr>
          <w:b/>
          <w:bCs/>
          <w:sz w:val="24"/>
          <w:szCs w:val="24"/>
        </w:rPr>
        <w:t>Amaç……………………………………………………………………………………………...4</w:t>
      </w:r>
    </w:p>
    <w:p w:rsidR="00345C66" w:rsidRDefault="00345C66" w:rsidP="00AC1398">
      <w:pPr>
        <w:rPr>
          <w:b/>
          <w:bCs/>
          <w:sz w:val="24"/>
          <w:szCs w:val="24"/>
        </w:rPr>
      </w:pPr>
      <w:r>
        <w:rPr>
          <w:b/>
          <w:bCs/>
          <w:sz w:val="24"/>
          <w:szCs w:val="24"/>
        </w:rPr>
        <w:t>Kapsam…………………………………………………………………………………………...4</w:t>
      </w:r>
    </w:p>
    <w:p w:rsidR="00345C66" w:rsidRDefault="00345C66" w:rsidP="00AC1398">
      <w:pPr>
        <w:rPr>
          <w:b/>
          <w:bCs/>
          <w:sz w:val="24"/>
          <w:szCs w:val="24"/>
        </w:rPr>
      </w:pPr>
      <w:r>
        <w:rPr>
          <w:b/>
          <w:bCs/>
          <w:sz w:val="24"/>
          <w:szCs w:val="24"/>
        </w:rPr>
        <w:t>Dayanak…………………………………………………………………………………………..4</w:t>
      </w:r>
    </w:p>
    <w:p w:rsidR="00345C66" w:rsidRDefault="00345C66" w:rsidP="00AC1398">
      <w:pPr>
        <w:rPr>
          <w:b/>
          <w:bCs/>
          <w:sz w:val="24"/>
          <w:szCs w:val="24"/>
        </w:rPr>
      </w:pPr>
      <w:r>
        <w:rPr>
          <w:b/>
          <w:bCs/>
          <w:sz w:val="24"/>
          <w:szCs w:val="24"/>
        </w:rPr>
        <w:t>Tanımlar………………………………………………………………………………………….4</w:t>
      </w:r>
    </w:p>
    <w:p w:rsidR="00345C66" w:rsidRPr="00AC1398" w:rsidRDefault="00345C66" w:rsidP="00AC1398">
      <w:pPr>
        <w:rPr>
          <w:b/>
          <w:bCs/>
          <w:sz w:val="24"/>
          <w:szCs w:val="24"/>
        </w:rPr>
      </w:pPr>
      <w:r>
        <w:rPr>
          <w:b/>
          <w:bCs/>
          <w:sz w:val="24"/>
          <w:szCs w:val="24"/>
        </w:rPr>
        <w:t>Risk Yönetimine İlişkin İlkeler…………………………………………………………………4</w:t>
      </w:r>
    </w:p>
    <w:p w:rsidR="00345C66" w:rsidRDefault="00345C66">
      <w:pPr>
        <w:pStyle w:val="T1"/>
        <w:tabs>
          <w:tab w:val="right" w:leader="dot" w:pos="9320"/>
        </w:tabs>
      </w:pPr>
      <w:r>
        <w:t>İKİNCİ BÖLÜM……………………………………………………………………………….8</w:t>
      </w:r>
    </w:p>
    <w:p w:rsidR="00345C66" w:rsidRDefault="00345C66">
      <w:pPr>
        <w:pStyle w:val="T1"/>
        <w:tabs>
          <w:tab w:val="right" w:leader="dot" w:pos="9320"/>
        </w:tabs>
      </w:pPr>
      <w:r>
        <w:t>Görev Yetki ve Sorumluluklar………………………………………………………………..8</w:t>
      </w:r>
    </w:p>
    <w:p w:rsidR="00345C66" w:rsidRDefault="00345C66" w:rsidP="00AC1398">
      <w:pPr>
        <w:rPr>
          <w:b/>
          <w:bCs/>
          <w:sz w:val="24"/>
          <w:szCs w:val="24"/>
        </w:rPr>
      </w:pPr>
      <w:r>
        <w:t xml:space="preserve">  </w:t>
      </w:r>
      <w:r w:rsidRPr="00AC1398">
        <w:rPr>
          <w:b/>
          <w:bCs/>
          <w:sz w:val="24"/>
          <w:szCs w:val="24"/>
        </w:rPr>
        <w:t>Dekanın Görev,Yetki ve Sorumlulukları</w:t>
      </w:r>
      <w:r>
        <w:rPr>
          <w:b/>
          <w:bCs/>
          <w:sz w:val="24"/>
          <w:szCs w:val="24"/>
        </w:rPr>
        <w:t>……………………………………………………..8</w:t>
      </w:r>
    </w:p>
    <w:p w:rsidR="00345C66" w:rsidRDefault="00345C66" w:rsidP="00AC1398">
      <w:pPr>
        <w:rPr>
          <w:b/>
          <w:bCs/>
          <w:sz w:val="24"/>
          <w:szCs w:val="24"/>
        </w:rPr>
      </w:pPr>
      <w:r>
        <w:rPr>
          <w:b/>
          <w:bCs/>
          <w:sz w:val="24"/>
          <w:szCs w:val="24"/>
        </w:rPr>
        <w:t xml:space="preserve">  İç Kontrol İzleme ve Yönlendirme Kurulu………..…………………………………………9</w:t>
      </w:r>
    </w:p>
    <w:p w:rsidR="00345C66" w:rsidRDefault="00345C66" w:rsidP="00AC1398">
      <w:pPr>
        <w:rPr>
          <w:b/>
          <w:bCs/>
          <w:sz w:val="24"/>
          <w:szCs w:val="24"/>
        </w:rPr>
      </w:pPr>
      <w:r>
        <w:rPr>
          <w:b/>
          <w:bCs/>
          <w:sz w:val="24"/>
          <w:szCs w:val="24"/>
        </w:rPr>
        <w:t xml:space="preserve">  İdare Risk Koordinatörü………………………………………………………………………9</w:t>
      </w:r>
    </w:p>
    <w:p w:rsidR="00345C66" w:rsidRPr="00AC1398" w:rsidRDefault="00345C66" w:rsidP="00AC1398">
      <w:pPr>
        <w:rPr>
          <w:b/>
          <w:bCs/>
          <w:sz w:val="24"/>
          <w:szCs w:val="24"/>
        </w:rPr>
      </w:pPr>
      <w:r>
        <w:rPr>
          <w:b/>
          <w:bCs/>
          <w:sz w:val="24"/>
          <w:szCs w:val="24"/>
        </w:rPr>
        <w:t xml:space="preserve">  Birim Risk Koordinatörü…………………………………………………………………….10</w:t>
      </w:r>
    </w:p>
    <w:p w:rsidR="00345C66" w:rsidRDefault="00345C66" w:rsidP="00AC1398">
      <w:pPr>
        <w:rPr>
          <w:b/>
          <w:bCs/>
          <w:sz w:val="24"/>
          <w:szCs w:val="24"/>
        </w:rPr>
      </w:pPr>
      <w:r>
        <w:rPr>
          <w:b/>
          <w:bCs/>
          <w:sz w:val="24"/>
          <w:szCs w:val="24"/>
        </w:rPr>
        <w:t xml:space="preserve">  Alt Birim Risk Koordinatörü…………………………………………………………….…..10</w:t>
      </w:r>
    </w:p>
    <w:p w:rsidR="00345C66" w:rsidRDefault="00345C66" w:rsidP="00AC1398">
      <w:pPr>
        <w:rPr>
          <w:b/>
          <w:bCs/>
          <w:sz w:val="24"/>
          <w:szCs w:val="24"/>
        </w:rPr>
      </w:pPr>
      <w:r>
        <w:rPr>
          <w:b/>
          <w:bCs/>
          <w:sz w:val="24"/>
          <w:szCs w:val="24"/>
        </w:rPr>
        <w:t xml:space="preserve">  Çalışanlar……………………………………………………………………………………...11</w:t>
      </w:r>
    </w:p>
    <w:p w:rsidR="00345C66" w:rsidRDefault="00345C66" w:rsidP="00AC1398">
      <w:pPr>
        <w:rPr>
          <w:b/>
          <w:bCs/>
          <w:sz w:val="24"/>
          <w:szCs w:val="24"/>
        </w:rPr>
      </w:pPr>
      <w:r>
        <w:rPr>
          <w:b/>
          <w:bCs/>
          <w:sz w:val="24"/>
          <w:szCs w:val="24"/>
        </w:rPr>
        <w:t xml:space="preserve">  İç Denetim Birimi……………………………………………………………………………..11</w:t>
      </w:r>
    </w:p>
    <w:p w:rsidR="00345C66" w:rsidRDefault="00345C66" w:rsidP="00AC1398">
      <w:pPr>
        <w:rPr>
          <w:b/>
          <w:bCs/>
          <w:sz w:val="24"/>
          <w:szCs w:val="24"/>
        </w:rPr>
      </w:pPr>
      <w:r>
        <w:rPr>
          <w:b/>
          <w:bCs/>
          <w:sz w:val="24"/>
          <w:szCs w:val="24"/>
        </w:rPr>
        <w:t xml:space="preserve">  Strateji Geliştirme Daire Başkanlığı…………………………………………………………12</w:t>
      </w: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r>
        <w:rPr>
          <w:b/>
          <w:bCs/>
          <w:sz w:val="24"/>
          <w:szCs w:val="24"/>
        </w:rPr>
        <w:t xml:space="preserve"> ÜÇÜNCÜ BÖLÜM…………………………………………………………………………….13</w:t>
      </w: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r>
        <w:rPr>
          <w:b/>
          <w:bCs/>
          <w:sz w:val="24"/>
          <w:szCs w:val="24"/>
        </w:rPr>
        <w:t>Risklerin Belirlenmesi ve Değerlendirilmesi………………………………………………….13</w:t>
      </w:r>
    </w:p>
    <w:p w:rsidR="00345C66" w:rsidRDefault="00345C66" w:rsidP="00AC1398">
      <w:pPr>
        <w:rPr>
          <w:b/>
          <w:bCs/>
          <w:sz w:val="24"/>
          <w:szCs w:val="24"/>
        </w:rPr>
      </w:pPr>
      <w:r>
        <w:rPr>
          <w:b/>
          <w:bCs/>
          <w:sz w:val="24"/>
          <w:szCs w:val="24"/>
        </w:rPr>
        <w:t>Risklerin Belirlenmesi………………………………………………………………………….13</w:t>
      </w:r>
    </w:p>
    <w:p w:rsidR="00345C66" w:rsidRPr="00AC1398" w:rsidRDefault="00345C66" w:rsidP="00AC1398">
      <w:pPr>
        <w:rPr>
          <w:b/>
          <w:bCs/>
          <w:sz w:val="24"/>
          <w:szCs w:val="24"/>
        </w:rPr>
      </w:pPr>
      <w:r>
        <w:rPr>
          <w:b/>
          <w:bCs/>
          <w:sz w:val="24"/>
          <w:szCs w:val="24"/>
        </w:rPr>
        <w:t>Risk Türünün Tespit Edilmesi………………………………………………………………...14</w:t>
      </w:r>
    </w:p>
    <w:p w:rsidR="00345C66" w:rsidRDefault="00345C66" w:rsidP="00AC1398">
      <w:pPr>
        <w:rPr>
          <w:b/>
          <w:bCs/>
          <w:sz w:val="24"/>
          <w:szCs w:val="24"/>
        </w:rPr>
      </w:pPr>
      <w:r w:rsidRPr="003462FE">
        <w:rPr>
          <w:b/>
          <w:bCs/>
          <w:sz w:val="24"/>
          <w:szCs w:val="24"/>
        </w:rPr>
        <w:t>Risklerin Değerlendirilmesi</w:t>
      </w:r>
      <w:r>
        <w:rPr>
          <w:b/>
          <w:bCs/>
          <w:sz w:val="24"/>
          <w:szCs w:val="24"/>
        </w:rPr>
        <w:t>……………………………………………………………………16</w:t>
      </w:r>
    </w:p>
    <w:p w:rsidR="00345C66" w:rsidRDefault="00345C66" w:rsidP="00AC1398">
      <w:pPr>
        <w:rPr>
          <w:b/>
          <w:bCs/>
          <w:sz w:val="24"/>
          <w:szCs w:val="24"/>
        </w:rPr>
      </w:pPr>
      <w:r>
        <w:rPr>
          <w:b/>
          <w:bCs/>
          <w:sz w:val="24"/>
          <w:szCs w:val="24"/>
        </w:rPr>
        <w:t>Risklerin Matrisi………………………………………………………………………………..17</w:t>
      </w: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r>
        <w:rPr>
          <w:b/>
          <w:bCs/>
          <w:sz w:val="24"/>
          <w:szCs w:val="24"/>
        </w:rPr>
        <w:t>DÖRDÜNCÜ BÖLÜM…………………………………………………………………………18</w:t>
      </w: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r>
        <w:rPr>
          <w:b/>
          <w:bCs/>
          <w:sz w:val="24"/>
          <w:szCs w:val="24"/>
        </w:rPr>
        <w:t>Riske Cevap Verme ve Kontrol Yöntemleri………………………………………………….18</w:t>
      </w:r>
    </w:p>
    <w:p w:rsidR="00345C66" w:rsidRDefault="00345C66" w:rsidP="00AC1398">
      <w:pPr>
        <w:rPr>
          <w:b/>
          <w:bCs/>
          <w:sz w:val="24"/>
          <w:szCs w:val="24"/>
        </w:rPr>
      </w:pPr>
      <w:r>
        <w:rPr>
          <w:b/>
          <w:bCs/>
          <w:sz w:val="24"/>
          <w:szCs w:val="24"/>
        </w:rPr>
        <w:t>Riske Cevap Verme……………………………………………………………………………18</w:t>
      </w:r>
    </w:p>
    <w:p w:rsidR="00345C66" w:rsidRDefault="00345C66" w:rsidP="00AC1398">
      <w:pPr>
        <w:rPr>
          <w:b/>
          <w:bCs/>
          <w:sz w:val="24"/>
          <w:szCs w:val="24"/>
        </w:rPr>
      </w:pPr>
      <w:r>
        <w:rPr>
          <w:b/>
          <w:bCs/>
          <w:sz w:val="24"/>
          <w:szCs w:val="24"/>
        </w:rPr>
        <w:t>Risk Kontrol Yöntemleri………………………………………………………………………19</w:t>
      </w: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r>
        <w:rPr>
          <w:b/>
          <w:bCs/>
          <w:sz w:val="24"/>
          <w:szCs w:val="24"/>
        </w:rPr>
        <w:lastRenderedPageBreak/>
        <w:t>BEŞİNCİ BÖLÜM……………………………………………………………………………..21</w:t>
      </w: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r>
        <w:rPr>
          <w:b/>
          <w:bCs/>
          <w:sz w:val="24"/>
          <w:szCs w:val="24"/>
        </w:rPr>
        <w:t>Bilgi İletişim İzleme ve Raporlama Süreci……………………………………………………21</w:t>
      </w:r>
    </w:p>
    <w:p w:rsidR="00345C66" w:rsidRDefault="00345C66" w:rsidP="00AC1398">
      <w:pPr>
        <w:rPr>
          <w:b/>
          <w:bCs/>
          <w:sz w:val="24"/>
          <w:szCs w:val="24"/>
        </w:rPr>
      </w:pPr>
      <w:r>
        <w:rPr>
          <w:b/>
          <w:bCs/>
          <w:sz w:val="24"/>
          <w:szCs w:val="24"/>
        </w:rPr>
        <w:t>İzleme ve Raporlama Süreci İzleme Süreci…………………………………………………..21</w:t>
      </w:r>
    </w:p>
    <w:p w:rsidR="00345C66" w:rsidRDefault="00345C66" w:rsidP="00AC1398">
      <w:pPr>
        <w:rPr>
          <w:b/>
          <w:bCs/>
          <w:sz w:val="24"/>
          <w:szCs w:val="24"/>
        </w:rPr>
      </w:pPr>
      <w:r>
        <w:rPr>
          <w:b/>
          <w:bCs/>
          <w:sz w:val="24"/>
          <w:szCs w:val="24"/>
        </w:rPr>
        <w:t>Raporlama Süreci………………………………………………………………………………22</w:t>
      </w: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r>
        <w:rPr>
          <w:b/>
          <w:bCs/>
          <w:sz w:val="24"/>
          <w:szCs w:val="24"/>
        </w:rPr>
        <w:t>ALTINCI BÖLÜM…………………………………………………………………………….23</w:t>
      </w: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r>
        <w:rPr>
          <w:b/>
          <w:bCs/>
          <w:sz w:val="24"/>
          <w:szCs w:val="24"/>
        </w:rPr>
        <w:t>Diğer ve Çeşitli Hükümler……………………………………………………………………..23</w:t>
      </w:r>
    </w:p>
    <w:p w:rsidR="00345C66" w:rsidRDefault="00345C66" w:rsidP="00AC1398">
      <w:pPr>
        <w:rPr>
          <w:b/>
          <w:bCs/>
          <w:sz w:val="24"/>
          <w:szCs w:val="24"/>
        </w:rPr>
      </w:pPr>
      <w:r>
        <w:rPr>
          <w:b/>
          <w:bCs/>
          <w:sz w:val="24"/>
          <w:szCs w:val="24"/>
        </w:rPr>
        <w:t>Hüküm Bulunmayan Haller…………………………………………………………………...23</w:t>
      </w:r>
    </w:p>
    <w:p w:rsidR="00345C66" w:rsidRDefault="00345C66" w:rsidP="00AC1398">
      <w:pPr>
        <w:rPr>
          <w:b/>
          <w:bCs/>
          <w:sz w:val="24"/>
          <w:szCs w:val="24"/>
        </w:rPr>
      </w:pPr>
      <w:r>
        <w:rPr>
          <w:b/>
          <w:bCs/>
          <w:sz w:val="24"/>
          <w:szCs w:val="24"/>
        </w:rPr>
        <w:t>Yürürlülük……………………………………………………………………………………...23</w:t>
      </w: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p>
    <w:p w:rsidR="00345C66" w:rsidRDefault="00345C66" w:rsidP="00AC1398">
      <w:pPr>
        <w:rPr>
          <w:b/>
          <w:bCs/>
          <w:sz w:val="24"/>
          <w:szCs w:val="24"/>
        </w:rPr>
      </w:pPr>
      <w:r>
        <w:rPr>
          <w:b/>
          <w:bCs/>
          <w:sz w:val="24"/>
          <w:szCs w:val="24"/>
        </w:rPr>
        <w:t>EKLER:…………………………………………………………………………………………24</w:t>
      </w:r>
    </w:p>
    <w:p w:rsidR="00345C66" w:rsidRPr="003462FE" w:rsidRDefault="00345C66" w:rsidP="00AC1398">
      <w:pPr>
        <w:rPr>
          <w:b/>
          <w:bCs/>
          <w:noProof/>
          <w:sz w:val="24"/>
          <w:szCs w:val="24"/>
        </w:rPr>
      </w:pPr>
      <w:r w:rsidRPr="003462FE">
        <w:rPr>
          <w:b/>
          <w:bCs/>
          <w:sz w:val="24"/>
          <w:szCs w:val="24"/>
        </w:rPr>
        <w:fldChar w:fldCharType="begin"/>
      </w:r>
      <w:r w:rsidRPr="003462FE">
        <w:rPr>
          <w:b/>
          <w:bCs/>
          <w:sz w:val="24"/>
          <w:szCs w:val="24"/>
        </w:rPr>
        <w:instrText xml:space="preserve"> TOC \o "1-3" \h \z \u </w:instrText>
      </w:r>
      <w:r w:rsidRPr="003462FE">
        <w:rPr>
          <w:b/>
          <w:bCs/>
          <w:sz w:val="24"/>
          <w:szCs w:val="24"/>
        </w:rPr>
        <w:fldChar w:fldCharType="separate"/>
      </w:r>
    </w:p>
    <w:p w:rsidR="00345C66" w:rsidRPr="003462FE" w:rsidRDefault="00CF763D">
      <w:pPr>
        <w:pStyle w:val="T1"/>
        <w:tabs>
          <w:tab w:val="right" w:leader="dot" w:pos="9320"/>
        </w:tabs>
        <w:rPr>
          <w:rStyle w:val="Kpr"/>
          <w:noProof/>
          <w:color w:val="auto"/>
          <w:u w:val="none"/>
        </w:rPr>
      </w:pPr>
      <w:hyperlink w:anchor="_Toc505256283" w:history="1">
        <w:r w:rsidR="00345C66" w:rsidRPr="003462FE">
          <w:rPr>
            <w:rStyle w:val="Kpr"/>
            <w:noProof/>
          </w:rPr>
          <w:t>EK-1 Risk Yönetim Süreci Akış şeması</w:t>
        </w:r>
        <w:r w:rsidR="00345C66" w:rsidRPr="003462FE">
          <w:rPr>
            <w:noProof/>
            <w:webHidden/>
          </w:rPr>
          <w:tab/>
          <w:t>2</w:t>
        </w:r>
      </w:hyperlink>
      <w:r w:rsidR="00345C66" w:rsidRPr="003462FE">
        <w:t>4</w:t>
      </w:r>
      <w:r w:rsidR="00345C66" w:rsidRPr="003462FE">
        <w:rPr>
          <w:rStyle w:val="Kpr"/>
          <w:noProof/>
        </w:rPr>
        <w:br/>
      </w:r>
      <w:hyperlink w:anchor="_Toc505256284" w:history="1">
        <w:r w:rsidR="00345C66" w:rsidRPr="003462FE">
          <w:rPr>
            <w:rStyle w:val="Kpr"/>
            <w:noProof/>
          </w:rPr>
          <w:t>EK-2 Risklerin Belirlenmesine Yönelik Sorular</w:t>
        </w:r>
        <w:r w:rsidR="00345C66" w:rsidRPr="003462FE">
          <w:rPr>
            <w:noProof/>
            <w:webHidden/>
          </w:rPr>
          <w:tab/>
          <w:t>2</w:t>
        </w:r>
      </w:hyperlink>
      <w:r w:rsidR="00345C66" w:rsidRPr="003462FE">
        <w:t>5</w:t>
      </w:r>
      <w:r w:rsidR="00345C66" w:rsidRPr="003462FE">
        <w:rPr>
          <w:rStyle w:val="Kpr"/>
          <w:noProof/>
        </w:rPr>
        <w:br/>
      </w:r>
      <w:hyperlink w:anchor="_Toc505256285" w:history="1">
        <w:r w:rsidR="00345C66" w:rsidRPr="003462FE">
          <w:rPr>
            <w:rStyle w:val="Kpr"/>
            <w:noProof/>
          </w:rPr>
          <w:t>EK-3 Birim Risk Tanımlama Formu</w:t>
        </w:r>
        <w:r w:rsidR="00345C66" w:rsidRPr="003462FE">
          <w:rPr>
            <w:noProof/>
            <w:webHidden/>
          </w:rPr>
          <w:tab/>
          <w:t>26-27</w:t>
        </w:r>
      </w:hyperlink>
      <w:r w:rsidR="00345C66" w:rsidRPr="003462FE">
        <w:rPr>
          <w:rStyle w:val="Kpr"/>
          <w:noProof/>
        </w:rPr>
        <w:br/>
      </w:r>
      <w:hyperlink w:anchor="_Toc505256286" w:history="1">
        <w:r w:rsidR="00345C66" w:rsidRPr="003462FE">
          <w:rPr>
            <w:rStyle w:val="Kpr"/>
            <w:noProof/>
          </w:rPr>
          <w:t>EK-4 Risk Etki Değerlendirme Skalası</w:t>
        </w:r>
        <w:r w:rsidR="00345C66" w:rsidRPr="003462FE">
          <w:rPr>
            <w:noProof/>
            <w:webHidden/>
          </w:rPr>
          <w:tab/>
          <w:t>2</w:t>
        </w:r>
      </w:hyperlink>
      <w:r w:rsidR="00345C66" w:rsidRPr="003462FE">
        <w:t>8</w:t>
      </w:r>
      <w:r w:rsidR="00345C66" w:rsidRPr="003462FE">
        <w:rPr>
          <w:rStyle w:val="Kpr"/>
          <w:noProof/>
        </w:rPr>
        <w:br/>
      </w:r>
      <w:hyperlink w:anchor="_Toc505256287" w:history="1">
        <w:r w:rsidR="00345C66" w:rsidRPr="003462FE">
          <w:rPr>
            <w:rStyle w:val="Kpr"/>
            <w:noProof/>
          </w:rPr>
          <w:t>EK-5 Risk Olasılık Değerlendirme Skalası</w:t>
        </w:r>
        <w:r w:rsidR="00345C66" w:rsidRPr="003462FE">
          <w:rPr>
            <w:noProof/>
            <w:webHidden/>
          </w:rPr>
          <w:tab/>
          <w:t>2</w:t>
        </w:r>
      </w:hyperlink>
      <w:r w:rsidR="00345C66" w:rsidRPr="003462FE">
        <w:t>9</w:t>
      </w:r>
      <w:r w:rsidR="00345C66" w:rsidRPr="003462FE">
        <w:rPr>
          <w:rStyle w:val="Kpr"/>
          <w:noProof/>
        </w:rPr>
        <w:br/>
      </w:r>
      <w:hyperlink w:anchor="_Toc505256288" w:history="1">
        <w:r w:rsidR="00345C66" w:rsidRPr="003462FE">
          <w:rPr>
            <w:rStyle w:val="Kpr"/>
            <w:noProof/>
          </w:rPr>
          <w:t>EK-6 Risk Matrisi</w:t>
        </w:r>
        <w:r w:rsidR="00345C66" w:rsidRPr="003462FE">
          <w:rPr>
            <w:noProof/>
            <w:webHidden/>
          </w:rPr>
          <w:tab/>
        </w:r>
      </w:hyperlink>
      <w:r w:rsidR="00345C66" w:rsidRPr="003462FE">
        <w:t>30</w:t>
      </w:r>
      <w:r w:rsidR="00345C66" w:rsidRPr="003462FE">
        <w:rPr>
          <w:rStyle w:val="Kpr"/>
          <w:noProof/>
        </w:rPr>
        <w:br/>
      </w:r>
      <w:hyperlink w:anchor="_Toc505256289" w:history="1">
        <w:r w:rsidR="00345C66" w:rsidRPr="003462FE">
          <w:rPr>
            <w:rStyle w:val="Kpr"/>
            <w:noProof/>
          </w:rPr>
          <w:t>EK-7 Risk Cevap Matrisi</w:t>
        </w:r>
        <w:r w:rsidR="00345C66" w:rsidRPr="003462FE">
          <w:rPr>
            <w:noProof/>
            <w:webHidden/>
          </w:rPr>
          <w:tab/>
          <w:t>31</w:t>
        </w:r>
      </w:hyperlink>
      <w:r w:rsidR="00345C66" w:rsidRPr="003462FE">
        <w:rPr>
          <w:rStyle w:val="Kpr"/>
          <w:noProof/>
        </w:rPr>
        <w:br/>
      </w:r>
      <w:r w:rsidR="00345C66" w:rsidRPr="003462FE">
        <w:rPr>
          <w:rStyle w:val="Kpr"/>
          <w:noProof/>
          <w:color w:val="auto"/>
          <w:u w:val="none"/>
        </w:rPr>
        <w:t>EK-8 Risk İştahı Tablosu……………………………………………………………….…….32</w:t>
      </w:r>
      <w:r w:rsidR="00345C66" w:rsidRPr="003462FE">
        <w:rPr>
          <w:rStyle w:val="Kpr"/>
          <w:noProof/>
        </w:rPr>
        <w:br/>
      </w:r>
      <w:hyperlink w:anchor="_Toc505256290" w:history="1">
        <w:r w:rsidR="00345C66" w:rsidRPr="003462FE">
          <w:rPr>
            <w:rStyle w:val="Kpr"/>
            <w:noProof/>
            <w:color w:val="auto"/>
            <w:u w:val="none"/>
          </w:rPr>
          <w:t>EK-9 Kurum Risk Kütüğü Tablosu</w:t>
        </w:r>
        <w:r w:rsidR="00345C66" w:rsidRPr="003462FE">
          <w:rPr>
            <w:noProof/>
            <w:webHidden/>
          </w:rPr>
          <w:tab/>
          <w:t>3</w:t>
        </w:r>
      </w:hyperlink>
      <w:r w:rsidR="00345C66" w:rsidRPr="003462FE">
        <w:t>3-34</w:t>
      </w:r>
      <w:r w:rsidR="00345C66" w:rsidRPr="003462FE">
        <w:rPr>
          <w:rStyle w:val="Kpr"/>
          <w:noProof/>
          <w:color w:val="auto"/>
          <w:u w:val="none"/>
        </w:rPr>
        <w:br/>
      </w:r>
      <w:hyperlink w:anchor="_Toc505256291" w:history="1">
        <w:r w:rsidR="00345C66" w:rsidRPr="003462FE">
          <w:rPr>
            <w:rStyle w:val="Kpr"/>
            <w:noProof/>
            <w:color w:val="auto"/>
            <w:u w:val="none"/>
          </w:rPr>
          <w:t>EK-10 Risk Analizi Tablosu (Fakülte)</w:t>
        </w:r>
        <w:r w:rsidR="00345C66" w:rsidRPr="003462FE">
          <w:rPr>
            <w:noProof/>
            <w:webHidden/>
          </w:rPr>
          <w:tab/>
          <w:t>3</w:t>
        </w:r>
      </w:hyperlink>
      <w:r w:rsidR="00345C66" w:rsidRPr="003462FE">
        <w:t>5-36</w:t>
      </w:r>
      <w:r w:rsidR="00345C66" w:rsidRPr="003462FE">
        <w:rPr>
          <w:rStyle w:val="Kpr"/>
          <w:noProof/>
          <w:color w:val="auto"/>
          <w:u w:val="none"/>
        </w:rPr>
        <w:br/>
      </w:r>
      <w:hyperlink w:anchor="_Toc505256292" w:history="1">
        <w:r w:rsidR="00345C66" w:rsidRPr="003462FE">
          <w:rPr>
            <w:rStyle w:val="Kpr"/>
            <w:noProof/>
            <w:color w:val="auto"/>
            <w:u w:val="none"/>
          </w:rPr>
          <w:t>EK-11 Risk Türüne Göre Risk Sayıları (Fakülte)</w:t>
        </w:r>
        <w:r w:rsidR="00345C66" w:rsidRPr="003462FE">
          <w:rPr>
            <w:noProof/>
            <w:webHidden/>
          </w:rPr>
          <w:tab/>
          <w:t>3</w:t>
        </w:r>
      </w:hyperlink>
      <w:r w:rsidR="00345C66" w:rsidRPr="003462FE">
        <w:t>7</w:t>
      </w:r>
      <w:r w:rsidR="00345C66" w:rsidRPr="003462FE">
        <w:rPr>
          <w:rStyle w:val="Kpr"/>
          <w:noProof/>
          <w:color w:val="auto"/>
          <w:u w:val="none"/>
        </w:rPr>
        <w:br/>
      </w:r>
      <w:hyperlink w:anchor="_Toc505256293" w:history="1">
        <w:r w:rsidR="00345C66" w:rsidRPr="003462FE">
          <w:rPr>
            <w:rStyle w:val="Kpr"/>
            <w:noProof/>
            <w:color w:val="auto"/>
            <w:u w:val="none"/>
          </w:rPr>
          <w:t>EK-12 Kalıntı Risk Tablosu (Fakülte)</w:t>
        </w:r>
        <w:r w:rsidR="00345C66" w:rsidRPr="003462FE">
          <w:rPr>
            <w:noProof/>
            <w:webHidden/>
          </w:rPr>
          <w:tab/>
          <w:t>3</w:t>
        </w:r>
      </w:hyperlink>
      <w:r w:rsidR="00345C66" w:rsidRPr="003462FE">
        <w:t>8-39</w:t>
      </w:r>
      <w:r w:rsidR="00345C66" w:rsidRPr="003462FE">
        <w:rPr>
          <w:rStyle w:val="Kpr"/>
          <w:noProof/>
          <w:color w:val="auto"/>
          <w:u w:val="none"/>
        </w:rPr>
        <w:br/>
      </w:r>
      <w:hyperlink w:anchor="_Toc505256294" w:history="1">
        <w:r w:rsidR="00345C66" w:rsidRPr="003462FE">
          <w:rPr>
            <w:rStyle w:val="Kpr"/>
            <w:noProof/>
            <w:color w:val="auto"/>
            <w:u w:val="none"/>
          </w:rPr>
          <w:t>EK-13 Risk İzleme Tablosu</w:t>
        </w:r>
        <w:r w:rsidR="00345C66" w:rsidRPr="003462FE">
          <w:rPr>
            <w:noProof/>
            <w:webHidden/>
          </w:rPr>
          <w:tab/>
          <w:t>40</w:t>
        </w:r>
      </w:hyperlink>
      <w:r w:rsidR="00345C66" w:rsidRPr="003462FE">
        <w:rPr>
          <w:rStyle w:val="Kpr"/>
          <w:noProof/>
          <w:color w:val="auto"/>
          <w:u w:val="none"/>
        </w:rPr>
        <w:br/>
      </w:r>
      <w:hyperlink w:anchor="_Toc505256294" w:history="1">
        <w:r w:rsidR="00345C66" w:rsidRPr="003462FE">
          <w:rPr>
            <w:rStyle w:val="Kpr"/>
            <w:noProof/>
            <w:color w:val="auto"/>
            <w:u w:val="none"/>
          </w:rPr>
          <w:t>EK-14 Risk Değerlendirme Formu</w:t>
        </w:r>
        <w:r w:rsidR="00345C66" w:rsidRPr="003462FE">
          <w:rPr>
            <w:noProof/>
            <w:webHidden/>
          </w:rPr>
          <w:tab/>
          <w:t>41</w:t>
        </w:r>
      </w:hyperlink>
      <w:r w:rsidR="00345C66" w:rsidRPr="003462FE">
        <w:rPr>
          <w:rStyle w:val="Kpr"/>
          <w:noProof/>
          <w:color w:val="auto"/>
          <w:u w:val="none"/>
        </w:rPr>
        <w:br/>
        <w:t xml:space="preserve">EK-15 Fakülte Risk Yönetimi Ekibi…………………………………………………………42 </w:t>
      </w:r>
    </w:p>
    <w:p w:rsidR="00345C66" w:rsidRPr="0070539A" w:rsidRDefault="00345C66">
      <w:r w:rsidRPr="003462FE">
        <w:rPr>
          <w:b/>
          <w:bCs/>
          <w:sz w:val="24"/>
          <w:szCs w:val="24"/>
        </w:rPr>
        <w:fldChar w:fldCharType="end"/>
      </w:r>
    </w:p>
    <w:p w:rsidR="00345C66" w:rsidRPr="0070539A" w:rsidRDefault="00345C66" w:rsidP="00D325CF">
      <w:pPr>
        <w:rPr>
          <w:b/>
          <w:bCs/>
          <w:sz w:val="24"/>
          <w:szCs w:val="24"/>
        </w:rPr>
        <w:sectPr w:rsidR="00345C66" w:rsidRPr="0070539A" w:rsidSect="00C83BDF">
          <w:footerReference w:type="default" r:id="rId7"/>
          <w:type w:val="continuous"/>
          <w:pgSz w:w="11910" w:h="16840"/>
          <w:pgMar w:top="1340" w:right="1280" w:bottom="1697" w:left="1300" w:header="708" w:footer="708" w:gutter="0"/>
          <w:cols w:space="708"/>
          <w:titlePg/>
        </w:sectPr>
      </w:pPr>
    </w:p>
    <w:p w:rsidR="00345C66" w:rsidRPr="0070539A" w:rsidRDefault="00345C66" w:rsidP="00D325CF">
      <w:pPr>
        <w:spacing w:before="76"/>
        <w:ind w:left="2062" w:right="2801" w:firstLine="720"/>
        <w:jc w:val="center"/>
        <w:rPr>
          <w:b/>
          <w:bCs/>
          <w:sz w:val="24"/>
          <w:szCs w:val="24"/>
        </w:rPr>
      </w:pPr>
      <w:bookmarkStart w:id="0" w:name="_bookmark0"/>
      <w:bookmarkEnd w:id="0"/>
      <w:r w:rsidRPr="0070539A">
        <w:rPr>
          <w:b/>
          <w:bCs/>
          <w:sz w:val="24"/>
          <w:szCs w:val="24"/>
        </w:rPr>
        <w:lastRenderedPageBreak/>
        <w:t>BİRİNCİ BÖLÜM</w:t>
      </w:r>
    </w:p>
    <w:p w:rsidR="00345C66" w:rsidRPr="0070539A" w:rsidRDefault="00345C66">
      <w:pPr>
        <w:pStyle w:val="GvdeMetni"/>
        <w:spacing w:before="7"/>
        <w:rPr>
          <w:b/>
          <w:bCs/>
          <w:sz w:val="22"/>
          <w:szCs w:val="22"/>
        </w:rPr>
      </w:pPr>
    </w:p>
    <w:p w:rsidR="00345C66" w:rsidRPr="0070539A" w:rsidRDefault="00345C66">
      <w:pPr>
        <w:pStyle w:val="Balk1"/>
        <w:ind w:left="2782" w:right="2801"/>
        <w:jc w:val="center"/>
      </w:pPr>
      <w:bookmarkStart w:id="1" w:name="_bookmark1"/>
      <w:bookmarkStart w:id="2" w:name="_Toc505256248"/>
      <w:bookmarkEnd w:id="1"/>
      <w:r w:rsidRPr="0070539A">
        <w:t>Amaç, Kapsam, Dayanak, Tanımlar</w:t>
      </w:r>
      <w:bookmarkEnd w:id="2"/>
    </w:p>
    <w:p w:rsidR="00345C66" w:rsidRPr="0070539A" w:rsidRDefault="00345C66">
      <w:pPr>
        <w:pStyle w:val="Balk1"/>
        <w:spacing w:before="227"/>
      </w:pPr>
      <w:bookmarkStart w:id="3" w:name="_bookmark2"/>
      <w:bookmarkStart w:id="4" w:name="_Toc505256249"/>
      <w:bookmarkEnd w:id="3"/>
      <w:r w:rsidRPr="0070539A">
        <w:t>Amaç</w:t>
      </w:r>
      <w:bookmarkEnd w:id="4"/>
    </w:p>
    <w:p w:rsidR="00345C66" w:rsidRPr="0070539A" w:rsidRDefault="00345C66">
      <w:pPr>
        <w:pStyle w:val="GvdeMetni"/>
        <w:spacing w:before="1"/>
        <w:rPr>
          <w:b/>
          <w:bCs/>
          <w:sz w:val="22"/>
          <w:szCs w:val="22"/>
        </w:rPr>
      </w:pPr>
    </w:p>
    <w:p w:rsidR="00345C66" w:rsidRPr="0070539A" w:rsidRDefault="00345C66">
      <w:pPr>
        <w:pStyle w:val="GvdeMetni"/>
        <w:spacing w:line="360" w:lineRule="auto"/>
        <w:ind w:left="116" w:right="136"/>
        <w:jc w:val="both"/>
      </w:pPr>
      <w:r w:rsidRPr="0070539A">
        <w:t xml:space="preserve">MADDE 1 - Bu belgenin amacı; </w:t>
      </w:r>
      <w:r>
        <w:t>İlahiyat Fakültesinin</w:t>
      </w:r>
      <w:r w:rsidRPr="0070539A">
        <w:t xml:space="preserve"> stratejik amaç ve hedeflerine ulaşmada engel olabilecek bütün risklerin tanımlanmasını, değerlendirilmesini, kontrol edilmesini ve etkilerinin en aza indirilmesini sağlayacak bir sistematik yaklaşım geliştirerek; risk ile mücadele etmede akademik ve idari personele gerekli yardımı yapacak tüm yönetim kademelerinin etkili katılımını temin edecek bir risk yönetim stratejisi meydana getirmektir.</w:t>
      </w:r>
    </w:p>
    <w:p w:rsidR="00345C66" w:rsidRPr="0070539A" w:rsidRDefault="00345C66">
      <w:pPr>
        <w:pStyle w:val="GvdeMetni"/>
        <w:spacing w:before="8"/>
      </w:pPr>
    </w:p>
    <w:p w:rsidR="00345C66" w:rsidRPr="0070539A" w:rsidRDefault="00345C66">
      <w:pPr>
        <w:pStyle w:val="Balk1"/>
      </w:pPr>
      <w:bookmarkStart w:id="5" w:name="_bookmark3"/>
      <w:bookmarkStart w:id="6" w:name="_Toc505256250"/>
      <w:bookmarkEnd w:id="5"/>
      <w:r w:rsidRPr="0070539A">
        <w:t>Kapsam</w:t>
      </w:r>
      <w:bookmarkEnd w:id="6"/>
    </w:p>
    <w:p w:rsidR="00345C66" w:rsidRPr="0070539A" w:rsidRDefault="00345C66">
      <w:pPr>
        <w:pStyle w:val="GvdeMetni"/>
        <w:spacing w:before="1"/>
        <w:rPr>
          <w:b/>
          <w:bCs/>
          <w:sz w:val="22"/>
          <w:szCs w:val="22"/>
        </w:rPr>
      </w:pPr>
    </w:p>
    <w:p w:rsidR="00345C66" w:rsidRPr="0070539A" w:rsidRDefault="00345C66">
      <w:pPr>
        <w:pStyle w:val="GvdeMetni"/>
        <w:spacing w:before="1" w:line="360" w:lineRule="auto"/>
        <w:ind w:left="116" w:right="133"/>
        <w:jc w:val="both"/>
      </w:pPr>
      <w:r w:rsidRPr="0070539A">
        <w:t xml:space="preserve">MADDE 2 - Bu belge, risk idaresi için yetki ve sorumlulukların belirlenmesini, </w:t>
      </w:r>
      <w:r>
        <w:t>Fakültenin</w:t>
      </w:r>
      <w:r w:rsidRPr="0070539A">
        <w:t xml:space="preserve"> karşılaşabileceği her türlü riskin tanımlanmasını, değerlendirilmesini, yönetilmesini ve rapor edilmesini sağlayacak risk yönetim stratejisi ortaya konmasına ilişkin ilkeleri kapsar.</w:t>
      </w:r>
    </w:p>
    <w:p w:rsidR="00345C66" w:rsidRPr="0070539A" w:rsidRDefault="00345C66">
      <w:pPr>
        <w:pStyle w:val="GvdeMetni"/>
        <w:spacing w:before="8"/>
      </w:pPr>
    </w:p>
    <w:p w:rsidR="00345C66" w:rsidRPr="0070539A" w:rsidRDefault="00345C66">
      <w:pPr>
        <w:pStyle w:val="Balk1"/>
      </w:pPr>
      <w:bookmarkStart w:id="7" w:name="_bookmark4"/>
      <w:bookmarkStart w:id="8" w:name="_Toc505256251"/>
      <w:bookmarkEnd w:id="7"/>
      <w:r w:rsidRPr="0070539A">
        <w:t>Dayanak</w:t>
      </w:r>
      <w:bookmarkEnd w:id="8"/>
    </w:p>
    <w:p w:rsidR="00345C66" w:rsidRPr="0070539A" w:rsidRDefault="00345C66">
      <w:pPr>
        <w:pStyle w:val="GvdeMetni"/>
        <w:spacing w:before="11"/>
        <w:rPr>
          <w:b/>
          <w:bCs/>
          <w:sz w:val="21"/>
          <w:szCs w:val="21"/>
        </w:rPr>
      </w:pPr>
    </w:p>
    <w:p w:rsidR="00345C66" w:rsidRPr="0070539A" w:rsidRDefault="00345C66">
      <w:pPr>
        <w:pStyle w:val="GvdeMetni"/>
        <w:spacing w:line="360" w:lineRule="auto"/>
        <w:ind w:left="116" w:right="142"/>
        <w:jc w:val="both"/>
      </w:pPr>
      <w:r w:rsidRPr="0070539A">
        <w:t>MADDE 3 - Bu belge, 5018 sayılı Kamu Mali Yönetimi ve Kontrol Kanunu, Kamu İç Kontrol Standartları Tebliği, İç Kontrol ve Ön Mali Kontrole İlişkin Usul ve Esaslar ile Kamu İç Kontrol Rehberine dayanılarak</w:t>
      </w:r>
      <w:r w:rsidRPr="0070539A">
        <w:rPr>
          <w:spacing w:val="-2"/>
        </w:rPr>
        <w:t xml:space="preserve"> </w:t>
      </w:r>
      <w:r w:rsidRPr="0070539A">
        <w:t>hazırlanmıştır.</w:t>
      </w:r>
    </w:p>
    <w:p w:rsidR="00345C66" w:rsidRPr="0070539A" w:rsidRDefault="00345C66">
      <w:pPr>
        <w:pStyle w:val="GvdeMetni"/>
        <w:spacing w:before="11"/>
      </w:pPr>
    </w:p>
    <w:p w:rsidR="00345C66" w:rsidRPr="0070539A" w:rsidRDefault="00345C66">
      <w:pPr>
        <w:pStyle w:val="Balk1"/>
        <w:jc w:val="both"/>
      </w:pPr>
      <w:bookmarkStart w:id="9" w:name="_bookmark5"/>
      <w:bookmarkStart w:id="10" w:name="_Toc505256252"/>
      <w:bookmarkEnd w:id="9"/>
      <w:r w:rsidRPr="0070539A">
        <w:t>Tanımlar</w:t>
      </w:r>
      <w:bookmarkEnd w:id="10"/>
    </w:p>
    <w:p w:rsidR="00345C66" w:rsidRPr="0070539A" w:rsidRDefault="00345C66">
      <w:pPr>
        <w:pStyle w:val="GvdeMetni"/>
        <w:spacing w:before="10"/>
        <w:rPr>
          <w:b/>
          <w:bCs/>
          <w:sz w:val="21"/>
          <w:szCs w:val="21"/>
        </w:rPr>
      </w:pPr>
    </w:p>
    <w:p w:rsidR="00345C66" w:rsidRPr="0070539A" w:rsidRDefault="00345C66">
      <w:pPr>
        <w:pStyle w:val="GvdeMetni"/>
        <w:spacing w:before="1"/>
        <w:ind w:left="116"/>
        <w:jc w:val="both"/>
      </w:pPr>
      <w:r w:rsidRPr="0070539A">
        <w:t>MADDE 4 - Bu belgede geçen;</w:t>
      </w:r>
    </w:p>
    <w:p w:rsidR="00345C66" w:rsidRPr="0070539A" w:rsidRDefault="00345C66">
      <w:pPr>
        <w:pStyle w:val="GvdeMetni"/>
        <w:spacing w:before="6"/>
        <w:rPr>
          <w:sz w:val="22"/>
          <w:szCs w:val="22"/>
        </w:rPr>
      </w:pPr>
    </w:p>
    <w:p w:rsidR="00345C66" w:rsidRPr="0070539A" w:rsidRDefault="00345C66">
      <w:pPr>
        <w:pStyle w:val="ListeParagraf"/>
        <w:numPr>
          <w:ilvl w:val="0"/>
          <w:numId w:val="16"/>
        </w:numPr>
        <w:tabs>
          <w:tab w:val="left" w:pos="969"/>
        </w:tabs>
        <w:jc w:val="left"/>
        <w:rPr>
          <w:sz w:val="24"/>
          <w:szCs w:val="24"/>
        </w:rPr>
      </w:pPr>
      <w:r>
        <w:rPr>
          <w:b/>
          <w:bCs/>
          <w:sz w:val="24"/>
          <w:szCs w:val="24"/>
        </w:rPr>
        <w:t>Fakülte</w:t>
      </w:r>
      <w:r w:rsidRPr="00997CF1">
        <w:rPr>
          <w:b/>
          <w:bCs/>
          <w:sz w:val="24"/>
          <w:szCs w:val="24"/>
        </w:rPr>
        <w:t>:</w:t>
      </w:r>
      <w:r w:rsidRPr="0070539A">
        <w:rPr>
          <w:sz w:val="24"/>
          <w:szCs w:val="24"/>
        </w:rPr>
        <w:t xml:space="preserve"> </w:t>
      </w:r>
      <w:r>
        <w:rPr>
          <w:sz w:val="24"/>
          <w:szCs w:val="24"/>
        </w:rPr>
        <w:t>İlahiyat Fakültesini</w:t>
      </w:r>
      <w:r w:rsidRPr="0070539A">
        <w:rPr>
          <w:sz w:val="24"/>
          <w:szCs w:val="24"/>
        </w:rPr>
        <w:t>,</w:t>
      </w:r>
    </w:p>
    <w:p w:rsidR="00345C66" w:rsidRPr="0070539A" w:rsidRDefault="00345C66">
      <w:pPr>
        <w:pStyle w:val="GvdeMetni"/>
        <w:spacing w:before="4"/>
        <w:rPr>
          <w:sz w:val="22"/>
          <w:szCs w:val="22"/>
        </w:rPr>
      </w:pPr>
    </w:p>
    <w:p w:rsidR="00345C66" w:rsidRPr="0070539A" w:rsidRDefault="00345C66">
      <w:pPr>
        <w:pStyle w:val="ListeParagraf"/>
        <w:numPr>
          <w:ilvl w:val="0"/>
          <w:numId w:val="16"/>
        </w:numPr>
        <w:tabs>
          <w:tab w:val="left" w:pos="969"/>
        </w:tabs>
        <w:jc w:val="left"/>
        <w:rPr>
          <w:sz w:val="24"/>
          <w:szCs w:val="24"/>
        </w:rPr>
      </w:pPr>
      <w:r w:rsidRPr="00997CF1">
        <w:rPr>
          <w:b/>
          <w:bCs/>
          <w:sz w:val="24"/>
          <w:szCs w:val="24"/>
        </w:rPr>
        <w:t>Üst Yönetici:</w:t>
      </w:r>
      <w:r w:rsidRPr="0070539A">
        <w:rPr>
          <w:sz w:val="24"/>
          <w:szCs w:val="24"/>
        </w:rPr>
        <w:t xml:space="preserve"> </w:t>
      </w:r>
      <w:r>
        <w:rPr>
          <w:sz w:val="24"/>
          <w:szCs w:val="24"/>
        </w:rPr>
        <w:t>İlahiyat Fakültesi Dekanını</w:t>
      </w:r>
      <w:r w:rsidRPr="0070539A">
        <w:rPr>
          <w:sz w:val="24"/>
          <w:szCs w:val="24"/>
        </w:rPr>
        <w:t>,</w:t>
      </w:r>
    </w:p>
    <w:p w:rsidR="00345C66" w:rsidRPr="0070539A" w:rsidRDefault="00345C66">
      <w:pPr>
        <w:pStyle w:val="GvdeMetni"/>
        <w:spacing w:before="6"/>
        <w:rPr>
          <w:sz w:val="22"/>
          <w:szCs w:val="22"/>
        </w:rPr>
      </w:pPr>
    </w:p>
    <w:p w:rsidR="00345C66" w:rsidRPr="0070539A" w:rsidRDefault="00345C66">
      <w:pPr>
        <w:pStyle w:val="ListeParagraf"/>
        <w:numPr>
          <w:ilvl w:val="0"/>
          <w:numId w:val="16"/>
        </w:numPr>
        <w:tabs>
          <w:tab w:val="left" w:pos="969"/>
        </w:tabs>
        <w:spacing w:before="1"/>
        <w:jc w:val="left"/>
        <w:rPr>
          <w:sz w:val="24"/>
          <w:szCs w:val="24"/>
        </w:rPr>
      </w:pPr>
      <w:r w:rsidRPr="00997CF1">
        <w:rPr>
          <w:b/>
          <w:bCs/>
          <w:sz w:val="24"/>
          <w:szCs w:val="24"/>
        </w:rPr>
        <w:t>Birim:</w:t>
      </w:r>
      <w:r w:rsidRPr="0070539A">
        <w:rPr>
          <w:sz w:val="24"/>
          <w:szCs w:val="24"/>
        </w:rPr>
        <w:t xml:space="preserve"> </w:t>
      </w:r>
      <w:r>
        <w:rPr>
          <w:sz w:val="24"/>
          <w:szCs w:val="24"/>
        </w:rPr>
        <w:t>Fakültenin</w:t>
      </w:r>
      <w:r w:rsidRPr="0070539A">
        <w:rPr>
          <w:sz w:val="24"/>
          <w:szCs w:val="24"/>
        </w:rPr>
        <w:t xml:space="preserve"> İdari ve Akademik</w:t>
      </w:r>
      <w:r w:rsidRPr="0070539A">
        <w:rPr>
          <w:spacing w:val="1"/>
          <w:sz w:val="24"/>
          <w:szCs w:val="24"/>
        </w:rPr>
        <w:t xml:space="preserve"> </w:t>
      </w:r>
      <w:r w:rsidRPr="0070539A">
        <w:rPr>
          <w:sz w:val="24"/>
          <w:szCs w:val="24"/>
        </w:rPr>
        <w:t>Birimlerini,</w:t>
      </w:r>
    </w:p>
    <w:p w:rsidR="00345C66" w:rsidRPr="0070539A" w:rsidRDefault="00345C66">
      <w:pPr>
        <w:pStyle w:val="GvdeMetni"/>
        <w:spacing w:before="3"/>
        <w:rPr>
          <w:sz w:val="22"/>
          <w:szCs w:val="22"/>
        </w:rPr>
      </w:pPr>
    </w:p>
    <w:p w:rsidR="00345C66" w:rsidRPr="0070539A" w:rsidRDefault="00345C66">
      <w:pPr>
        <w:pStyle w:val="ListeParagraf"/>
        <w:numPr>
          <w:ilvl w:val="0"/>
          <w:numId w:val="16"/>
        </w:numPr>
        <w:tabs>
          <w:tab w:val="left" w:pos="969"/>
        </w:tabs>
        <w:spacing w:line="360" w:lineRule="auto"/>
        <w:ind w:right="128"/>
        <w:rPr>
          <w:sz w:val="24"/>
          <w:szCs w:val="24"/>
        </w:rPr>
      </w:pPr>
      <w:r w:rsidRPr="00997CF1">
        <w:rPr>
          <w:b/>
          <w:bCs/>
          <w:spacing w:val="-6"/>
          <w:sz w:val="24"/>
          <w:szCs w:val="24"/>
        </w:rPr>
        <w:t xml:space="preserve">Birim </w:t>
      </w:r>
      <w:r w:rsidRPr="00997CF1">
        <w:rPr>
          <w:b/>
          <w:bCs/>
          <w:spacing w:val="-7"/>
          <w:sz w:val="24"/>
          <w:szCs w:val="24"/>
        </w:rPr>
        <w:t>Yöneticisi</w:t>
      </w:r>
      <w:r w:rsidRPr="0070539A">
        <w:rPr>
          <w:spacing w:val="-7"/>
          <w:sz w:val="24"/>
          <w:szCs w:val="24"/>
        </w:rPr>
        <w:t xml:space="preserve">: </w:t>
      </w:r>
      <w:r>
        <w:rPr>
          <w:spacing w:val="-6"/>
          <w:sz w:val="24"/>
          <w:szCs w:val="24"/>
        </w:rPr>
        <w:t>Dekanı,</w:t>
      </w:r>
      <w:r w:rsidRPr="0070539A">
        <w:rPr>
          <w:spacing w:val="-6"/>
          <w:sz w:val="24"/>
          <w:szCs w:val="24"/>
        </w:rPr>
        <w:t xml:space="preserve"> </w:t>
      </w:r>
    </w:p>
    <w:p w:rsidR="00345C66" w:rsidRPr="0070539A" w:rsidRDefault="00345C66">
      <w:pPr>
        <w:pStyle w:val="ListeParagraf"/>
        <w:numPr>
          <w:ilvl w:val="0"/>
          <w:numId w:val="16"/>
        </w:numPr>
        <w:tabs>
          <w:tab w:val="left" w:pos="969"/>
        </w:tabs>
        <w:spacing w:before="115" w:line="360" w:lineRule="auto"/>
        <w:ind w:right="138"/>
        <w:rPr>
          <w:sz w:val="24"/>
          <w:szCs w:val="24"/>
        </w:rPr>
      </w:pPr>
      <w:r w:rsidRPr="00997CF1">
        <w:rPr>
          <w:b/>
          <w:bCs/>
          <w:sz w:val="24"/>
          <w:szCs w:val="24"/>
        </w:rPr>
        <w:t>İdare Risk Koordinatörü:</w:t>
      </w:r>
      <w:r w:rsidRPr="0070539A">
        <w:rPr>
          <w:sz w:val="24"/>
          <w:szCs w:val="24"/>
        </w:rPr>
        <w:t xml:space="preserve"> </w:t>
      </w:r>
      <w:r>
        <w:rPr>
          <w:sz w:val="24"/>
          <w:szCs w:val="24"/>
        </w:rPr>
        <w:t>Dekan</w:t>
      </w:r>
      <w:r w:rsidRPr="0070539A">
        <w:rPr>
          <w:sz w:val="24"/>
          <w:szCs w:val="24"/>
        </w:rPr>
        <w:t xml:space="preserve"> tarafından görevlendirilen</w:t>
      </w:r>
      <w:r>
        <w:rPr>
          <w:sz w:val="24"/>
          <w:szCs w:val="24"/>
        </w:rPr>
        <w:t xml:space="preserve"> Dekan Yardımcısı veya Fakülte Sekreteri,</w:t>
      </w:r>
    </w:p>
    <w:p w:rsidR="00345C66" w:rsidRPr="0070539A" w:rsidRDefault="00345C66">
      <w:pPr>
        <w:pStyle w:val="ListeParagraf"/>
        <w:numPr>
          <w:ilvl w:val="0"/>
          <w:numId w:val="16"/>
        </w:numPr>
        <w:tabs>
          <w:tab w:val="left" w:pos="969"/>
        </w:tabs>
        <w:spacing w:before="120" w:line="360" w:lineRule="auto"/>
        <w:ind w:right="131"/>
        <w:rPr>
          <w:sz w:val="24"/>
          <w:szCs w:val="24"/>
        </w:rPr>
      </w:pPr>
      <w:r w:rsidRPr="00997CF1">
        <w:rPr>
          <w:b/>
          <w:bCs/>
          <w:sz w:val="24"/>
          <w:szCs w:val="24"/>
        </w:rPr>
        <w:t>Birim Risk Koordinatörü:</w:t>
      </w:r>
      <w:r w:rsidRPr="0070539A">
        <w:rPr>
          <w:sz w:val="24"/>
          <w:szCs w:val="24"/>
        </w:rPr>
        <w:t xml:space="preserve"> Birim yöneticisi tarafından belirlenen, birimin görevleri ile iç kontrol ve risk yönetimi uygulamaları konusunda birikim ve tecrübesi olan; Dekan</w:t>
      </w:r>
      <w:r>
        <w:rPr>
          <w:sz w:val="24"/>
          <w:szCs w:val="24"/>
        </w:rPr>
        <w:t xml:space="preserve"> </w:t>
      </w:r>
      <w:r w:rsidRPr="0070539A">
        <w:rPr>
          <w:sz w:val="24"/>
          <w:szCs w:val="24"/>
        </w:rPr>
        <w:t>Yardımcısını</w:t>
      </w:r>
      <w:r>
        <w:rPr>
          <w:sz w:val="24"/>
          <w:szCs w:val="24"/>
        </w:rPr>
        <w:t xml:space="preserve"> veya Fakülte Sekreteri,</w:t>
      </w:r>
      <w:r w:rsidRPr="0070539A">
        <w:rPr>
          <w:sz w:val="24"/>
          <w:szCs w:val="24"/>
        </w:rPr>
        <w:t xml:space="preserve"> </w:t>
      </w:r>
    </w:p>
    <w:p w:rsidR="00345C66" w:rsidRPr="0070539A" w:rsidRDefault="00345C66">
      <w:pPr>
        <w:pStyle w:val="ListeParagraf"/>
        <w:numPr>
          <w:ilvl w:val="0"/>
          <w:numId w:val="16"/>
        </w:numPr>
        <w:tabs>
          <w:tab w:val="left" w:pos="969"/>
        </w:tabs>
        <w:spacing w:before="120" w:line="360" w:lineRule="auto"/>
        <w:ind w:right="132"/>
        <w:rPr>
          <w:sz w:val="24"/>
          <w:szCs w:val="24"/>
        </w:rPr>
      </w:pPr>
      <w:r w:rsidRPr="00997CF1">
        <w:rPr>
          <w:b/>
          <w:bCs/>
          <w:sz w:val="24"/>
          <w:szCs w:val="24"/>
        </w:rPr>
        <w:t>İç Kontrol Temsilcisi:</w:t>
      </w:r>
      <w:r w:rsidRPr="0070539A">
        <w:rPr>
          <w:sz w:val="24"/>
          <w:szCs w:val="24"/>
        </w:rPr>
        <w:t xml:space="preserve"> İç kontrol uygulamaları ve risk yönetimi konusunda </w:t>
      </w:r>
      <w:r w:rsidRPr="0070539A">
        <w:rPr>
          <w:sz w:val="24"/>
          <w:szCs w:val="24"/>
        </w:rPr>
        <w:lastRenderedPageBreak/>
        <w:t xml:space="preserve">düzenlenen </w:t>
      </w:r>
      <w:r w:rsidRPr="0070539A">
        <w:rPr>
          <w:spacing w:val="-5"/>
          <w:sz w:val="24"/>
          <w:szCs w:val="24"/>
        </w:rPr>
        <w:t xml:space="preserve">eğitimlere katılmış, </w:t>
      </w:r>
      <w:r w:rsidRPr="0070539A">
        <w:rPr>
          <w:spacing w:val="-4"/>
          <w:sz w:val="24"/>
          <w:szCs w:val="24"/>
        </w:rPr>
        <w:t>akademik</w:t>
      </w:r>
      <w:r w:rsidRPr="0070539A">
        <w:rPr>
          <w:spacing w:val="52"/>
          <w:sz w:val="24"/>
          <w:szCs w:val="24"/>
        </w:rPr>
        <w:t xml:space="preserve"> </w:t>
      </w:r>
      <w:r w:rsidRPr="0070539A">
        <w:rPr>
          <w:spacing w:val="-5"/>
          <w:sz w:val="24"/>
          <w:szCs w:val="24"/>
        </w:rPr>
        <w:t xml:space="preserve">birimlerde; </w:t>
      </w:r>
      <w:r w:rsidRPr="0070539A">
        <w:rPr>
          <w:spacing w:val="-4"/>
          <w:sz w:val="24"/>
          <w:szCs w:val="24"/>
        </w:rPr>
        <w:t>Fakülte</w:t>
      </w:r>
      <w:r w:rsidRPr="0070539A">
        <w:rPr>
          <w:spacing w:val="52"/>
          <w:sz w:val="24"/>
          <w:szCs w:val="24"/>
        </w:rPr>
        <w:t xml:space="preserve"> </w:t>
      </w:r>
      <w:r w:rsidRPr="0070539A">
        <w:rPr>
          <w:spacing w:val="-4"/>
          <w:sz w:val="24"/>
          <w:szCs w:val="24"/>
        </w:rPr>
        <w:t>Sekreteri,</w:t>
      </w:r>
      <w:r w:rsidRPr="0070539A">
        <w:rPr>
          <w:spacing w:val="52"/>
          <w:sz w:val="24"/>
          <w:szCs w:val="24"/>
        </w:rPr>
        <w:t xml:space="preserve"> </w:t>
      </w:r>
      <w:r w:rsidRPr="0070539A">
        <w:rPr>
          <w:sz w:val="24"/>
          <w:szCs w:val="24"/>
        </w:rPr>
        <w:t>ile birimde görevli bir personeli,</w:t>
      </w:r>
    </w:p>
    <w:p w:rsidR="00345C66" w:rsidRPr="0070539A" w:rsidRDefault="00345C66">
      <w:pPr>
        <w:pStyle w:val="ListeParagraf"/>
        <w:numPr>
          <w:ilvl w:val="0"/>
          <w:numId w:val="16"/>
        </w:numPr>
        <w:tabs>
          <w:tab w:val="left" w:pos="969"/>
        </w:tabs>
        <w:spacing w:before="122" w:line="360" w:lineRule="auto"/>
        <w:ind w:right="137"/>
        <w:rPr>
          <w:sz w:val="24"/>
          <w:szCs w:val="24"/>
        </w:rPr>
      </w:pPr>
      <w:r w:rsidRPr="00C2238D">
        <w:rPr>
          <w:b/>
          <w:bCs/>
          <w:sz w:val="24"/>
          <w:szCs w:val="24"/>
        </w:rPr>
        <w:t>Birim Risk Yönetim Ekibi:</w:t>
      </w:r>
      <w:r w:rsidRPr="0070539A">
        <w:rPr>
          <w:sz w:val="24"/>
          <w:szCs w:val="24"/>
        </w:rPr>
        <w:t xml:space="preserve"> Birim Risk Koordinatörü ile en az bir iç kontrol temsilcisinin katılımı ile Birim Yöneticisi tarafından oluşturulacak 3 kişilik</w:t>
      </w:r>
      <w:r w:rsidRPr="0070539A">
        <w:rPr>
          <w:spacing w:val="-12"/>
          <w:sz w:val="24"/>
          <w:szCs w:val="24"/>
        </w:rPr>
        <w:t xml:space="preserve"> </w:t>
      </w:r>
      <w:r w:rsidRPr="0070539A">
        <w:rPr>
          <w:sz w:val="24"/>
          <w:szCs w:val="24"/>
        </w:rPr>
        <w:t>ekibi,</w:t>
      </w:r>
    </w:p>
    <w:p w:rsidR="00345C66" w:rsidRPr="0070539A" w:rsidRDefault="00345C66">
      <w:pPr>
        <w:pStyle w:val="ListeParagraf"/>
        <w:numPr>
          <w:ilvl w:val="0"/>
          <w:numId w:val="16"/>
        </w:numPr>
        <w:tabs>
          <w:tab w:val="left" w:pos="969"/>
        </w:tabs>
        <w:spacing w:before="120" w:line="360" w:lineRule="auto"/>
        <w:ind w:right="136"/>
        <w:rPr>
          <w:sz w:val="24"/>
          <w:szCs w:val="24"/>
        </w:rPr>
      </w:pPr>
      <w:r w:rsidRPr="00C2238D">
        <w:rPr>
          <w:b/>
          <w:bCs/>
          <w:sz w:val="24"/>
          <w:szCs w:val="24"/>
        </w:rPr>
        <w:t>Risk:</w:t>
      </w:r>
      <w:r w:rsidRPr="0070539A">
        <w:rPr>
          <w:sz w:val="24"/>
          <w:szCs w:val="24"/>
        </w:rPr>
        <w:t xml:space="preserve"> </w:t>
      </w:r>
      <w:r>
        <w:rPr>
          <w:sz w:val="24"/>
          <w:szCs w:val="24"/>
        </w:rPr>
        <w:t>Fakülte</w:t>
      </w:r>
      <w:r w:rsidRPr="0070539A">
        <w:rPr>
          <w:sz w:val="24"/>
          <w:szCs w:val="24"/>
        </w:rPr>
        <w:t>nin stratejik amaç ve hedeflerine ulaşmasını olumsuz olarak etkileyecek, etki ve olasılık ile ölçülebilen her türlü eylem, durum ve</w:t>
      </w:r>
      <w:r w:rsidRPr="0070539A">
        <w:rPr>
          <w:spacing w:val="-5"/>
          <w:sz w:val="24"/>
          <w:szCs w:val="24"/>
        </w:rPr>
        <w:t xml:space="preserve"> </w:t>
      </w:r>
      <w:r w:rsidRPr="0070539A">
        <w:rPr>
          <w:sz w:val="24"/>
          <w:szCs w:val="24"/>
        </w:rPr>
        <w:t>olaydır.</w:t>
      </w:r>
    </w:p>
    <w:p w:rsidR="00345C66" w:rsidRPr="0070539A" w:rsidRDefault="00345C66">
      <w:pPr>
        <w:pStyle w:val="ListeParagraf"/>
        <w:numPr>
          <w:ilvl w:val="0"/>
          <w:numId w:val="16"/>
        </w:numPr>
        <w:tabs>
          <w:tab w:val="left" w:pos="969"/>
        </w:tabs>
        <w:spacing w:before="120"/>
        <w:jc w:val="left"/>
        <w:rPr>
          <w:sz w:val="24"/>
          <w:szCs w:val="24"/>
        </w:rPr>
      </w:pPr>
      <w:r w:rsidRPr="00C2238D">
        <w:rPr>
          <w:b/>
          <w:bCs/>
          <w:sz w:val="24"/>
          <w:szCs w:val="24"/>
        </w:rPr>
        <w:t>Doğal Risk:</w:t>
      </w:r>
      <w:r w:rsidRPr="0070539A">
        <w:rPr>
          <w:sz w:val="24"/>
          <w:szCs w:val="24"/>
        </w:rPr>
        <w:t xml:space="preserve"> </w:t>
      </w:r>
      <w:r>
        <w:rPr>
          <w:sz w:val="24"/>
          <w:szCs w:val="24"/>
        </w:rPr>
        <w:t>İdarenin hedefleri ile ilgili olarak tespit ettiği risklerin herhangi bir cevap verilmeden hemen önceki durumu.</w:t>
      </w:r>
    </w:p>
    <w:p w:rsidR="00345C66" w:rsidRPr="0070539A" w:rsidRDefault="00345C66">
      <w:pPr>
        <w:pStyle w:val="GvdeMetni"/>
        <w:spacing w:before="4"/>
        <w:rPr>
          <w:sz w:val="22"/>
          <w:szCs w:val="22"/>
        </w:rPr>
      </w:pPr>
    </w:p>
    <w:p w:rsidR="00345C66" w:rsidRPr="0070539A" w:rsidRDefault="00345C66">
      <w:pPr>
        <w:pStyle w:val="ListeParagraf"/>
        <w:numPr>
          <w:ilvl w:val="0"/>
          <w:numId w:val="16"/>
        </w:numPr>
        <w:tabs>
          <w:tab w:val="left" w:pos="969"/>
        </w:tabs>
        <w:jc w:val="left"/>
        <w:rPr>
          <w:sz w:val="24"/>
          <w:szCs w:val="24"/>
        </w:rPr>
      </w:pPr>
      <w:r w:rsidRPr="00C2238D">
        <w:rPr>
          <w:b/>
          <w:bCs/>
          <w:sz w:val="24"/>
          <w:szCs w:val="24"/>
        </w:rPr>
        <w:t>Kalıntı Risk:</w:t>
      </w:r>
      <w:r w:rsidRPr="0070539A">
        <w:rPr>
          <w:sz w:val="24"/>
          <w:szCs w:val="24"/>
        </w:rPr>
        <w:t xml:space="preserve"> Kontroller y</w:t>
      </w:r>
      <w:r>
        <w:rPr>
          <w:sz w:val="24"/>
          <w:szCs w:val="24"/>
        </w:rPr>
        <w:t xml:space="preserve">apıldıktan </w:t>
      </w:r>
      <w:r w:rsidRPr="0070539A">
        <w:rPr>
          <w:sz w:val="24"/>
          <w:szCs w:val="24"/>
        </w:rPr>
        <w:t>sonra arta kalan</w:t>
      </w:r>
      <w:r w:rsidRPr="0070539A">
        <w:rPr>
          <w:spacing w:val="-1"/>
          <w:sz w:val="24"/>
          <w:szCs w:val="24"/>
        </w:rPr>
        <w:t xml:space="preserve"> </w:t>
      </w:r>
      <w:r w:rsidRPr="0070539A">
        <w:rPr>
          <w:sz w:val="24"/>
          <w:szCs w:val="24"/>
        </w:rPr>
        <w:t>risktir.</w:t>
      </w:r>
    </w:p>
    <w:p w:rsidR="00345C66" w:rsidRPr="0070539A" w:rsidRDefault="00345C66">
      <w:pPr>
        <w:pStyle w:val="GvdeMetni"/>
        <w:spacing w:before="7"/>
        <w:rPr>
          <w:sz w:val="22"/>
          <w:szCs w:val="22"/>
        </w:rPr>
      </w:pPr>
    </w:p>
    <w:p w:rsidR="00345C66" w:rsidRPr="0070539A" w:rsidRDefault="00345C66" w:rsidP="00204CA6">
      <w:pPr>
        <w:pStyle w:val="GvdeMetni"/>
        <w:numPr>
          <w:ilvl w:val="0"/>
          <w:numId w:val="15"/>
        </w:numPr>
        <w:spacing w:line="360" w:lineRule="auto"/>
        <w:ind w:right="140"/>
      </w:pPr>
      <w:r w:rsidRPr="00C2238D">
        <w:rPr>
          <w:b/>
          <w:bCs/>
        </w:rPr>
        <w:t>İç Risk:</w:t>
      </w:r>
      <w:r w:rsidRPr="0070539A">
        <w:t xml:space="preserve"> </w:t>
      </w:r>
      <w:r>
        <w:t>Fakülte</w:t>
      </w:r>
      <w:r w:rsidRPr="0070539A">
        <w:t xml:space="preserve"> yönetimi tarafından kontrol edilebilen olay</w:t>
      </w:r>
      <w:r>
        <w:t>lar sonucunda oluşan risklerdir</w:t>
      </w:r>
      <w:r w:rsidRPr="0070539A">
        <w:t xml:space="preserve"> (Örneğin; Stratejik yönetim, insan faktörü, teknik faktörler, operasyonel faktörler)</w:t>
      </w:r>
      <w:r>
        <w:t>.</w:t>
      </w:r>
    </w:p>
    <w:p w:rsidR="00345C66" w:rsidRPr="0070539A" w:rsidRDefault="00345C66">
      <w:pPr>
        <w:pStyle w:val="ListeParagraf"/>
        <w:numPr>
          <w:ilvl w:val="0"/>
          <w:numId w:val="15"/>
        </w:numPr>
        <w:tabs>
          <w:tab w:val="left" w:pos="969"/>
        </w:tabs>
        <w:spacing w:before="119" w:line="360" w:lineRule="auto"/>
        <w:ind w:right="136"/>
        <w:rPr>
          <w:sz w:val="24"/>
          <w:szCs w:val="24"/>
        </w:rPr>
      </w:pPr>
      <w:r w:rsidRPr="00C2238D">
        <w:rPr>
          <w:b/>
          <w:bCs/>
          <w:sz w:val="24"/>
          <w:szCs w:val="24"/>
        </w:rPr>
        <w:t>Dış Risk:</w:t>
      </w:r>
      <w:r w:rsidRPr="0070539A">
        <w:rPr>
          <w:sz w:val="24"/>
          <w:szCs w:val="24"/>
        </w:rPr>
        <w:t xml:space="preserve"> </w:t>
      </w:r>
      <w:r>
        <w:rPr>
          <w:sz w:val="24"/>
          <w:szCs w:val="24"/>
        </w:rPr>
        <w:t>Fakülte</w:t>
      </w:r>
      <w:r w:rsidRPr="0070539A">
        <w:rPr>
          <w:sz w:val="24"/>
          <w:szCs w:val="24"/>
        </w:rPr>
        <w:t xml:space="preserve"> yönetimi tarafından kontrol edilemeyen olayl</w:t>
      </w:r>
      <w:r>
        <w:rPr>
          <w:sz w:val="24"/>
          <w:szCs w:val="24"/>
        </w:rPr>
        <w:t xml:space="preserve">ar sonucunda oluşan risklerdir </w:t>
      </w:r>
      <w:r w:rsidRPr="0070539A">
        <w:rPr>
          <w:sz w:val="24"/>
          <w:szCs w:val="24"/>
        </w:rPr>
        <w:t>(Örneğin; İktisadi faktörler, itibar ve saygınlık, çevresel faktörler, politik</w:t>
      </w:r>
      <w:r w:rsidRPr="0070539A">
        <w:rPr>
          <w:spacing w:val="-1"/>
          <w:sz w:val="24"/>
          <w:szCs w:val="24"/>
        </w:rPr>
        <w:t xml:space="preserve"> </w:t>
      </w:r>
      <w:r w:rsidRPr="0070539A">
        <w:rPr>
          <w:sz w:val="24"/>
          <w:szCs w:val="24"/>
        </w:rPr>
        <w:t>faktörler.)</w:t>
      </w:r>
      <w:r>
        <w:rPr>
          <w:sz w:val="24"/>
          <w:szCs w:val="24"/>
        </w:rPr>
        <w:t>.</w:t>
      </w:r>
    </w:p>
    <w:p w:rsidR="00345C66" w:rsidRPr="0070539A" w:rsidRDefault="00345C66">
      <w:pPr>
        <w:pStyle w:val="ListeParagraf"/>
        <w:numPr>
          <w:ilvl w:val="0"/>
          <w:numId w:val="15"/>
        </w:numPr>
        <w:tabs>
          <w:tab w:val="left" w:pos="969"/>
        </w:tabs>
        <w:spacing w:before="119" w:line="360" w:lineRule="auto"/>
        <w:ind w:right="140"/>
        <w:rPr>
          <w:sz w:val="24"/>
          <w:szCs w:val="24"/>
        </w:rPr>
      </w:pPr>
      <w:r w:rsidRPr="00C2238D">
        <w:rPr>
          <w:b/>
          <w:bCs/>
          <w:sz w:val="24"/>
          <w:szCs w:val="24"/>
        </w:rPr>
        <w:t>Risk İştahı:</w:t>
      </w:r>
      <w:r w:rsidRPr="0070539A">
        <w:rPr>
          <w:sz w:val="24"/>
          <w:szCs w:val="24"/>
        </w:rPr>
        <w:t xml:space="preserve"> Amaçların ve hedeflerin başarılması için, </w:t>
      </w:r>
      <w:r>
        <w:rPr>
          <w:sz w:val="24"/>
          <w:szCs w:val="24"/>
        </w:rPr>
        <w:t>Fakülte</w:t>
      </w:r>
      <w:r w:rsidRPr="0070539A">
        <w:rPr>
          <w:sz w:val="24"/>
          <w:szCs w:val="24"/>
        </w:rPr>
        <w:t xml:space="preserve"> yönetiminin katlanmaya hazır olduğu risk çeşidi ve</w:t>
      </w:r>
      <w:r w:rsidRPr="0070539A">
        <w:rPr>
          <w:spacing w:val="-2"/>
          <w:sz w:val="24"/>
          <w:szCs w:val="24"/>
        </w:rPr>
        <w:t xml:space="preserve"> </w:t>
      </w:r>
      <w:r w:rsidRPr="0070539A">
        <w:rPr>
          <w:sz w:val="24"/>
          <w:szCs w:val="24"/>
        </w:rPr>
        <w:t>miktarıdır.</w:t>
      </w:r>
    </w:p>
    <w:p w:rsidR="00345C66" w:rsidRPr="0070539A" w:rsidRDefault="00345C66">
      <w:pPr>
        <w:pStyle w:val="ListeParagraf"/>
        <w:numPr>
          <w:ilvl w:val="0"/>
          <w:numId w:val="15"/>
        </w:numPr>
        <w:tabs>
          <w:tab w:val="left" w:pos="969"/>
        </w:tabs>
        <w:spacing w:before="72" w:line="362" w:lineRule="auto"/>
        <w:ind w:right="138"/>
        <w:rPr>
          <w:sz w:val="24"/>
          <w:szCs w:val="24"/>
        </w:rPr>
      </w:pPr>
      <w:r w:rsidRPr="00C2238D">
        <w:rPr>
          <w:b/>
          <w:bCs/>
          <w:sz w:val="24"/>
          <w:szCs w:val="24"/>
        </w:rPr>
        <w:t>Risk Belirleme:</w:t>
      </w:r>
      <w:r w:rsidRPr="0070539A">
        <w:rPr>
          <w:sz w:val="24"/>
          <w:szCs w:val="24"/>
        </w:rPr>
        <w:t xml:space="preserve"> Risklerin ne, nasıl, ne zaman, nerede ve niçin olabileceğini tanımlama</w:t>
      </w:r>
      <w:r w:rsidRPr="0070539A">
        <w:rPr>
          <w:spacing w:val="-1"/>
          <w:sz w:val="24"/>
          <w:szCs w:val="24"/>
        </w:rPr>
        <w:t xml:space="preserve"> </w:t>
      </w:r>
      <w:r w:rsidRPr="0070539A">
        <w:rPr>
          <w:sz w:val="24"/>
          <w:szCs w:val="24"/>
        </w:rPr>
        <w:t>sürecidir.</w:t>
      </w:r>
    </w:p>
    <w:p w:rsidR="00345C66" w:rsidRPr="0070539A" w:rsidRDefault="00345C66">
      <w:pPr>
        <w:pStyle w:val="ListeParagraf"/>
        <w:numPr>
          <w:ilvl w:val="0"/>
          <w:numId w:val="15"/>
        </w:numPr>
        <w:tabs>
          <w:tab w:val="left" w:pos="969"/>
        </w:tabs>
        <w:spacing w:before="115" w:line="360" w:lineRule="auto"/>
        <w:ind w:right="137"/>
        <w:rPr>
          <w:sz w:val="24"/>
          <w:szCs w:val="24"/>
        </w:rPr>
      </w:pPr>
      <w:r w:rsidRPr="00C2238D">
        <w:rPr>
          <w:b/>
          <w:bCs/>
          <w:sz w:val="24"/>
          <w:szCs w:val="24"/>
        </w:rPr>
        <w:t>Risk Yönetimi:</w:t>
      </w:r>
      <w:r w:rsidRPr="0070539A">
        <w:rPr>
          <w:sz w:val="24"/>
          <w:szCs w:val="24"/>
        </w:rPr>
        <w:t xml:space="preserve"> </w:t>
      </w:r>
      <w:r>
        <w:rPr>
          <w:sz w:val="24"/>
          <w:szCs w:val="24"/>
        </w:rPr>
        <w:t>Fakültenin</w:t>
      </w:r>
      <w:r w:rsidRPr="0070539A">
        <w:rPr>
          <w:sz w:val="24"/>
          <w:szCs w:val="24"/>
        </w:rPr>
        <w:t xml:space="preserve"> idari fa</w:t>
      </w:r>
      <w:r>
        <w:rPr>
          <w:sz w:val="24"/>
          <w:szCs w:val="24"/>
        </w:rPr>
        <w:t xml:space="preserve">aliyetleri ve çevresi içindeki </w:t>
      </w:r>
      <w:r w:rsidRPr="0070539A">
        <w:rPr>
          <w:sz w:val="24"/>
          <w:szCs w:val="24"/>
        </w:rPr>
        <w:t>potansiyel fırsatları ve olası tehlikeleri ortaya çıkaran kurum kültürü ve yapılanmanın yönetilmesidir.</w:t>
      </w:r>
    </w:p>
    <w:p w:rsidR="00345C66" w:rsidRPr="0070539A" w:rsidRDefault="00345C66">
      <w:pPr>
        <w:pStyle w:val="ListeParagraf"/>
        <w:numPr>
          <w:ilvl w:val="0"/>
          <w:numId w:val="15"/>
        </w:numPr>
        <w:tabs>
          <w:tab w:val="left" w:pos="969"/>
        </w:tabs>
        <w:spacing w:before="121" w:line="360" w:lineRule="auto"/>
        <w:ind w:right="137"/>
        <w:rPr>
          <w:sz w:val="24"/>
          <w:szCs w:val="24"/>
        </w:rPr>
      </w:pPr>
      <w:r w:rsidRPr="00C2238D">
        <w:rPr>
          <w:b/>
          <w:bCs/>
          <w:sz w:val="24"/>
          <w:szCs w:val="24"/>
        </w:rPr>
        <w:t>Risk Yönetimi Süreci:</w:t>
      </w:r>
      <w:r w:rsidRPr="0070539A">
        <w:rPr>
          <w:sz w:val="24"/>
          <w:szCs w:val="24"/>
        </w:rPr>
        <w:t xml:space="preserve"> </w:t>
      </w:r>
      <w:r>
        <w:rPr>
          <w:sz w:val="24"/>
          <w:szCs w:val="24"/>
        </w:rPr>
        <w:t xml:space="preserve">Risklerin belirlenmesi, </w:t>
      </w:r>
      <w:r w:rsidRPr="0070539A">
        <w:rPr>
          <w:sz w:val="24"/>
          <w:szCs w:val="24"/>
        </w:rPr>
        <w:t>türlerinin tespit edilmesi, değerlendirilmesi, kontrolü, izlenmesi ve raporlanması süreçlerinin sist</w:t>
      </w:r>
      <w:r>
        <w:rPr>
          <w:sz w:val="24"/>
          <w:szCs w:val="24"/>
        </w:rPr>
        <w:t>ematik bir şekilde yapılmasını ifade eder.</w:t>
      </w:r>
    </w:p>
    <w:p w:rsidR="00345C66" w:rsidRPr="0070539A" w:rsidRDefault="00345C66">
      <w:pPr>
        <w:pStyle w:val="ListeParagraf"/>
        <w:numPr>
          <w:ilvl w:val="0"/>
          <w:numId w:val="15"/>
        </w:numPr>
        <w:tabs>
          <w:tab w:val="left" w:pos="969"/>
        </w:tabs>
        <w:spacing w:before="119" w:line="360" w:lineRule="auto"/>
        <w:ind w:right="137"/>
        <w:rPr>
          <w:sz w:val="24"/>
          <w:szCs w:val="24"/>
        </w:rPr>
      </w:pPr>
      <w:r w:rsidRPr="00C2238D">
        <w:rPr>
          <w:b/>
          <w:bCs/>
          <w:sz w:val="24"/>
          <w:szCs w:val="24"/>
        </w:rPr>
        <w:t>Risk Yönetimi Planı:</w:t>
      </w:r>
      <w:r w:rsidRPr="0070539A">
        <w:rPr>
          <w:sz w:val="24"/>
          <w:szCs w:val="24"/>
        </w:rPr>
        <w:t xml:space="preserve"> Risk yönetimine ilişkin, </w:t>
      </w:r>
      <w:r>
        <w:rPr>
          <w:sz w:val="24"/>
          <w:szCs w:val="24"/>
        </w:rPr>
        <w:t>Fakülte</w:t>
      </w:r>
      <w:r w:rsidRPr="0070539A">
        <w:rPr>
          <w:sz w:val="24"/>
          <w:szCs w:val="24"/>
        </w:rPr>
        <w:t xml:space="preserve"> yönetim</w:t>
      </w:r>
      <w:r>
        <w:rPr>
          <w:sz w:val="24"/>
          <w:szCs w:val="24"/>
        </w:rPr>
        <w:t>inin uygulayacağı bütün plan</w:t>
      </w:r>
      <w:r w:rsidRPr="0070539A">
        <w:rPr>
          <w:sz w:val="24"/>
          <w:szCs w:val="24"/>
        </w:rPr>
        <w:t xml:space="preserve"> ve yönlendirmeleri içeren raporlar</w:t>
      </w:r>
      <w:r w:rsidRPr="0070539A">
        <w:rPr>
          <w:spacing w:val="1"/>
          <w:sz w:val="24"/>
          <w:szCs w:val="24"/>
        </w:rPr>
        <w:t xml:space="preserve"> </w:t>
      </w:r>
      <w:r w:rsidRPr="0070539A">
        <w:rPr>
          <w:sz w:val="24"/>
          <w:szCs w:val="24"/>
        </w:rPr>
        <w:t>bütünüdür.</w:t>
      </w:r>
    </w:p>
    <w:p w:rsidR="00345C66" w:rsidRPr="0070539A" w:rsidRDefault="00345C66">
      <w:pPr>
        <w:pStyle w:val="ListeParagraf"/>
        <w:numPr>
          <w:ilvl w:val="0"/>
          <w:numId w:val="15"/>
        </w:numPr>
        <w:tabs>
          <w:tab w:val="left" w:pos="969"/>
        </w:tabs>
        <w:spacing w:before="120" w:line="360" w:lineRule="auto"/>
        <w:ind w:right="141"/>
        <w:rPr>
          <w:sz w:val="24"/>
          <w:szCs w:val="24"/>
        </w:rPr>
      </w:pPr>
      <w:r w:rsidRPr="00C2238D">
        <w:rPr>
          <w:b/>
          <w:bCs/>
          <w:sz w:val="24"/>
          <w:szCs w:val="24"/>
        </w:rPr>
        <w:t>Risk Kütüğü:</w:t>
      </w:r>
      <w:r w:rsidRPr="0070539A">
        <w:rPr>
          <w:sz w:val="24"/>
          <w:szCs w:val="24"/>
        </w:rPr>
        <w:t xml:space="preserve"> Risk yönetim sürecinde tespit edilmiş olan bütün risklerin ve risklere ait detaylı bilgilerin kaydedildiği</w:t>
      </w:r>
      <w:r w:rsidRPr="0070539A">
        <w:rPr>
          <w:spacing w:val="-1"/>
          <w:sz w:val="24"/>
          <w:szCs w:val="24"/>
        </w:rPr>
        <w:t xml:space="preserve"> </w:t>
      </w:r>
      <w:r w:rsidRPr="0070539A">
        <w:rPr>
          <w:sz w:val="24"/>
          <w:szCs w:val="24"/>
        </w:rPr>
        <w:t>listedir.</w:t>
      </w:r>
    </w:p>
    <w:p w:rsidR="00345C66" w:rsidRPr="0070539A" w:rsidRDefault="00345C66">
      <w:pPr>
        <w:pStyle w:val="ListeParagraf"/>
        <w:numPr>
          <w:ilvl w:val="0"/>
          <w:numId w:val="15"/>
        </w:numPr>
        <w:tabs>
          <w:tab w:val="left" w:pos="969"/>
        </w:tabs>
        <w:spacing w:before="121" w:line="360" w:lineRule="auto"/>
        <w:ind w:right="135"/>
        <w:rPr>
          <w:sz w:val="24"/>
          <w:szCs w:val="24"/>
        </w:rPr>
      </w:pPr>
      <w:r w:rsidRPr="00C2238D">
        <w:rPr>
          <w:b/>
          <w:bCs/>
          <w:sz w:val="24"/>
          <w:szCs w:val="24"/>
        </w:rPr>
        <w:t>Risk Değerlendirme:</w:t>
      </w:r>
      <w:r w:rsidRPr="0070539A">
        <w:rPr>
          <w:sz w:val="24"/>
          <w:szCs w:val="24"/>
        </w:rPr>
        <w:t xml:space="preserve"> Tespit edilen risklerin olasılığını, etkisini, sonucunu ve iştahını belirleme yöntemidir.</w:t>
      </w:r>
    </w:p>
    <w:p w:rsidR="00345C66" w:rsidRPr="0070539A" w:rsidRDefault="00345C66">
      <w:pPr>
        <w:pStyle w:val="ListeParagraf"/>
        <w:numPr>
          <w:ilvl w:val="0"/>
          <w:numId w:val="15"/>
        </w:numPr>
        <w:tabs>
          <w:tab w:val="left" w:pos="969"/>
        </w:tabs>
        <w:spacing w:before="120" w:line="360" w:lineRule="auto"/>
        <w:ind w:right="138"/>
        <w:rPr>
          <w:sz w:val="24"/>
          <w:szCs w:val="24"/>
        </w:rPr>
      </w:pPr>
      <w:r w:rsidRPr="00C2238D">
        <w:rPr>
          <w:b/>
          <w:bCs/>
          <w:sz w:val="24"/>
          <w:szCs w:val="24"/>
        </w:rPr>
        <w:t>Risk Analizi:</w:t>
      </w:r>
      <w:r w:rsidRPr="0070539A">
        <w:rPr>
          <w:sz w:val="24"/>
          <w:szCs w:val="24"/>
        </w:rPr>
        <w:t xml:space="preserve"> Risklerin yapısı ile seviyesinin kavranması, değerlendirilmesi ve </w:t>
      </w:r>
      <w:r w:rsidRPr="0070539A">
        <w:rPr>
          <w:sz w:val="24"/>
          <w:szCs w:val="24"/>
        </w:rPr>
        <w:lastRenderedPageBreak/>
        <w:t>risklere cevap verilmesi</w:t>
      </w:r>
      <w:r w:rsidRPr="0070539A">
        <w:rPr>
          <w:spacing w:val="-3"/>
          <w:sz w:val="24"/>
          <w:szCs w:val="24"/>
        </w:rPr>
        <w:t xml:space="preserve"> </w:t>
      </w:r>
      <w:r w:rsidRPr="0070539A">
        <w:rPr>
          <w:sz w:val="24"/>
          <w:szCs w:val="24"/>
        </w:rPr>
        <w:t>sürecidir.</w:t>
      </w:r>
    </w:p>
    <w:p w:rsidR="00345C66" w:rsidRPr="0070539A" w:rsidRDefault="00345C66">
      <w:pPr>
        <w:pStyle w:val="ListeParagraf"/>
        <w:numPr>
          <w:ilvl w:val="0"/>
          <w:numId w:val="15"/>
        </w:numPr>
        <w:tabs>
          <w:tab w:val="left" w:pos="969"/>
        </w:tabs>
        <w:spacing w:before="120" w:line="360" w:lineRule="auto"/>
        <w:ind w:right="137"/>
        <w:rPr>
          <w:sz w:val="24"/>
          <w:szCs w:val="24"/>
        </w:rPr>
      </w:pPr>
      <w:r w:rsidRPr="00C2238D">
        <w:rPr>
          <w:b/>
          <w:bCs/>
          <w:sz w:val="24"/>
          <w:szCs w:val="24"/>
        </w:rPr>
        <w:t>Risk Kontrol:</w:t>
      </w:r>
      <w:r w:rsidRPr="0070539A">
        <w:rPr>
          <w:sz w:val="24"/>
          <w:szCs w:val="24"/>
        </w:rPr>
        <w:t xml:space="preserve"> </w:t>
      </w:r>
      <w:r>
        <w:rPr>
          <w:sz w:val="24"/>
          <w:szCs w:val="24"/>
        </w:rPr>
        <w:t xml:space="preserve">Fakülteyi </w:t>
      </w:r>
      <w:r w:rsidRPr="0070539A">
        <w:rPr>
          <w:sz w:val="24"/>
          <w:szCs w:val="24"/>
        </w:rPr>
        <w:t>etkileyen risklerin zararlarını azaltmaya yarayan her türlü süreç, plan, kaynak, uygulama ve eylemler</w:t>
      </w:r>
      <w:r w:rsidRPr="0070539A">
        <w:rPr>
          <w:spacing w:val="-3"/>
          <w:sz w:val="24"/>
          <w:szCs w:val="24"/>
        </w:rPr>
        <w:t xml:space="preserve"> </w:t>
      </w:r>
      <w:r w:rsidRPr="0070539A">
        <w:rPr>
          <w:sz w:val="24"/>
          <w:szCs w:val="24"/>
        </w:rPr>
        <w:t>bütünüdür.</w:t>
      </w:r>
    </w:p>
    <w:p w:rsidR="00345C66" w:rsidRPr="0070539A" w:rsidRDefault="00345C66">
      <w:pPr>
        <w:pStyle w:val="ListeParagraf"/>
        <w:numPr>
          <w:ilvl w:val="0"/>
          <w:numId w:val="15"/>
        </w:numPr>
        <w:tabs>
          <w:tab w:val="left" w:pos="969"/>
        </w:tabs>
        <w:spacing w:before="120" w:line="360" w:lineRule="auto"/>
        <w:ind w:right="139"/>
        <w:rPr>
          <w:sz w:val="24"/>
          <w:szCs w:val="24"/>
        </w:rPr>
      </w:pPr>
      <w:r w:rsidRPr="00C2238D">
        <w:rPr>
          <w:b/>
          <w:bCs/>
          <w:sz w:val="24"/>
          <w:szCs w:val="24"/>
        </w:rPr>
        <w:t>Risk Derecelendirme:</w:t>
      </w:r>
      <w:r w:rsidRPr="0070539A">
        <w:rPr>
          <w:sz w:val="24"/>
          <w:szCs w:val="24"/>
        </w:rPr>
        <w:t xml:space="preserve"> Risklerin, sahip oldukları etki, olasılık ve muhtemel sonuçlarına göre</w:t>
      </w:r>
      <w:r w:rsidRPr="0070539A">
        <w:rPr>
          <w:spacing w:val="-1"/>
          <w:sz w:val="24"/>
          <w:szCs w:val="24"/>
        </w:rPr>
        <w:t xml:space="preserve"> </w:t>
      </w:r>
      <w:r w:rsidRPr="0070539A">
        <w:rPr>
          <w:sz w:val="24"/>
          <w:szCs w:val="24"/>
        </w:rPr>
        <w:t>sınıflandırılmasıdır.</w:t>
      </w:r>
    </w:p>
    <w:p w:rsidR="00345C66" w:rsidRPr="0070539A" w:rsidRDefault="00345C66">
      <w:pPr>
        <w:pStyle w:val="ListeParagraf"/>
        <w:numPr>
          <w:ilvl w:val="0"/>
          <w:numId w:val="15"/>
        </w:numPr>
        <w:tabs>
          <w:tab w:val="left" w:pos="969"/>
        </w:tabs>
        <w:spacing w:before="120" w:line="360" w:lineRule="auto"/>
        <w:ind w:right="139"/>
        <w:rPr>
          <w:sz w:val="24"/>
          <w:szCs w:val="24"/>
        </w:rPr>
      </w:pPr>
      <w:r w:rsidRPr="00C2238D">
        <w:rPr>
          <w:b/>
          <w:bCs/>
          <w:sz w:val="24"/>
          <w:szCs w:val="24"/>
        </w:rPr>
        <w:t>Etki:</w:t>
      </w:r>
      <w:r w:rsidRPr="0070539A">
        <w:rPr>
          <w:sz w:val="24"/>
          <w:szCs w:val="24"/>
        </w:rPr>
        <w:t xml:space="preserve"> İdari faaliyetlerin başarısını pozitif veya negatif etkileyen, kesin veya belirsiz olabilen nitel ve nicel olarak ifade edilebilen olayların</w:t>
      </w:r>
      <w:r w:rsidRPr="0070539A">
        <w:rPr>
          <w:spacing w:val="-5"/>
          <w:sz w:val="24"/>
          <w:szCs w:val="24"/>
        </w:rPr>
        <w:t xml:space="preserve"> </w:t>
      </w:r>
      <w:r w:rsidRPr="0070539A">
        <w:rPr>
          <w:sz w:val="24"/>
          <w:szCs w:val="24"/>
        </w:rPr>
        <w:t>sonucudur.</w:t>
      </w:r>
    </w:p>
    <w:p w:rsidR="00345C66" w:rsidRPr="0070539A" w:rsidRDefault="00345C66" w:rsidP="00500ABD">
      <w:pPr>
        <w:pStyle w:val="ListeParagraf"/>
        <w:numPr>
          <w:ilvl w:val="0"/>
          <w:numId w:val="15"/>
        </w:numPr>
        <w:tabs>
          <w:tab w:val="left" w:pos="969"/>
        </w:tabs>
        <w:spacing w:before="120" w:line="362" w:lineRule="auto"/>
        <w:ind w:left="1023" w:right="144" w:hanging="341"/>
        <w:rPr>
          <w:sz w:val="24"/>
          <w:szCs w:val="24"/>
        </w:rPr>
      </w:pPr>
      <w:r w:rsidRPr="00C2238D">
        <w:rPr>
          <w:b/>
          <w:bCs/>
          <w:sz w:val="24"/>
          <w:szCs w:val="24"/>
        </w:rPr>
        <w:t>Olasılık:</w:t>
      </w:r>
      <w:r w:rsidRPr="0070539A">
        <w:rPr>
          <w:sz w:val="24"/>
          <w:szCs w:val="24"/>
        </w:rPr>
        <w:t xml:space="preserve"> Öznel </w:t>
      </w:r>
      <w:r w:rsidRPr="0070539A">
        <w:rPr>
          <w:spacing w:val="-3"/>
          <w:sz w:val="24"/>
          <w:szCs w:val="24"/>
        </w:rPr>
        <w:t xml:space="preserve">ya </w:t>
      </w:r>
      <w:r w:rsidRPr="0070539A">
        <w:rPr>
          <w:sz w:val="24"/>
          <w:szCs w:val="24"/>
        </w:rPr>
        <w:t>da nesnel olarak tanımlanmış, ölçülmüş, belirlenmiş olsun veya olmasın bir olayın olabilme</w:t>
      </w:r>
      <w:r w:rsidRPr="0070539A">
        <w:rPr>
          <w:spacing w:val="-2"/>
          <w:sz w:val="24"/>
          <w:szCs w:val="24"/>
        </w:rPr>
        <w:t xml:space="preserve"> </w:t>
      </w:r>
      <w:r w:rsidRPr="0070539A">
        <w:rPr>
          <w:sz w:val="24"/>
          <w:szCs w:val="24"/>
        </w:rPr>
        <w:t>ihtimalidir.</w:t>
      </w:r>
    </w:p>
    <w:p w:rsidR="00345C66" w:rsidRPr="0070539A" w:rsidRDefault="00345C66">
      <w:pPr>
        <w:pStyle w:val="GvdeMetni"/>
        <w:spacing w:before="115" w:line="360" w:lineRule="auto"/>
        <w:ind w:left="1023" w:right="139" w:hanging="341"/>
        <w:jc w:val="both"/>
      </w:pPr>
      <w:r w:rsidRPr="0070539A">
        <w:t xml:space="preserve">aa) </w:t>
      </w:r>
      <w:r w:rsidRPr="00C2238D">
        <w:rPr>
          <w:b/>
          <w:bCs/>
        </w:rPr>
        <w:t>İzleme:</w:t>
      </w:r>
      <w:r w:rsidRPr="0070539A">
        <w:t xml:space="preserve"> Risk ile mücadelede, performans seviyesinin hangi durumda olduğunu belirlemek maksadıyla devamlı olarak gözlemleme ve denetlemedir.</w:t>
      </w:r>
    </w:p>
    <w:p w:rsidR="00345C66" w:rsidRPr="0070539A" w:rsidRDefault="00345C66">
      <w:pPr>
        <w:pStyle w:val="GvdeMetni"/>
        <w:spacing w:before="121" w:line="360" w:lineRule="auto"/>
        <w:ind w:left="1023" w:right="136" w:hanging="341"/>
        <w:jc w:val="both"/>
      </w:pPr>
      <w:r w:rsidRPr="0070539A">
        <w:t xml:space="preserve">bb) </w:t>
      </w:r>
      <w:r w:rsidRPr="00C2238D">
        <w:rPr>
          <w:b/>
          <w:bCs/>
        </w:rPr>
        <w:t>Raporlama:</w:t>
      </w:r>
      <w:r w:rsidRPr="0070539A">
        <w:t xml:space="preserve"> Risk yönetiminin ne durumda olduğunu, risklerle ne şekilde mücadele edildiğini ve elde edilen sonuçları belgelendirmektir.</w:t>
      </w:r>
    </w:p>
    <w:p w:rsidR="00345C66" w:rsidRPr="0070539A" w:rsidRDefault="00345C66">
      <w:pPr>
        <w:pStyle w:val="GvdeMetni"/>
        <w:spacing w:before="120" w:line="360" w:lineRule="auto"/>
        <w:ind w:left="1023" w:right="142" w:hanging="341"/>
        <w:jc w:val="both"/>
      </w:pPr>
      <w:r w:rsidRPr="0070539A">
        <w:t xml:space="preserve">cc) </w:t>
      </w:r>
      <w:r w:rsidRPr="00C2238D">
        <w:rPr>
          <w:b/>
          <w:bCs/>
        </w:rPr>
        <w:t>Olay:</w:t>
      </w:r>
      <w:r w:rsidRPr="0070539A">
        <w:t xml:space="preserve"> Amaç ve hedefler</w:t>
      </w:r>
      <w:r>
        <w:t>in başarılmasını etkileyen iç ve dış</w:t>
      </w:r>
      <w:r w:rsidRPr="0070539A">
        <w:t xml:space="preserve"> kaynaklardan meydana gelen oluşumlar/durumlardır.</w:t>
      </w:r>
    </w:p>
    <w:p w:rsidR="00345C66" w:rsidRPr="0070539A" w:rsidRDefault="00345C66">
      <w:pPr>
        <w:spacing w:line="360" w:lineRule="auto"/>
        <w:jc w:val="both"/>
        <w:sectPr w:rsidR="00345C66" w:rsidRPr="0070539A">
          <w:headerReference w:type="default" r:id="rId8"/>
          <w:pgSz w:w="11910" w:h="16840"/>
          <w:pgMar w:top="1320" w:right="1280" w:bottom="1240" w:left="1300" w:header="0" w:footer="968" w:gutter="0"/>
          <w:cols w:space="708"/>
        </w:sectPr>
      </w:pPr>
    </w:p>
    <w:p w:rsidR="00345C66" w:rsidRPr="0070539A" w:rsidRDefault="00345C66">
      <w:pPr>
        <w:pStyle w:val="Balk1"/>
        <w:spacing w:before="76"/>
      </w:pPr>
      <w:bookmarkStart w:id="11" w:name="_bookmark6"/>
      <w:bookmarkStart w:id="12" w:name="_Toc505256253"/>
      <w:bookmarkEnd w:id="11"/>
      <w:r w:rsidRPr="0070539A">
        <w:lastRenderedPageBreak/>
        <w:t>Risk Yönetimine İlişkin İlkeler</w:t>
      </w:r>
      <w:bookmarkEnd w:id="12"/>
    </w:p>
    <w:p w:rsidR="00345C66" w:rsidRPr="0070539A" w:rsidRDefault="00345C66">
      <w:pPr>
        <w:pStyle w:val="GvdeMetni"/>
        <w:spacing w:before="2"/>
        <w:rPr>
          <w:b/>
          <w:bCs/>
          <w:sz w:val="22"/>
          <w:szCs w:val="22"/>
        </w:rPr>
      </w:pPr>
    </w:p>
    <w:p w:rsidR="00345C66" w:rsidRPr="0070539A" w:rsidRDefault="00345C66">
      <w:pPr>
        <w:pStyle w:val="GvdeMetni"/>
        <w:ind w:left="116"/>
      </w:pPr>
      <w:r w:rsidRPr="0070539A">
        <w:t xml:space="preserve">MADDE 5 - </w:t>
      </w:r>
      <w:r>
        <w:t>Fakülte</w:t>
      </w:r>
      <w:r w:rsidRPr="0070539A">
        <w:t>nin risk yöneti</w:t>
      </w:r>
      <w:r>
        <w:t>mine ilişkin ilkeleri şunlardır:</w:t>
      </w:r>
    </w:p>
    <w:p w:rsidR="00345C66" w:rsidRPr="0070539A" w:rsidRDefault="00345C66">
      <w:pPr>
        <w:pStyle w:val="GvdeMetni"/>
        <w:spacing w:before="4"/>
        <w:rPr>
          <w:sz w:val="22"/>
          <w:szCs w:val="22"/>
        </w:rPr>
      </w:pPr>
    </w:p>
    <w:p w:rsidR="00345C66" w:rsidRPr="0070539A" w:rsidRDefault="00345C66" w:rsidP="00500ABD">
      <w:pPr>
        <w:pStyle w:val="ListeParagraf"/>
        <w:numPr>
          <w:ilvl w:val="0"/>
          <w:numId w:val="14"/>
        </w:numPr>
        <w:tabs>
          <w:tab w:val="left" w:pos="830"/>
        </w:tabs>
        <w:spacing w:line="360" w:lineRule="auto"/>
        <w:ind w:right="139" w:hanging="355"/>
        <w:rPr>
          <w:sz w:val="24"/>
          <w:szCs w:val="24"/>
        </w:rPr>
      </w:pPr>
      <w:r>
        <w:t>Fakülte</w:t>
      </w:r>
      <w:r w:rsidRPr="0070539A">
        <w:t>nin</w:t>
      </w:r>
      <w:r>
        <w:rPr>
          <w:sz w:val="24"/>
          <w:szCs w:val="24"/>
        </w:rPr>
        <w:t xml:space="preserve"> idari yönetimi</w:t>
      </w:r>
      <w:r w:rsidRPr="0070539A">
        <w:rPr>
          <w:sz w:val="24"/>
          <w:szCs w:val="24"/>
        </w:rPr>
        <w:t xml:space="preserve"> ile eğitim faaliyetlerinin aksamasına sebep olacak, idari ve akademik personelin performansını düşürecek, sürdürülen projeleri başarısızlıkla sonuçlandıracak, yasal yükümlülüklerin yerine getirilmesinde sorunlar yaratacak, </w:t>
      </w:r>
      <w:r>
        <w:t>Fakülte</w:t>
      </w:r>
      <w:r w:rsidRPr="0070539A">
        <w:t>nin</w:t>
      </w:r>
      <w:r w:rsidRPr="0070539A">
        <w:rPr>
          <w:sz w:val="24"/>
          <w:szCs w:val="24"/>
        </w:rPr>
        <w:t xml:space="preserve"> sahip olduğu saygınlığı zedeleyebilecek, bütçede mali kayıplar verdirecek ve çevre kirliliklerine neden olacak bütün iş ve olaylar </w:t>
      </w:r>
      <w:r w:rsidRPr="0092754E">
        <w:rPr>
          <w:b/>
          <w:bCs/>
          <w:sz w:val="24"/>
          <w:szCs w:val="24"/>
        </w:rPr>
        <w:t xml:space="preserve">risk </w:t>
      </w:r>
      <w:r w:rsidRPr="0070539A">
        <w:rPr>
          <w:sz w:val="24"/>
          <w:szCs w:val="24"/>
        </w:rPr>
        <w:t>olarak tanımlanır.</w:t>
      </w:r>
    </w:p>
    <w:p w:rsidR="00345C66" w:rsidRPr="0070539A" w:rsidRDefault="00345C66" w:rsidP="00500ABD">
      <w:pPr>
        <w:pStyle w:val="ListeParagraf"/>
        <w:numPr>
          <w:ilvl w:val="0"/>
          <w:numId w:val="14"/>
        </w:numPr>
        <w:tabs>
          <w:tab w:val="left" w:pos="830"/>
        </w:tabs>
        <w:spacing w:before="121"/>
        <w:ind w:hanging="355"/>
        <w:jc w:val="left"/>
        <w:rPr>
          <w:sz w:val="24"/>
          <w:szCs w:val="24"/>
        </w:rPr>
      </w:pPr>
      <w:r>
        <w:rPr>
          <w:sz w:val="24"/>
          <w:szCs w:val="24"/>
        </w:rPr>
        <w:t xml:space="preserve">Risklerin tespiti, aşağıda </w:t>
      </w:r>
      <w:r w:rsidRPr="0070539A">
        <w:rPr>
          <w:sz w:val="24"/>
          <w:szCs w:val="24"/>
        </w:rPr>
        <w:t>belirtilen yöntemler aracılığı ile</w:t>
      </w:r>
      <w:r w:rsidRPr="0070539A">
        <w:rPr>
          <w:spacing w:val="-2"/>
          <w:sz w:val="24"/>
          <w:szCs w:val="24"/>
        </w:rPr>
        <w:t xml:space="preserve"> </w:t>
      </w:r>
      <w:r w:rsidRPr="0070539A">
        <w:rPr>
          <w:sz w:val="24"/>
          <w:szCs w:val="24"/>
        </w:rPr>
        <w:t>yapılır.</w:t>
      </w:r>
    </w:p>
    <w:p w:rsidR="00345C66" w:rsidRPr="0070539A" w:rsidRDefault="00345C66">
      <w:pPr>
        <w:pStyle w:val="GvdeMetni"/>
        <w:spacing w:before="6"/>
        <w:rPr>
          <w:sz w:val="22"/>
          <w:szCs w:val="22"/>
        </w:rPr>
      </w:pPr>
    </w:p>
    <w:p w:rsidR="00345C66" w:rsidRPr="0070539A" w:rsidRDefault="00345C66" w:rsidP="00500ABD">
      <w:pPr>
        <w:pStyle w:val="ListeParagraf"/>
        <w:numPr>
          <w:ilvl w:val="0"/>
          <w:numId w:val="14"/>
        </w:numPr>
        <w:tabs>
          <w:tab w:val="left" w:pos="830"/>
        </w:tabs>
        <w:spacing w:line="360" w:lineRule="auto"/>
        <w:ind w:right="137" w:hanging="355"/>
        <w:rPr>
          <w:sz w:val="24"/>
          <w:szCs w:val="24"/>
        </w:rPr>
      </w:pPr>
      <w:r w:rsidRPr="0070539A">
        <w:rPr>
          <w:sz w:val="24"/>
          <w:szCs w:val="24"/>
        </w:rPr>
        <w:t>Tespit edilen riskler, etkilerine ve olasılıklarına göre kategorilere ayrılır ve her bir risk kategorisi için ayrı çözümler üretilir.</w:t>
      </w:r>
    </w:p>
    <w:p w:rsidR="00345C66" w:rsidRPr="0070539A" w:rsidRDefault="00345C66" w:rsidP="00500ABD">
      <w:pPr>
        <w:pStyle w:val="ListeParagraf"/>
        <w:numPr>
          <w:ilvl w:val="0"/>
          <w:numId w:val="14"/>
        </w:numPr>
        <w:tabs>
          <w:tab w:val="left" w:pos="830"/>
        </w:tabs>
        <w:spacing w:before="120" w:line="360" w:lineRule="auto"/>
        <w:ind w:right="143" w:hanging="355"/>
        <w:rPr>
          <w:sz w:val="24"/>
          <w:szCs w:val="24"/>
        </w:rPr>
      </w:pPr>
      <w:r w:rsidRPr="0070539A">
        <w:rPr>
          <w:sz w:val="24"/>
          <w:szCs w:val="24"/>
        </w:rPr>
        <w:t>Etkisinin ve olasılığının yüksek olduğu belirlenen bütün riskler, düzenli aralıklarla kontrol edilir ve elde edilen sonuçlar</w:t>
      </w:r>
      <w:r w:rsidRPr="0070539A">
        <w:rPr>
          <w:spacing w:val="-5"/>
          <w:sz w:val="24"/>
          <w:szCs w:val="24"/>
        </w:rPr>
        <w:t xml:space="preserve"> </w:t>
      </w:r>
      <w:r w:rsidRPr="0070539A">
        <w:rPr>
          <w:sz w:val="24"/>
          <w:szCs w:val="24"/>
        </w:rPr>
        <w:t>belgelenir.</w:t>
      </w:r>
    </w:p>
    <w:p w:rsidR="00345C66" w:rsidRPr="0070539A" w:rsidRDefault="00345C66" w:rsidP="00500ABD">
      <w:pPr>
        <w:pStyle w:val="ListeParagraf"/>
        <w:numPr>
          <w:ilvl w:val="0"/>
          <w:numId w:val="14"/>
        </w:numPr>
        <w:tabs>
          <w:tab w:val="left" w:pos="830"/>
        </w:tabs>
        <w:spacing w:before="120" w:line="360" w:lineRule="auto"/>
        <w:ind w:right="134" w:hanging="355"/>
        <w:rPr>
          <w:sz w:val="24"/>
          <w:szCs w:val="24"/>
        </w:rPr>
      </w:pPr>
      <w:r w:rsidRPr="0070539A">
        <w:rPr>
          <w:sz w:val="24"/>
          <w:szCs w:val="24"/>
        </w:rPr>
        <w:t>Risklerin tanımlanması, olası sonuçlarının tespit edilmesi ve etkilerinin en aza indirgenebilmesi amacıyla gereken her türlü veri için, her seviyeden idari ve akademik personelin yazılı ve sözlü geribildirimi talep edilir ve bu doğrultuda riskler değerlendirilip</w:t>
      </w:r>
      <w:r w:rsidRPr="0070539A">
        <w:rPr>
          <w:spacing w:val="-1"/>
          <w:sz w:val="24"/>
          <w:szCs w:val="24"/>
        </w:rPr>
        <w:t xml:space="preserve"> </w:t>
      </w:r>
      <w:r w:rsidRPr="0070539A">
        <w:rPr>
          <w:sz w:val="24"/>
          <w:szCs w:val="24"/>
        </w:rPr>
        <w:t>raporlanır.</w:t>
      </w:r>
    </w:p>
    <w:p w:rsidR="00345C66" w:rsidRPr="0070539A" w:rsidRDefault="00345C66" w:rsidP="00500ABD">
      <w:pPr>
        <w:pStyle w:val="ListeParagraf"/>
        <w:numPr>
          <w:ilvl w:val="0"/>
          <w:numId w:val="14"/>
        </w:numPr>
        <w:tabs>
          <w:tab w:val="left" w:pos="830"/>
        </w:tabs>
        <w:spacing w:before="121"/>
        <w:ind w:hanging="355"/>
        <w:jc w:val="left"/>
        <w:rPr>
          <w:sz w:val="24"/>
          <w:szCs w:val="24"/>
        </w:rPr>
      </w:pPr>
      <w:r w:rsidRPr="0070539A">
        <w:rPr>
          <w:sz w:val="24"/>
          <w:szCs w:val="24"/>
        </w:rPr>
        <w:t>Her birim, kendi</w:t>
      </w:r>
      <w:r>
        <w:rPr>
          <w:sz w:val="24"/>
          <w:szCs w:val="24"/>
        </w:rPr>
        <w:t xml:space="preserve"> akademik ve</w:t>
      </w:r>
      <w:r w:rsidRPr="0070539A">
        <w:rPr>
          <w:sz w:val="24"/>
          <w:szCs w:val="24"/>
        </w:rPr>
        <w:t xml:space="preserve"> idari yapısını ilgilendiren riskleri tespit edip kayıt altına</w:t>
      </w:r>
      <w:r w:rsidRPr="0070539A">
        <w:rPr>
          <w:spacing w:val="-3"/>
          <w:sz w:val="24"/>
          <w:szCs w:val="24"/>
        </w:rPr>
        <w:t xml:space="preserve"> </w:t>
      </w:r>
      <w:r w:rsidRPr="0070539A">
        <w:rPr>
          <w:sz w:val="24"/>
          <w:szCs w:val="24"/>
        </w:rPr>
        <w:t>alır.</w:t>
      </w:r>
    </w:p>
    <w:p w:rsidR="00345C66" w:rsidRPr="0070539A" w:rsidRDefault="00345C66">
      <w:pPr>
        <w:pStyle w:val="GvdeMetni"/>
        <w:spacing w:before="4"/>
        <w:rPr>
          <w:sz w:val="22"/>
          <w:szCs w:val="22"/>
        </w:rPr>
      </w:pPr>
    </w:p>
    <w:p w:rsidR="00345C66" w:rsidRPr="0070539A" w:rsidRDefault="00345C66" w:rsidP="00500ABD">
      <w:pPr>
        <w:pStyle w:val="ListeParagraf"/>
        <w:numPr>
          <w:ilvl w:val="0"/>
          <w:numId w:val="14"/>
        </w:numPr>
        <w:tabs>
          <w:tab w:val="left" w:pos="830"/>
        </w:tabs>
        <w:spacing w:line="360" w:lineRule="auto"/>
        <w:ind w:right="140" w:hanging="355"/>
        <w:rPr>
          <w:sz w:val="24"/>
          <w:szCs w:val="24"/>
        </w:rPr>
      </w:pPr>
      <w:r w:rsidRPr="0070539A">
        <w:rPr>
          <w:sz w:val="24"/>
          <w:szCs w:val="24"/>
        </w:rPr>
        <w:t xml:space="preserve">Üst yönetim, risk yönetiminin </w:t>
      </w:r>
      <w:r>
        <w:t>Fakülte</w:t>
      </w:r>
      <w:r w:rsidRPr="0070539A">
        <w:t>nin</w:t>
      </w:r>
      <w:r w:rsidRPr="0070539A">
        <w:rPr>
          <w:sz w:val="24"/>
          <w:szCs w:val="24"/>
        </w:rPr>
        <w:t xml:space="preserve"> bağlı bütün birimlerde etkin bir şekilde uygulandı</w:t>
      </w:r>
      <w:r>
        <w:rPr>
          <w:sz w:val="24"/>
          <w:szCs w:val="24"/>
        </w:rPr>
        <w:t>ğını denetlemekle yükümlüdür.</w:t>
      </w:r>
    </w:p>
    <w:p w:rsidR="00345C66" w:rsidRPr="0070539A" w:rsidRDefault="00345C66" w:rsidP="00500ABD">
      <w:pPr>
        <w:pStyle w:val="ListeParagraf"/>
        <w:numPr>
          <w:ilvl w:val="0"/>
          <w:numId w:val="14"/>
        </w:numPr>
        <w:tabs>
          <w:tab w:val="left" w:pos="830"/>
        </w:tabs>
        <w:spacing w:before="120" w:line="360" w:lineRule="auto"/>
        <w:ind w:right="138" w:hanging="355"/>
        <w:rPr>
          <w:sz w:val="24"/>
          <w:szCs w:val="24"/>
        </w:rPr>
      </w:pPr>
      <w:r w:rsidRPr="0070539A">
        <w:rPr>
          <w:sz w:val="24"/>
          <w:szCs w:val="24"/>
        </w:rPr>
        <w:t>Risk</w:t>
      </w:r>
      <w:r>
        <w:rPr>
          <w:sz w:val="24"/>
          <w:szCs w:val="24"/>
        </w:rPr>
        <w:t xml:space="preserve"> yönetimi süreci, </w:t>
      </w:r>
      <w:r>
        <w:t>Fakülte</w:t>
      </w:r>
      <w:r w:rsidRPr="0070539A">
        <w:t>nin</w:t>
      </w:r>
      <w:r>
        <w:rPr>
          <w:sz w:val="24"/>
          <w:szCs w:val="24"/>
        </w:rPr>
        <w:t xml:space="preserve"> </w:t>
      </w:r>
      <w:r w:rsidRPr="0070539A">
        <w:rPr>
          <w:sz w:val="24"/>
          <w:szCs w:val="24"/>
        </w:rPr>
        <w:t xml:space="preserve">faaliyetleri ile bütünleşik </w:t>
      </w:r>
      <w:r>
        <w:rPr>
          <w:sz w:val="24"/>
          <w:szCs w:val="24"/>
        </w:rPr>
        <w:t>olarak yönetilmesi</w:t>
      </w:r>
      <w:r w:rsidRPr="0070539A">
        <w:rPr>
          <w:sz w:val="24"/>
          <w:szCs w:val="24"/>
        </w:rPr>
        <w:t xml:space="preserve"> ve diğer mevzuatlarla çelişmemesi</w:t>
      </w:r>
      <w:r w:rsidRPr="0070539A">
        <w:rPr>
          <w:spacing w:val="-4"/>
          <w:sz w:val="24"/>
          <w:szCs w:val="24"/>
        </w:rPr>
        <w:t xml:space="preserve"> </w:t>
      </w:r>
      <w:r w:rsidRPr="0070539A">
        <w:rPr>
          <w:sz w:val="24"/>
          <w:szCs w:val="24"/>
        </w:rPr>
        <w:t>sağlanır.</w:t>
      </w:r>
    </w:p>
    <w:p w:rsidR="00345C66" w:rsidRPr="0070539A" w:rsidRDefault="00345C66" w:rsidP="00500ABD">
      <w:pPr>
        <w:pStyle w:val="ListeParagraf"/>
        <w:numPr>
          <w:ilvl w:val="0"/>
          <w:numId w:val="14"/>
        </w:numPr>
        <w:tabs>
          <w:tab w:val="left" w:pos="830"/>
        </w:tabs>
        <w:spacing w:before="120" w:line="362" w:lineRule="auto"/>
        <w:ind w:right="142" w:hanging="355"/>
        <w:rPr>
          <w:sz w:val="24"/>
          <w:szCs w:val="24"/>
        </w:rPr>
      </w:pPr>
      <w:r w:rsidRPr="0070539A">
        <w:rPr>
          <w:sz w:val="24"/>
          <w:szCs w:val="24"/>
        </w:rPr>
        <w:t xml:space="preserve">Risk yönetim sürecinde tespit edilen </w:t>
      </w:r>
      <w:r w:rsidRPr="0070539A">
        <w:rPr>
          <w:spacing w:val="-3"/>
          <w:sz w:val="24"/>
          <w:szCs w:val="24"/>
        </w:rPr>
        <w:t xml:space="preserve">yeni </w:t>
      </w:r>
      <w:r w:rsidRPr="0070539A">
        <w:rPr>
          <w:sz w:val="24"/>
          <w:szCs w:val="24"/>
        </w:rPr>
        <w:t>riskler ile bu risklere ait olan sebep ve sonuçlar belgelenip, risk için hazırlanan planlar</w:t>
      </w:r>
      <w:r w:rsidRPr="0070539A">
        <w:rPr>
          <w:spacing w:val="-3"/>
          <w:sz w:val="24"/>
          <w:szCs w:val="24"/>
        </w:rPr>
        <w:t xml:space="preserve"> </w:t>
      </w:r>
      <w:r w:rsidRPr="0070539A">
        <w:rPr>
          <w:sz w:val="24"/>
          <w:szCs w:val="24"/>
        </w:rPr>
        <w:t>güncellenir.</w:t>
      </w:r>
    </w:p>
    <w:p w:rsidR="00345C66" w:rsidRPr="0070539A" w:rsidRDefault="00345C66">
      <w:pPr>
        <w:spacing w:line="360" w:lineRule="auto"/>
        <w:jc w:val="both"/>
        <w:rPr>
          <w:sz w:val="24"/>
          <w:szCs w:val="24"/>
        </w:rPr>
        <w:sectPr w:rsidR="00345C66" w:rsidRPr="0070539A">
          <w:pgSz w:w="11910" w:h="16840"/>
          <w:pgMar w:top="1320" w:right="1280" w:bottom="1240" w:left="1300" w:header="0" w:footer="968" w:gutter="0"/>
          <w:cols w:space="708"/>
        </w:sectPr>
      </w:pPr>
    </w:p>
    <w:p w:rsidR="00345C66" w:rsidRPr="0070539A" w:rsidRDefault="00345C66">
      <w:pPr>
        <w:pStyle w:val="Balk1"/>
        <w:spacing w:before="76"/>
        <w:ind w:left="2780" w:right="2801"/>
        <w:jc w:val="center"/>
      </w:pPr>
      <w:bookmarkStart w:id="13" w:name="_bookmark7"/>
      <w:bookmarkStart w:id="14" w:name="_Toc505256254"/>
      <w:bookmarkEnd w:id="13"/>
      <w:r w:rsidRPr="0070539A">
        <w:lastRenderedPageBreak/>
        <w:t>İKİNCİ BÖLÜM</w:t>
      </w:r>
      <w:bookmarkEnd w:id="14"/>
    </w:p>
    <w:p w:rsidR="00345C66" w:rsidRPr="0070539A" w:rsidRDefault="00345C66">
      <w:pPr>
        <w:pStyle w:val="GvdeMetni"/>
        <w:spacing w:before="7"/>
        <w:rPr>
          <w:b/>
          <w:bCs/>
          <w:sz w:val="22"/>
          <w:szCs w:val="22"/>
        </w:rPr>
      </w:pPr>
    </w:p>
    <w:p w:rsidR="00345C66" w:rsidRPr="0070539A" w:rsidRDefault="00345C66">
      <w:pPr>
        <w:pStyle w:val="Balk1"/>
        <w:ind w:left="2780" w:right="2801"/>
        <w:jc w:val="center"/>
      </w:pPr>
      <w:bookmarkStart w:id="15" w:name="_bookmark8"/>
      <w:bookmarkStart w:id="16" w:name="_Toc505256255"/>
      <w:bookmarkEnd w:id="15"/>
      <w:r w:rsidRPr="0070539A">
        <w:t>Görev Yetki ve Sorumluluklar</w:t>
      </w:r>
      <w:bookmarkEnd w:id="16"/>
    </w:p>
    <w:p w:rsidR="00345C66" w:rsidRPr="0070539A" w:rsidRDefault="00345C66">
      <w:pPr>
        <w:pStyle w:val="GvdeMetni"/>
        <w:rPr>
          <w:b/>
          <w:bCs/>
          <w:sz w:val="26"/>
          <w:szCs w:val="26"/>
        </w:rPr>
      </w:pPr>
    </w:p>
    <w:p w:rsidR="00345C66" w:rsidRPr="0070539A" w:rsidRDefault="00345C66">
      <w:pPr>
        <w:pStyle w:val="GvdeMetni"/>
        <w:spacing w:before="1"/>
        <w:rPr>
          <w:b/>
          <w:bCs/>
        </w:rPr>
      </w:pPr>
    </w:p>
    <w:p w:rsidR="00345C66" w:rsidRPr="0070539A" w:rsidRDefault="00345C66">
      <w:pPr>
        <w:pStyle w:val="Balk1"/>
      </w:pPr>
      <w:bookmarkStart w:id="17" w:name="_bookmark9"/>
      <w:bookmarkStart w:id="18" w:name="_Toc505256256"/>
      <w:bookmarkEnd w:id="17"/>
      <w:r>
        <w:t>Dekanın</w:t>
      </w:r>
      <w:r w:rsidRPr="0070539A">
        <w:t xml:space="preserve"> Görev, Yetki ve Sorumlulukları</w:t>
      </w:r>
      <w:bookmarkEnd w:id="18"/>
    </w:p>
    <w:p w:rsidR="00345C66" w:rsidRPr="0070539A" w:rsidRDefault="00345C66">
      <w:pPr>
        <w:pStyle w:val="GvdeMetni"/>
        <w:spacing w:before="11"/>
        <w:rPr>
          <w:b/>
          <w:bCs/>
          <w:sz w:val="21"/>
          <w:szCs w:val="21"/>
        </w:rPr>
      </w:pPr>
    </w:p>
    <w:p w:rsidR="00345C66" w:rsidRPr="0070539A" w:rsidRDefault="00345C66">
      <w:pPr>
        <w:pStyle w:val="GvdeMetni"/>
        <w:ind w:left="116"/>
      </w:pPr>
      <w:r w:rsidRPr="0070539A">
        <w:t xml:space="preserve">MADDE 6 - </w:t>
      </w:r>
      <w:r>
        <w:t>Dekanın</w:t>
      </w:r>
      <w:r w:rsidRPr="0070539A">
        <w:t xml:space="preserve"> görev ve sorumlulukları:</w:t>
      </w:r>
    </w:p>
    <w:p w:rsidR="00345C66" w:rsidRPr="0070539A" w:rsidRDefault="00345C66">
      <w:pPr>
        <w:pStyle w:val="GvdeMetni"/>
        <w:spacing w:before="5"/>
        <w:rPr>
          <w:sz w:val="27"/>
          <w:szCs w:val="27"/>
        </w:rPr>
      </w:pPr>
    </w:p>
    <w:p w:rsidR="00345C66" w:rsidRPr="0070539A" w:rsidRDefault="00345C66" w:rsidP="00EA7515">
      <w:pPr>
        <w:pStyle w:val="ListeParagraf"/>
        <w:numPr>
          <w:ilvl w:val="0"/>
          <w:numId w:val="17"/>
        </w:numPr>
        <w:spacing w:before="1" w:line="357" w:lineRule="auto"/>
        <w:ind w:right="141"/>
        <w:rPr>
          <w:sz w:val="24"/>
          <w:szCs w:val="24"/>
        </w:rPr>
      </w:pPr>
      <w:r w:rsidRPr="0070539A">
        <w:rPr>
          <w:sz w:val="24"/>
          <w:szCs w:val="24"/>
        </w:rPr>
        <w:t xml:space="preserve">Her yıl </w:t>
      </w:r>
      <w:r>
        <w:rPr>
          <w:sz w:val="24"/>
          <w:szCs w:val="24"/>
        </w:rPr>
        <w:t>fakültenin</w:t>
      </w:r>
      <w:r w:rsidRPr="0070539A">
        <w:rPr>
          <w:sz w:val="24"/>
          <w:szCs w:val="24"/>
        </w:rPr>
        <w:t xml:space="preserve"> amaç ve hedefleri doğrultusunda risklerin yönetilmesi konusunda stratejinin belirlenmesini sağlar ve bu stratejinin nasıl uygulayacağını gösteren Risk Strateji Belgesini onaylayarak, söz konusu belgeyi tüm çalışanlara yazılı olarak</w:t>
      </w:r>
      <w:r w:rsidRPr="0070539A">
        <w:rPr>
          <w:spacing w:val="-1"/>
          <w:sz w:val="24"/>
          <w:szCs w:val="24"/>
        </w:rPr>
        <w:t xml:space="preserve"> </w:t>
      </w:r>
      <w:r w:rsidRPr="0070539A">
        <w:rPr>
          <w:sz w:val="24"/>
          <w:szCs w:val="24"/>
        </w:rPr>
        <w:t>duyurur.</w:t>
      </w:r>
    </w:p>
    <w:p w:rsidR="00345C66" w:rsidRPr="0070539A" w:rsidRDefault="00345C66" w:rsidP="00EA7515">
      <w:pPr>
        <w:pStyle w:val="ListeParagraf"/>
        <w:numPr>
          <w:ilvl w:val="0"/>
          <w:numId w:val="17"/>
        </w:numPr>
        <w:spacing w:before="121" w:line="352" w:lineRule="auto"/>
        <w:ind w:right="141"/>
        <w:rPr>
          <w:sz w:val="24"/>
          <w:szCs w:val="24"/>
        </w:rPr>
      </w:pPr>
      <w:r w:rsidRPr="0070539A">
        <w:rPr>
          <w:sz w:val="24"/>
          <w:szCs w:val="24"/>
        </w:rPr>
        <w:t>Risk Strateji Belgesinde risk yönetimi için gerekli yapıları oluşturarak görev ve sorumlulukları açıkça</w:t>
      </w:r>
      <w:r w:rsidRPr="0070539A">
        <w:rPr>
          <w:spacing w:val="-3"/>
          <w:sz w:val="24"/>
          <w:szCs w:val="24"/>
        </w:rPr>
        <w:t xml:space="preserve"> </w:t>
      </w:r>
      <w:r w:rsidRPr="0070539A">
        <w:rPr>
          <w:sz w:val="24"/>
          <w:szCs w:val="24"/>
        </w:rPr>
        <w:t>belirler.</w:t>
      </w:r>
    </w:p>
    <w:p w:rsidR="00345C66" w:rsidRPr="0070539A" w:rsidRDefault="00345C66" w:rsidP="00EA7515">
      <w:pPr>
        <w:pStyle w:val="ListeParagraf"/>
        <w:numPr>
          <w:ilvl w:val="0"/>
          <w:numId w:val="17"/>
        </w:numPr>
        <w:spacing w:before="130" w:line="350" w:lineRule="auto"/>
        <w:ind w:right="142"/>
        <w:rPr>
          <w:sz w:val="24"/>
          <w:szCs w:val="24"/>
        </w:rPr>
      </w:pPr>
      <w:r w:rsidRPr="0070539A">
        <w:rPr>
          <w:sz w:val="24"/>
          <w:szCs w:val="24"/>
        </w:rPr>
        <w:t>Diğer idarelerle ortak yönetilmesi gereken riskler konusunda İdare Risk Koordinatörüne gerekli desteği sağlar.</w:t>
      </w:r>
    </w:p>
    <w:p w:rsidR="00345C66" w:rsidRPr="0070539A" w:rsidRDefault="00345C66" w:rsidP="00EA7515">
      <w:pPr>
        <w:pStyle w:val="ListeParagraf"/>
        <w:numPr>
          <w:ilvl w:val="0"/>
          <w:numId w:val="17"/>
        </w:numPr>
        <w:spacing w:before="132" w:line="350" w:lineRule="auto"/>
        <w:ind w:right="141"/>
        <w:rPr>
          <w:sz w:val="24"/>
          <w:szCs w:val="24"/>
        </w:rPr>
      </w:pPr>
      <w:r w:rsidRPr="0070539A">
        <w:rPr>
          <w:sz w:val="24"/>
          <w:szCs w:val="24"/>
        </w:rPr>
        <w:t>Paydaşlar ve kamuoyuna karşı risklerin yönetilmesinde gerekli hassasiyeti ve katılımcılığı sağlamak konusunda uygun mekanizmalar oluşturulmasını</w:t>
      </w:r>
      <w:r w:rsidRPr="0070539A">
        <w:rPr>
          <w:spacing w:val="-8"/>
          <w:sz w:val="24"/>
          <w:szCs w:val="24"/>
        </w:rPr>
        <w:t xml:space="preserve"> </w:t>
      </w:r>
      <w:r w:rsidRPr="0070539A">
        <w:rPr>
          <w:sz w:val="24"/>
          <w:szCs w:val="24"/>
        </w:rPr>
        <w:t>sağlar.</w:t>
      </w:r>
    </w:p>
    <w:p w:rsidR="00345C66" w:rsidRPr="0070539A" w:rsidRDefault="00345C66" w:rsidP="00EA7515">
      <w:pPr>
        <w:pStyle w:val="ListeParagraf"/>
        <w:numPr>
          <w:ilvl w:val="0"/>
          <w:numId w:val="17"/>
        </w:numPr>
        <w:spacing w:before="133" w:line="355" w:lineRule="auto"/>
        <w:ind w:right="137"/>
        <w:rPr>
          <w:sz w:val="24"/>
          <w:szCs w:val="24"/>
        </w:rPr>
      </w:pPr>
      <w:r w:rsidRPr="0070539A">
        <w:rPr>
          <w:sz w:val="24"/>
          <w:szCs w:val="24"/>
        </w:rPr>
        <w:t>İdare Risk Koordinatörü tarafından kendisine sunulan değerlendirme ve öneriler doğrultusunda geleceğe ilişkin stratejik eylemler</w:t>
      </w:r>
      <w:r w:rsidRPr="0070539A">
        <w:rPr>
          <w:spacing w:val="-1"/>
          <w:sz w:val="24"/>
          <w:szCs w:val="24"/>
        </w:rPr>
        <w:t xml:space="preserve"> </w:t>
      </w:r>
      <w:r w:rsidRPr="0070539A">
        <w:rPr>
          <w:sz w:val="24"/>
          <w:szCs w:val="24"/>
        </w:rPr>
        <w:t>belirler.</w:t>
      </w:r>
    </w:p>
    <w:p w:rsidR="00345C66" w:rsidRPr="0070539A" w:rsidRDefault="00345C66" w:rsidP="00EA7515">
      <w:pPr>
        <w:pStyle w:val="ListeParagraf"/>
        <w:numPr>
          <w:ilvl w:val="0"/>
          <w:numId w:val="17"/>
        </w:numPr>
        <w:spacing w:before="126"/>
        <w:jc w:val="left"/>
        <w:rPr>
          <w:sz w:val="24"/>
          <w:szCs w:val="24"/>
        </w:rPr>
      </w:pPr>
      <w:r w:rsidRPr="0070539A">
        <w:rPr>
          <w:sz w:val="24"/>
          <w:szCs w:val="24"/>
        </w:rPr>
        <w:t>Risk yönetimi süreçlerinin tutarlılığının sağlanmasını</w:t>
      </w:r>
      <w:r w:rsidRPr="0070539A">
        <w:rPr>
          <w:spacing w:val="-1"/>
          <w:sz w:val="24"/>
          <w:szCs w:val="24"/>
        </w:rPr>
        <w:t xml:space="preserve"> </w:t>
      </w:r>
      <w:r w:rsidRPr="0070539A">
        <w:rPr>
          <w:sz w:val="24"/>
          <w:szCs w:val="24"/>
        </w:rPr>
        <w:t>gözetir.</w:t>
      </w:r>
    </w:p>
    <w:p w:rsidR="00345C66" w:rsidRPr="0070539A" w:rsidRDefault="00345C66">
      <w:pPr>
        <w:pStyle w:val="GvdeMetni"/>
        <w:spacing w:before="5"/>
        <w:rPr>
          <w:sz w:val="22"/>
          <w:szCs w:val="22"/>
        </w:rPr>
      </w:pPr>
    </w:p>
    <w:p w:rsidR="00345C66" w:rsidRPr="0070539A" w:rsidRDefault="00345C66" w:rsidP="00EA7515">
      <w:pPr>
        <w:pStyle w:val="ListeParagraf"/>
        <w:numPr>
          <w:ilvl w:val="0"/>
          <w:numId w:val="17"/>
        </w:numPr>
        <w:jc w:val="left"/>
        <w:rPr>
          <w:sz w:val="24"/>
          <w:szCs w:val="24"/>
        </w:rPr>
      </w:pPr>
      <w:r w:rsidRPr="0070539A">
        <w:rPr>
          <w:sz w:val="24"/>
          <w:szCs w:val="24"/>
        </w:rPr>
        <w:t>İzleme raporlarını inceler ve risk yönetiminin etkinliğini</w:t>
      </w:r>
      <w:r w:rsidRPr="0070539A">
        <w:rPr>
          <w:spacing w:val="-2"/>
          <w:sz w:val="24"/>
          <w:szCs w:val="24"/>
        </w:rPr>
        <w:t xml:space="preserve"> </w:t>
      </w:r>
      <w:r w:rsidRPr="0070539A">
        <w:rPr>
          <w:sz w:val="24"/>
          <w:szCs w:val="24"/>
        </w:rPr>
        <w:t>sağlar.</w:t>
      </w:r>
    </w:p>
    <w:p w:rsidR="00345C66" w:rsidRPr="0070539A" w:rsidRDefault="00345C66">
      <w:pPr>
        <w:pStyle w:val="GvdeMetni"/>
        <w:spacing w:before="3"/>
        <w:rPr>
          <w:sz w:val="22"/>
          <w:szCs w:val="22"/>
        </w:rPr>
      </w:pPr>
    </w:p>
    <w:p w:rsidR="00345C66" w:rsidRPr="0070539A" w:rsidRDefault="00345C66" w:rsidP="00EA7515">
      <w:pPr>
        <w:pStyle w:val="ListeParagraf"/>
        <w:numPr>
          <w:ilvl w:val="0"/>
          <w:numId w:val="17"/>
        </w:numPr>
        <w:jc w:val="left"/>
        <w:rPr>
          <w:sz w:val="24"/>
          <w:szCs w:val="24"/>
        </w:rPr>
      </w:pPr>
      <w:r w:rsidRPr="0070539A">
        <w:rPr>
          <w:sz w:val="24"/>
          <w:szCs w:val="24"/>
        </w:rPr>
        <w:t>Stratejik risklerin yönetiminde örnek davranışlar</w:t>
      </w:r>
      <w:r w:rsidRPr="0070539A">
        <w:rPr>
          <w:spacing w:val="-1"/>
          <w:sz w:val="24"/>
          <w:szCs w:val="24"/>
        </w:rPr>
        <w:t xml:space="preserve"> </w:t>
      </w:r>
      <w:r w:rsidRPr="0070539A">
        <w:rPr>
          <w:sz w:val="24"/>
          <w:szCs w:val="24"/>
        </w:rPr>
        <w:t>sergiler.</w:t>
      </w:r>
    </w:p>
    <w:p w:rsidR="00345C66" w:rsidRPr="0070539A" w:rsidRDefault="00345C66">
      <w:pPr>
        <w:pStyle w:val="GvdeMetni"/>
        <w:spacing w:before="5"/>
        <w:rPr>
          <w:sz w:val="22"/>
          <w:szCs w:val="22"/>
        </w:rPr>
      </w:pPr>
    </w:p>
    <w:p w:rsidR="00345C66" w:rsidRPr="0070539A" w:rsidRDefault="00345C66" w:rsidP="00EA7515">
      <w:pPr>
        <w:pStyle w:val="ListeParagraf"/>
        <w:numPr>
          <w:ilvl w:val="0"/>
          <w:numId w:val="17"/>
        </w:numPr>
        <w:jc w:val="left"/>
        <w:rPr>
          <w:sz w:val="24"/>
          <w:szCs w:val="24"/>
        </w:rPr>
      </w:pPr>
      <w:r w:rsidRPr="0070539A">
        <w:rPr>
          <w:sz w:val="24"/>
          <w:szCs w:val="24"/>
        </w:rPr>
        <w:t>Risk yönetiminin tüm aşamalarında çalışanları teşvik</w:t>
      </w:r>
      <w:r w:rsidRPr="0070539A">
        <w:rPr>
          <w:spacing w:val="1"/>
          <w:sz w:val="24"/>
          <w:szCs w:val="24"/>
        </w:rPr>
        <w:t xml:space="preserve"> </w:t>
      </w:r>
      <w:r w:rsidRPr="0070539A">
        <w:rPr>
          <w:sz w:val="24"/>
          <w:szCs w:val="24"/>
        </w:rPr>
        <w:t>eder.</w:t>
      </w:r>
    </w:p>
    <w:p w:rsidR="00345C66" w:rsidRPr="0070539A" w:rsidRDefault="00345C66">
      <w:pPr>
        <w:rPr>
          <w:sz w:val="24"/>
          <w:szCs w:val="24"/>
        </w:rPr>
        <w:sectPr w:rsidR="00345C66" w:rsidRPr="0070539A">
          <w:pgSz w:w="11910" w:h="16840"/>
          <w:pgMar w:top="1320" w:right="1280" w:bottom="1240" w:left="1300" w:header="0" w:footer="968" w:gutter="0"/>
          <w:cols w:space="708"/>
        </w:sectPr>
      </w:pPr>
    </w:p>
    <w:p w:rsidR="00345C66" w:rsidRPr="0070539A" w:rsidRDefault="00345C66">
      <w:pPr>
        <w:pStyle w:val="Balk1"/>
        <w:spacing w:before="76"/>
      </w:pPr>
      <w:bookmarkStart w:id="19" w:name="_bookmark10"/>
      <w:bookmarkStart w:id="20" w:name="_Toc505256257"/>
      <w:bookmarkEnd w:id="19"/>
      <w:r w:rsidRPr="0070539A">
        <w:lastRenderedPageBreak/>
        <w:t>İç Kontrol İzleme ve Yönlendirme Kurulu</w:t>
      </w:r>
      <w:bookmarkEnd w:id="20"/>
    </w:p>
    <w:p w:rsidR="00345C66" w:rsidRPr="0070539A" w:rsidRDefault="00345C66">
      <w:pPr>
        <w:pStyle w:val="GvdeMetni"/>
        <w:spacing w:before="2"/>
        <w:rPr>
          <w:b/>
          <w:bCs/>
          <w:sz w:val="22"/>
          <w:szCs w:val="22"/>
        </w:rPr>
      </w:pPr>
    </w:p>
    <w:p w:rsidR="00345C66" w:rsidRPr="0070539A" w:rsidRDefault="00345C66">
      <w:pPr>
        <w:pStyle w:val="GvdeMetni"/>
        <w:ind w:left="116"/>
      </w:pPr>
      <w:r w:rsidRPr="0070539A">
        <w:t>MADDE 7 - İç Kontrol İzleme ve Yönlendirme Kurulunun görev ve sorumlulukları:</w:t>
      </w:r>
    </w:p>
    <w:p w:rsidR="00345C66" w:rsidRPr="0070539A" w:rsidRDefault="00345C66">
      <w:pPr>
        <w:pStyle w:val="GvdeMetni"/>
        <w:spacing w:before="6"/>
        <w:rPr>
          <w:sz w:val="27"/>
          <w:szCs w:val="27"/>
        </w:rPr>
      </w:pPr>
    </w:p>
    <w:p w:rsidR="00345C66" w:rsidRPr="0070539A" w:rsidRDefault="00345C66" w:rsidP="00EA7515">
      <w:pPr>
        <w:pStyle w:val="ListeParagraf"/>
        <w:numPr>
          <w:ilvl w:val="0"/>
          <w:numId w:val="18"/>
        </w:numPr>
        <w:jc w:val="left"/>
        <w:rPr>
          <w:sz w:val="24"/>
          <w:szCs w:val="24"/>
        </w:rPr>
      </w:pPr>
      <w:r w:rsidRPr="0070539A">
        <w:rPr>
          <w:sz w:val="24"/>
          <w:szCs w:val="24"/>
        </w:rPr>
        <w:t>İdarenin Risk Strateji Belgesini hazırlayarak üst yöneticinin onayına</w:t>
      </w:r>
      <w:r w:rsidRPr="0070539A">
        <w:rPr>
          <w:spacing w:val="-2"/>
          <w:sz w:val="24"/>
          <w:szCs w:val="24"/>
        </w:rPr>
        <w:t xml:space="preserve"> </w:t>
      </w:r>
      <w:r w:rsidRPr="0070539A">
        <w:rPr>
          <w:sz w:val="24"/>
          <w:szCs w:val="24"/>
        </w:rPr>
        <w:t>sunar.</w:t>
      </w:r>
    </w:p>
    <w:p w:rsidR="00345C66" w:rsidRPr="0070539A" w:rsidRDefault="00345C66">
      <w:pPr>
        <w:pStyle w:val="GvdeMetni"/>
        <w:spacing w:before="5"/>
        <w:rPr>
          <w:sz w:val="22"/>
          <w:szCs w:val="22"/>
        </w:rPr>
      </w:pPr>
    </w:p>
    <w:p w:rsidR="00345C66" w:rsidRPr="0070539A" w:rsidRDefault="00345C66" w:rsidP="00EA7515">
      <w:pPr>
        <w:pStyle w:val="ListeParagraf"/>
        <w:numPr>
          <w:ilvl w:val="0"/>
          <w:numId w:val="18"/>
        </w:numPr>
        <w:jc w:val="left"/>
        <w:rPr>
          <w:sz w:val="24"/>
          <w:szCs w:val="24"/>
        </w:rPr>
      </w:pPr>
      <w:r w:rsidRPr="0070539A">
        <w:rPr>
          <w:sz w:val="24"/>
          <w:szCs w:val="24"/>
        </w:rPr>
        <w:t>İdarenin risk yönetimi kültürünün oluşturulmasında politikalar</w:t>
      </w:r>
      <w:r w:rsidRPr="0070539A">
        <w:rPr>
          <w:spacing w:val="-2"/>
          <w:sz w:val="24"/>
          <w:szCs w:val="24"/>
        </w:rPr>
        <w:t xml:space="preserve"> </w:t>
      </w:r>
      <w:r w:rsidRPr="0070539A">
        <w:rPr>
          <w:sz w:val="24"/>
          <w:szCs w:val="24"/>
        </w:rPr>
        <w:t>belirler.</w:t>
      </w:r>
    </w:p>
    <w:p w:rsidR="00345C66" w:rsidRPr="0070539A" w:rsidRDefault="00345C66">
      <w:pPr>
        <w:pStyle w:val="GvdeMetni"/>
        <w:spacing w:before="3"/>
        <w:rPr>
          <w:sz w:val="22"/>
          <w:szCs w:val="22"/>
        </w:rPr>
      </w:pPr>
    </w:p>
    <w:p w:rsidR="00345C66" w:rsidRPr="0070539A" w:rsidRDefault="00345C66" w:rsidP="00EA7515">
      <w:pPr>
        <w:pStyle w:val="ListeParagraf"/>
        <w:numPr>
          <w:ilvl w:val="0"/>
          <w:numId w:val="18"/>
        </w:numPr>
        <w:jc w:val="left"/>
        <w:rPr>
          <w:sz w:val="24"/>
          <w:szCs w:val="24"/>
        </w:rPr>
      </w:pPr>
      <w:r w:rsidRPr="0070539A">
        <w:rPr>
          <w:sz w:val="24"/>
          <w:szCs w:val="24"/>
        </w:rPr>
        <w:t>Risklerin kurumda tutarlı bir şekilde yönetilmesini</w:t>
      </w:r>
      <w:r w:rsidRPr="0070539A">
        <w:rPr>
          <w:spacing w:val="-1"/>
          <w:sz w:val="24"/>
          <w:szCs w:val="24"/>
        </w:rPr>
        <w:t xml:space="preserve"> </w:t>
      </w:r>
      <w:r w:rsidRPr="0070539A">
        <w:rPr>
          <w:sz w:val="24"/>
          <w:szCs w:val="24"/>
        </w:rPr>
        <w:t>gözetir.</w:t>
      </w:r>
    </w:p>
    <w:p w:rsidR="00345C66" w:rsidRPr="0070539A" w:rsidRDefault="00345C66">
      <w:pPr>
        <w:pStyle w:val="GvdeMetni"/>
        <w:spacing w:before="5"/>
        <w:rPr>
          <w:sz w:val="22"/>
          <w:szCs w:val="22"/>
        </w:rPr>
      </w:pPr>
    </w:p>
    <w:p w:rsidR="00345C66" w:rsidRPr="0070539A" w:rsidRDefault="00345C66" w:rsidP="00EA7515">
      <w:pPr>
        <w:pStyle w:val="ListeParagraf"/>
        <w:numPr>
          <w:ilvl w:val="0"/>
          <w:numId w:val="18"/>
        </w:numPr>
        <w:spacing w:line="355" w:lineRule="auto"/>
        <w:ind w:right="138"/>
        <w:rPr>
          <w:sz w:val="24"/>
          <w:szCs w:val="24"/>
        </w:rPr>
      </w:pPr>
      <w:r w:rsidRPr="0070539A">
        <w:rPr>
          <w:sz w:val="24"/>
          <w:szCs w:val="24"/>
        </w:rPr>
        <w:t>Harcama birimlerine ait risklerden ortak yönetilmesi gerekenleri ve bunlara ilişkin politika ve prosedürleri belirleyerek koordine etmesi açısından İdare Risk Koordinatörüne</w:t>
      </w:r>
      <w:r w:rsidRPr="0070539A">
        <w:rPr>
          <w:spacing w:val="-2"/>
          <w:sz w:val="24"/>
          <w:szCs w:val="24"/>
        </w:rPr>
        <w:t xml:space="preserve"> </w:t>
      </w:r>
      <w:r w:rsidRPr="0070539A">
        <w:rPr>
          <w:sz w:val="24"/>
          <w:szCs w:val="24"/>
        </w:rPr>
        <w:t>bildirir.</w:t>
      </w:r>
    </w:p>
    <w:p w:rsidR="00345C66" w:rsidRPr="0070539A" w:rsidRDefault="00345C66" w:rsidP="00EA7515">
      <w:pPr>
        <w:pStyle w:val="ListeParagraf"/>
        <w:numPr>
          <w:ilvl w:val="0"/>
          <w:numId w:val="18"/>
        </w:numPr>
        <w:spacing w:before="128" w:line="355" w:lineRule="auto"/>
        <w:ind w:right="135"/>
        <w:rPr>
          <w:sz w:val="24"/>
          <w:szCs w:val="24"/>
        </w:rPr>
      </w:pPr>
      <w:r w:rsidRPr="0070539A">
        <w:rPr>
          <w:sz w:val="24"/>
          <w:szCs w:val="24"/>
        </w:rPr>
        <w:t>Diğer idarelerle ortak yönetilmesi gereken riskleri belirler ve bunları İdare Risk Koordinatörüne bildirerek ilgili idarelerle ortak yönetilmesi konusunda gerekli önlemlerin alınmasını</w:t>
      </w:r>
      <w:r w:rsidRPr="0070539A">
        <w:rPr>
          <w:spacing w:val="-1"/>
          <w:sz w:val="24"/>
          <w:szCs w:val="24"/>
        </w:rPr>
        <w:t xml:space="preserve"> </w:t>
      </w:r>
      <w:r w:rsidRPr="0070539A">
        <w:rPr>
          <w:sz w:val="24"/>
          <w:szCs w:val="24"/>
        </w:rPr>
        <w:t>sağlar.</w:t>
      </w:r>
    </w:p>
    <w:p w:rsidR="00345C66" w:rsidRPr="0070539A" w:rsidRDefault="00345C66" w:rsidP="00EA7515">
      <w:pPr>
        <w:pStyle w:val="ListeParagraf"/>
        <w:numPr>
          <w:ilvl w:val="0"/>
          <w:numId w:val="18"/>
        </w:numPr>
        <w:spacing w:before="126" w:line="357" w:lineRule="auto"/>
        <w:ind w:right="135"/>
        <w:rPr>
          <w:sz w:val="24"/>
          <w:szCs w:val="24"/>
        </w:rPr>
      </w:pPr>
      <w:r w:rsidRPr="0070539A">
        <w:rPr>
          <w:sz w:val="24"/>
          <w:szCs w:val="24"/>
        </w:rPr>
        <w:t>İç Kontrol İzleme ve Yönlendirme Kurulu, Risk Strateji Belgesinde belirledikleri sıklıkta toplanarak idarenin risk yönetim süreçlerinin etkili işleyip işlemediğini ve risklerde gelinen durumu değerlendirerek üst yöneticiye</w:t>
      </w:r>
      <w:r w:rsidRPr="0070539A">
        <w:rPr>
          <w:spacing w:val="2"/>
          <w:sz w:val="24"/>
          <w:szCs w:val="24"/>
        </w:rPr>
        <w:t xml:space="preserve"> </w:t>
      </w:r>
      <w:r w:rsidRPr="0070539A">
        <w:rPr>
          <w:sz w:val="24"/>
          <w:szCs w:val="24"/>
        </w:rPr>
        <w:t>raporlar.</w:t>
      </w:r>
    </w:p>
    <w:p w:rsidR="00345C66" w:rsidRPr="0070539A" w:rsidRDefault="00345C66" w:rsidP="00EA7515">
      <w:pPr>
        <w:pStyle w:val="ListeParagraf"/>
        <w:numPr>
          <w:ilvl w:val="0"/>
          <w:numId w:val="18"/>
        </w:numPr>
        <w:spacing w:before="119" w:line="352" w:lineRule="auto"/>
        <w:ind w:right="139"/>
        <w:rPr>
          <w:sz w:val="24"/>
          <w:szCs w:val="24"/>
        </w:rPr>
      </w:pPr>
      <w:r w:rsidRPr="0070539A">
        <w:rPr>
          <w:sz w:val="24"/>
          <w:szCs w:val="24"/>
        </w:rPr>
        <w:t>Sayıştay ve iç denetim raporlarından da yararlanarak iyi uygulama örneklerinin tespit edilmesini ve yaygınlaştırılmasını destekler.</w:t>
      </w:r>
    </w:p>
    <w:p w:rsidR="00345C66" w:rsidRPr="0070539A" w:rsidRDefault="00345C66">
      <w:pPr>
        <w:pStyle w:val="GvdeMetni"/>
        <w:rPr>
          <w:sz w:val="26"/>
          <w:szCs w:val="26"/>
        </w:rPr>
      </w:pPr>
    </w:p>
    <w:p w:rsidR="00345C66" w:rsidRPr="0070539A" w:rsidRDefault="00345C66">
      <w:pPr>
        <w:pStyle w:val="GvdeMetni"/>
        <w:spacing w:before="5"/>
        <w:rPr>
          <w:sz w:val="35"/>
          <w:szCs w:val="35"/>
        </w:rPr>
      </w:pPr>
    </w:p>
    <w:p w:rsidR="00345C66" w:rsidRPr="0070539A" w:rsidRDefault="00345C66">
      <w:pPr>
        <w:pStyle w:val="Balk1"/>
      </w:pPr>
      <w:bookmarkStart w:id="21" w:name="_bookmark11"/>
      <w:bookmarkStart w:id="22" w:name="_Toc505256258"/>
      <w:bookmarkEnd w:id="21"/>
      <w:r w:rsidRPr="0070539A">
        <w:t>İdare Risk Koordinatörü</w:t>
      </w:r>
      <w:bookmarkEnd w:id="22"/>
    </w:p>
    <w:p w:rsidR="00345C66" w:rsidRPr="0070539A" w:rsidRDefault="00345C66">
      <w:pPr>
        <w:pStyle w:val="GvdeMetni"/>
        <w:spacing w:before="1"/>
        <w:rPr>
          <w:b/>
          <w:bCs/>
          <w:sz w:val="22"/>
          <w:szCs w:val="22"/>
        </w:rPr>
      </w:pPr>
    </w:p>
    <w:p w:rsidR="00345C66" w:rsidRPr="0070539A" w:rsidRDefault="00345C66">
      <w:pPr>
        <w:pStyle w:val="GvdeMetni"/>
        <w:spacing w:before="1"/>
        <w:ind w:left="116"/>
      </w:pPr>
      <w:r w:rsidRPr="0070539A">
        <w:t>MADDE 8 - İdare Risk Koordinatörünün görev ve sorumlulukları:</w:t>
      </w:r>
    </w:p>
    <w:p w:rsidR="00345C66" w:rsidRPr="0070539A" w:rsidRDefault="00345C66">
      <w:pPr>
        <w:pStyle w:val="GvdeMetni"/>
        <w:spacing w:before="3"/>
        <w:rPr>
          <w:sz w:val="22"/>
          <w:szCs w:val="22"/>
        </w:rPr>
      </w:pPr>
    </w:p>
    <w:p w:rsidR="00345C66" w:rsidRPr="0070539A" w:rsidRDefault="00345C66" w:rsidP="00EA7515">
      <w:pPr>
        <w:pStyle w:val="ListeParagraf"/>
        <w:numPr>
          <w:ilvl w:val="0"/>
          <w:numId w:val="19"/>
        </w:numPr>
        <w:jc w:val="left"/>
        <w:rPr>
          <w:sz w:val="24"/>
          <w:szCs w:val="24"/>
        </w:rPr>
      </w:pPr>
      <w:r w:rsidRPr="0070539A">
        <w:rPr>
          <w:sz w:val="24"/>
          <w:szCs w:val="24"/>
        </w:rPr>
        <w:t>Risk yönetimi çerçevesinde Birim Risk Koordinatörlerini toplantıya</w:t>
      </w:r>
      <w:r w:rsidRPr="0070539A">
        <w:rPr>
          <w:spacing w:val="-2"/>
          <w:sz w:val="24"/>
          <w:szCs w:val="24"/>
        </w:rPr>
        <w:t xml:space="preserve"> </w:t>
      </w:r>
      <w:r w:rsidRPr="0070539A">
        <w:rPr>
          <w:sz w:val="24"/>
          <w:szCs w:val="24"/>
        </w:rPr>
        <w:t>çağırır.</w:t>
      </w:r>
    </w:p>
    <w:p w:rsidR="00345C66" w:rsidRPr="0070539A" w:rsidRDefault="00345C66">
      <w:pPr>
        <w:pStyle w:val="GvdeMetni"/>
        <w:spacing w:before="5"/>
        <w:rPr>
          <w:sz w:val="22"/>
          <w:szCs w:val="22"/>
        </w:rPr>
      </w:pPr>
    </w:p>
    <w:p w:rsidR="00345C66" w:rsidRPr="002336FB" w:rsidRDefault="00345C66" w:rsidP="00EA7515">
      <w:pPr>
        <w:pStyle w:val="ListeParagraf"/>
        <w:numPr>
          <w:ilvl w:val="0"/>
          <w:numId w:val="19"/>
        </w:numPr>
        <w:spacing w:line="357" w:lineRule="auto"/>
        <w:ind w:right="145"/>
        <w:rPr>
          <w:color w:val="000000"/>
          <w:sz w:val="24"/>
          <w:szCs w:val="24"/>
        </w:rPr>
      </w:pPr>
      <w:r w:rsidRPr="0070539A">
        <w:rPr>
          <w:spacing w:val="4"/>
          <w:sz w:val="24"/>
          <w:szCs w:val="24"/>
        </w:rPr>
        <w:t xml:space="preserve">Her </w:t>
      </w:r>
      <w:r w:rsidRPr="0070539A">
        <w:rPr>
          <w:spacing w:val="3"/>
          <w:sz w:val="24"/>
          <w:szCs w:val="24"/>
        </w:rPr>
        <w:t xml:space="preserve">bir </w:t>
      </w:r>
      <w:r w:rsidRPr="0070539A">
        <w:rPr>
          <w:spacing w:val="4"/>
          <w:sz w:val="24"/>
          <w:szCs w:val="24"/>
        </w:rPr>
        <w:t>Biri</w:t>
      </w:r>
      <w:r w:rsidRPr="002336FB">
        <w:rPr>
          <w:color w:val="000000"/>
          <w:spacing w:val="4"/>
          <w:sz w:val="24"/>
          <w:szCs w:val="24"/>
        </w:rPr>
        <w:t xml:space="preserve">m Risk </w:t>
      </w:r>
      <w:r w:rsidRPr="002336FB">
        <w:rPr>
          <w:color w:val="000000"/>
          <w:spacing w:val="5"/>
          <w:sz w:val="24"/>
          <w:szCs w:val="24"/>
        </w:rPr>
        <w:t>Koordinatörü</w:t>
      </w:r>
      <w:r w:rsidRPr="002336FB">
        <w:rPr>
          <w:color w:val="000000"/>
          <w:spacing w:val="4"/>
          <w:sz w:val="24"/>
          <w:szCs w:val="24"/>
        </w:rPr>
        <w:t xml:space="preserve"> tarafından raporlanan birim risklerinden </w:t>
      </w:r>
      <w:r w:rsidRPr="002336FB">
        <w:rPr>
          <w:color w:val="000000"/>
          <w:spacing w:val="3"/>
          <w:sz w:val="24"/>
          <w:szCs w:val="24"/>
        </w:rPr>
        <w:t xml:space="preserve">yola </w:t>
      </w:r>
      <w:r w:rsidRPr="002336FB">
        <w:rPr>
          <w:color w:val="000000"/>
          <w:spacing w:val="4"/>
          <w:sz w:val="24"/>
          <w:szCs w:val="24"/>
        </w:rPr>
        <w:t xml:space="preserve">çıkarak </w:t>
      </w:r>
      <w:r w:rsidRPr="002336FB">
        <w:rPr>
          <w:color w:val="000000"/>
          <w:spacing w:val="3"/>
          <w:sz w:val="24"/>
          <w:szCs w:val="24"/>
        </w:rPr>
        <w:t xml:space="preserve">Kurum </w:t>
      </w:r>
      <w:r w:rsidRPr="002336FB">
        <w:rPr>
          <w:color w:val="000000"/>
          <w:spacing w:val="4"/>
          <w:sz w:val="24"/>
          <w:szCs w:val="24"/>
        </w:rPr>
        <w:t xml:space="preserve">Konsolide Risk Raporunu hazırlar; </w:t>
      </w:r>
      <w:r w:rsidRPr="002336FB">
        <w:rPr>
          <w:color w:val="000000"/>
          <w:spacing w:val="3"/>
          <w:sz w:val="24"/>
          <w:szCs w:val="24"/>
        </w:rPr>
        <w:t xml:space="preserve">bu </w:t>
      </w:r>
      <w:r w:rsidRPr="002336FB">
        <w:rPr>
          <w:color w:val="000000"/>
          <w:spacing w:val="4"/>
          <w:sz w:val="24"/>
          <w:szCs w:val="24"/>
        </w:rPr>
        <w:t xml:space="preserve">raporu belirlenen dönemlerde </w:t>
      </w:r>
      <w:r w:rsidRPr="002336FB">
        <w:rPr>
          <w:color w:val="000000"/>
          <w:sz w:val="24"/>
          <w:szCs w:val="24"/>
        </w:rPr>
        <w:t xml:space="preserve">İç </w:t>
      </w:r>
      <w:r w:rsidRPr="002336FB">
        <w:rPr>
          <w:color w:val="000000"/>
          <w:spacing w:val="4"/>
          <w:sz w:val="24"/>
          <w:szCs w:val="24"/>
        </w:rPr>
        <w:t xml:space="preserve">Kontrol İzleme </w:t>
      </w:r>
      <w:r w:rsidRPr="002336FB">
        <w:rPr>
          <w:color w:val="000000"/>
          <w:sz w:val="24"/>
          <w:szCs w:val="24"/>
        </w:rPr>
        <w:t xml:space="preserve">ve </w:t>
      </w:r>
      <w:r w:rsidRPr="002336FB">
        <w:rPr>
          <w:color w:val="000000"/>
          <w:spacing w:val="4"/>
          <w:sz w:val="24"/>
          <w:szCs w:val="24"/>
        </w:rPr>
        <w:t xml:space="preserve">Yönlendirme Kuruluna </w:t>
      </w:r>
      <w:r w:rsidRPr="002336FB">
        <w:rPr>
          <w:color w:val="000000"/>
          <w:spacing w:val="3"/>
          <w:sz w:val="24"/>
          <w:szCs w:val="24"/>
        </w:rPr>
        <w:t xml:space="preserve">ve Üst </w:t>
      </w:r>
      <w:r w:rsidRPr="002336FB">
        <w:rPr>
          <w:color w:val="000000"/>
          <w:spacing w:val="4"/>
          <w:sz w:val="24"/>
          <w:szCs w:val="24"/>
        </w:rPr>
        <w:t xml:space="preserve">Yöneticiye sunar. </w:t>
      </w:r>
      <w:r w:rsidRPr="002336FB">
        <w:rPr>
          <w:color w:val="000000"/>
          <w:spacing w:val="2"/>
          <w:sz w:val="24"/>
          <w:szCs w:val="24"/>
        </w:rPr>
        <w:t xml:space="preserve">Bu </w:t>
      </w:r>
      <w:r w:rsidRPr="002336FB">
        <w:rPr>
          <w:color w:val="000000"/>
          <w:spacing w:val="4"/>
          <w:sz w:val="24"/>
          <w:szCs w:val="24"/>
        </w:rPr>
        <w:t xml:space="preserve">raporla birlikte </w:t>
      </w:r>
      <w:r w:rsidRPr="002336FB">
        <w:rPr>
          <w:color w:val="000000"/>
          <w:spacing w:val="5"/>
          <w:sz w:val="24"/>
          <w:szCs w:val="24"/>
        </w:rPr>
        <w:t xml:space="preserve">izlenmesi </w:t>
      </w:r>
      <w:r w:rsidRPr="002336FB">
        <w:rPr>
          <w:color w:val="000000"/>
          <w:spacing w:val="4"/>
          <w:sz w:val="24"/>
          <w:szCs w:val="24"/>
        </w:rPr>
        <w:t xml:space="preserve">gereken önemli riskleri </w:t>
      </w:r>
      <w:r w:rsidRPr="002336FB">
        <w:rPr>
          <w:color w:val="000000"/>
          <w:spacing w:val="3"/>
          <w:sz w:val="24"/>
          <w:szCs w:val="24"/>
        </w:rPr>
        <w:t xml:space="preserve">ve </w:t>
      </w:r>
      <w:r w:rsidRPr="002336FB">
        <w:rPr>
          <w:color w:val="000000"/>
          <w:spacing w:val="4"/>
          <w:sz w:val="24"/>
          <w:szCs w:val="24"/>
        </w:rPr>
        <w:t xml:space="preserve">kendi </w:t>
      </w:r>
      <w:r w:rsidRPr="002336FB">
        <w:rPr>
          <w:color w:val="000000"/>
          <w:spacing w:val="5"/>
          <w:sz w:val="24"/>
          <w:szCs w:val="24"/>
        </w:rPr>
        <w:t xml:space="preserve">değerlendirmelerini </w:t>
      </w:r>
      <w:r w:rsidRPr="002336FB">
        <w:rPr>
          <w:color w:val="000000"/>
          <w:spacing w:val="3"/>
          <w:sz w:val="24"/>
          <w:szCs w:val="24"/>
        </w:rPr>
        <w:t>de</w:t>
      </w:r>
      <w:r w:rsidRPr="002336FB">
        <w:rPr>
          <w:color w:val="000000"/>
          <w:spacing w:val="15"/>
          <w:sz w:val="24"/>
          <w:szCs w:val="24"/>
        </w:rPr>
        <w:t xml:space="preserve"> </w:t>
      </w:r>
      <w:r w:rsidRPr="002336FB">
        <w:rPr>
          <w:color w:val="000000"/>
          <w:spacing w:val="4"/>
          <w:sz w:val="24"/>
          <w:szCs w:val="24"/>
        </w:rPr>
        <w:t>raporlar.</w:t>
      </w:r>
    </w:p>
    <w:p w:rsidR="00345C66" w:rsidRPr="0070539A" w:rsidRDefault="00345C66" w:rsidP="00EA7515">
      <w:pPr>
        <w:pStyle w:val="ListeParagraf"/>
        <w:numPr>
          <w:ilvl w:val="0"/>
          <w:numId w:val="19"/>
        </w:numPr>
        <w:spacing w:before="126" w:line="350" w:lineRule="auto"/>
        <w:ind w:right="139"/>
        <w:rPr>
          <w:sz w:val="24"/>
          <w:szCs w:val="24"/>
        </w:rPr>
      </w:pPr>
      <w:r w:rsidRPr="002336FB">
        <w:rPr>
          <w:color w:val="000000"/>
          <w:sz w:val="24"/>
          <w:szCs w:val="24"/>
        </w:rPr>
        <w:t xml:space="preserve">Diğer idarelerin İdare Risk Koordinatörleri </w:t>
      </w:r>
      <w:r w:rsidRPr="0070539A">
        <w:rPr>
          <w:sz w:val="24"/>
          <w:szCs w:val="24"/>
        </w:rPr>
        <w:t>ile ortak risk alanlarına ilişkin konuların görüşülmesi ve bunların idare içerisinde koordinasyonundan</w:t>
      </w:r>
      <w:r w:rsidRPr="0070539A">
        <w:rPr>
          <w:spacing w:val="-5"/>
          <w:sz w:val="24"/>
          <w:szCs w:val="24"/>
        </w:rPr>
        <w:t xml:space="preserve"> </w:t>
      </w:r>
      <w:r w:rsidRPr="0070539A">
        <w:rPr>
          <w:sz w:val="24"/>
          <w:szCs w:val="24"/>
        </w:rPr>
        <w:t>sorumludur.</w:t>
      </w:r>
    </w:p>
    <w:p w:rsidR="00345C66" w:rsidRPr="0070539A" w:rsidRDefault="00345C66" w:rsidP="00EA7515">
      <w:pPr>
        <w:pStyle w:val="ListeParagraf"/>
        <w:numPr>
          <w:ilvl w:val="0"/>
          <w:numId w:val="19"/>
        </w:numPr>
        <w:spacing w:before="132" w:line="350" w:lineRule="auto"/>
        <w:ind w:right="144"/>
        <w:rPr>
          <w:sz w:val="24"/>
          <w:szCs w:val="24"/>
        </w:rPr>
      </w:pPr>
      <w:r w:rsidRPr="0070539A">
        <w:rPr>
          <w:sz w:val="24"/>
          <w:szCs w:val="24"/>
        </w:rPr>
        <w:t>Birimlerin risk yönetimi konusundaki ihtiyaçlarını belirleyerek bunu her toplantı öncesinde İç Kontrol İzleme ve Yönlendirme Kuruluna</w:t>
      </w:r>
      <w:r w:rsidRPr="0070539A">
        <w:rPr>
          <w:spacing w:val="-3"/>
          <w:sz w:val="24"/>
          <w:szCs w:val="24"/>
        </w:rPr>
        <w:t xml:space="preserve"> </w:t>
      </w:r>
      <w:r w:rsidRPr="0070539A">
        <w:rPr>
          <w:sz w:val="24"/>
          <w:szCs w:val="24"/>
        </w:rPr>
        <w:t>raporlar.</w:t>
      </w:r>
    </w:p>
    <w:p w:rsidR="00345C66" w:rsidRPr="0070539A" w:rsidRDefault="00345C66">
      <w:pPr>
        <w:spacing w:line="350" w:lineRule="auto"/>
        <w:jc w:val="both"/>
        <w:rPr>
          <w:sz w:val="24"/>
          <w:szCs w:val="24"/>
        </w:rPr>
        <w:sectPr w:rsidR="00345C66" w:rsidRPr="0070539A">
          <w:pgSz w:w="11910" w:h="16840"/>
          <w:pgMar w:top="1320" w:right="1280" w:bottom="1240" w:left="1300" w:header="0" w:footer="968" w:gutter="0"/>
          <w:cols w:space="708"/>
        </w:sectPr>
      </w:pPr>
    </w:p>
    <w:p w:rsidR="00345C66" w:rsidRPr="0070539A" w:rsidRDefault="00345C66" w:rsidP="00EA7515">
      <w:pPr>
        <w:pStyle w:val="ListeParagraf"/>
        <w:numPr>
          <w:ilvl w:val="0"/>
          <w:numId w:val="19"/>
        </w:numPr>
        <w:spacing w:before="71" w:line="357" w:lineRule="auto"/>
        <w:ind w:right="138"/>
        <w:rPr>
          <w:sz w:val="24"/>
          <w:szCs w:val="24"/>
        </w:rPr>
      </w:pPr>
      <w:r w:rsidRPr="0070539A">
        <w:rPr>
          <w:sz w:val="24"/>
          <w:szCs w:val="24"/>
        </w:rPr>
        <w:lastRenderedPageBreak/>
        <w:t xml:space="preserve">İç Kontrol İzleme ve Yönlendirme Kurulunun görüşleri, tavsiyeleri ve kararlarına ilişkin </w:t>
      </w:r>
      <w:r w:rsidRPr="002336FB">
        <w:rPr>
          <w:color w:val="000000"/>
          <w:sz w:val="24"/>
          <w:szCs w:val="24"/>
        </w:rPr>
        <w:t xml:space="preserve">Birim Risk Koordinatörlere geri </w:t>
      </w:r>
      <w:r w:rsidRPr="0070539A">
        <w:rPr>
          <w:sz w:val="24"/>
          <w:szCs w:val="24"/>
        </w:rPr>
        <w:t>bildirim sağlar ve idarenin risk yönetim süreçlerinin tutarlı olması konusunda gerekli önlemleri</w:t>
      </w:r>
      <w:r w:rsidRPr="0070539A">
        <w:rPr>
          <w:spacing w:val="-3"/>
          <w:sz w:val="24"/>
          <w:szCs w:val="24"/>
        </w:rPr>
        <w:t xml:space="preserve"> </w:t>
      </w:r>
      <w:r w:rsidRPr="0070539A">
        <w:rPr>
          <w:sz w:val="24"/>
          <w:szCs w:val="24"/>
        </w:rPr>
        <w:t>alır.</w:t>
      </w:r>
    </w:p>
    <w:p w:rsidR="00345C66" w:rsidRPr="0070539A" w:rsidRDefault="00345C66">
      <w:pPr>
        <w:pStyle w:val="GvdeMetni"/>
        <w:rPr>
          <w:sz w:val="26"/>
          <w:szCs w:val="26"/>
        </w:rPr>
      </w:pPr>
    </w:p>
    <w:p w:rsidR="00345C66" w:rsidRPr="0070539A" w:rsidRDefault="00345C66">
      <w:pPr>
        <w:pStyle w:val="GvdeMetni"/>
        <w:spacing w:before="9"/>
        <w:rPr>
          <w:sz w:val="34"/>
          <w:szCs w:val="34"/>
        </w:rPr>
      </w:pPr>
    </w:p>
    <w:p w:rsidR="00345C66" w:rsidRPr="0070539A" w:rsidRDefault="00345C66">
      <w:pPr>
        <w:pStyle w:val="Balk1"/>
      </w:pPr>
      <w:bookmarkStart w:id="23" w:name="_bookmark12"/>
      <w:bookmarkStart w:id="24" w:name="_Toc505256259"/>
      <w:bookmarkEnd w:id="23"/>
      <w:r w:rsidRPr="0070539A">
        <w:t>Birim Risk Koordinatörü</w:t>
      </w:r>
      <w:bookmarkEnd w:id="24"/>
    </w:p>
    <w:p w:rsidR="00345C66" w:rsidRPr="0070539A" w:rsidRDefault="00345C66">
      <w:pPr>
        <w:pStyle w:val="GvdeMetni"/>
        <w:spacing w:before="1"/>
        <w:rPr>
          <w:b/>
          <w:bCs/>
          <w:sz w:val="22"/>
          <w:szCs w:val="22"/>
        </w:rPr>
      </w:pPr>
    </w:p>
    <w:p w:rsidR="00345C66" w:rsidRPr="0070539A" w:rsidRDefault="00345C66">
      <w:pPr>
        <w:pStyle w:val="GvdeMetni"/>
        <w:ind w:left="116"/>
      </w:pPr>
      <w:r w:rsidRPr="0070539A">
        <w:t>MADDE 9 - Birim Risk Koordinatörünün görev ve sorumlulukları:</w:t>
      </w:r>
    </w:p>
    <w:p w:rsidR="00345C66" w:rsidRPr="0070539A" w:rsidRDefault="00345C66">
      <w:pPr>
        <w:pStyle w:val="GvdeMetni"/>
        <w:spacing w:before="6"/>
        <w:rPr>
          <w:sz w:val="27"/>
          <w:szCs w:val="27"/>
        </w:rPr>
      </w:pPr>
    </w:p>
    <w:p w:rsidR="00345C66" w:rsidRPr="0070539A" w:rsidRDefault="00345C66" w:rsidP="00EA7515">
      <w:pPr>
        <w:pStyle w:val="ListeParagraf"/>
        <w:numPr>
          <w:ilvl w:val="0"/>
          <w:numId w:val="20"/>
        </w:numPr>
        <w:spacing w:line="355" w:lineRule="auto"/>
        <w:ind w:right="138"/>
        <w:rPr>
          <w:sz w:val="24"/>
          <w:szCs w:val="24"/>
        </w:rPr>
      </w:pPr>
      <w:r w:rsidRPr="0070539A">
        <w:rPr>
          <w:sz w:val="24"/>
          <w:szCs w:val="24"/>
        </w:rPr>
        <w:t>Birimin hedeflerini etkileyebilecek risklerin tespit edilmesini koordine eder ve rehberlik sağlar. Tespit edilen riskleri alt birimlerin bilgi ve uzmanlıklarından yararlanarak faaliyetleri ile eşleştirir ve tüm önemli konuların ele alınmasını</w:t>
      </w:r>
      <w:r w:rsidRPr="0070539A">
        <w:rPr>
          <w:spacing w:val="-16"/>
          <w:sz w:val="24"/>
          <w:szCs w:val="24"/>
        </w:rPr>
        <w:t xml:space="preserve"> </w:t>
      </w:r>
      <w:r w:rsidRPr="0070539A">
        <w:rPr>
          <w:sz w:val="24"/>
          <w:szCs w:val="24"/>
        </w:rPr>
        <w:t>sağlar.</w:t>
      </w:r>
    </w:p>
    <w:p w:rsidR="00345C66" w:rsidRPr="002336FB" w:rsidRDefault="00345C66" w:rsidP="00EA7515">
      <w:pPr>
        <w:pStyle w:val="ListeParagraf"/>
        <w:numPr>
          <w:ilvl w:val="0"/>
          <w:numId w:val="20"/>
        </w:numPr>
        <w:spacing w:before="129" w:line="355" w:lineRule="auto"/>
        <w:ind w:right="134"/>
        <w:rPr>
          <w:color w:val="000000"/>
          <w:sz w:val="24"/>
          <w:szCs w:val="24"/>
        </w:rPr>
      </w:pPr>
      <w:r w:rsidRPr="002336FB">
        <w:rPr>
          <w:color w:val="000000"/>
          <w:sz w:val="24"/>
          <w:szCs w:val="24"/>
        </w:rPr>
        <w:t>6 aylık periyotlar da belirlenen risk kayıtlarını ve ilgili raporlarını gözden geçirir ve birim yöneticisinin de onayını alarak İdare Risk Koordinatörüne ve Strateji Geliştirme Daire Başkanlığına</w:t>
      </w:r>
      <w:r w:rsidRPr="002336FB">
        <w:rPr>
          <w:color w:val="000000"/>
          <w:spacing w:val="3"/>
          <w:sz w:val="24"/>
          <w:szCs w:val="24"/>
        </w:rPr>
        <w:t xml:space="preserve"> </w:t>
      </w:r>
      <w:r w:rsidRPr="002336FB">
        <w:rPr>
          <w:color w:val="000000"/>
          <w:sz w:val="24"/>
          <w:szCs w:val="24"/>
        </w:rPr>
        <w:t>raporlar.</w:t>
      </w:r>
    </w:p>
    <w:p w:rsidR="00345C66" w:rsidRPr="0070539A" w:rsidRDefault="00345C66" w:rsidP="00EA7515">
      <w:pPr>
        <w:pStyle w:val="ListeParagraf"/>
        <w:numPr>
          <w:ilvl w:val="0"/>
          <w:numId w:val="20"/>
        </w:numPr>
        <w:spacing w:before="125" w:line="355" w:lineRule="auto"/>
        <w:ind w:right="140"/>
        <w:rPr>
          <w:sz w:val="24"/>
          <w:szCs w:val="24"/>
        </w:rPr>
      </w:pPr>
      <w:r w:rsidRPr="0070539A">
        <w:rPr>
          <w:sz w:val="24"/>
          <w:szCs w:val="24"/>
        </w:rPr>
        <w:t>Alt Birim Risk Koordinatörlerinin raporladıkları riskleri birim düzeyinde izler. Mevcut risklerdeki değişiklikleri ve varsa yeni riskleri değerlendirerek birim yöneticisinin uygun görüşünü alarak İdare Risk Koordinatörüne raporlar.</w:t>
      </w:r>
    </w:p>
    <w:p w:rsidR="00345C66" w:rsidRPr="0070539A" w:rsidRDefault="00345C66" w:rsidP="00EA7515">
      <w:pPr>
        <w:pStyle w:val="ListeParagraf"/>
        <w:numPr>
          <w:ilvl w:val="0"/>
          <w:numId w:val="20"/>
        </w:numPr>
        <w:spacing w:before="129" w:line="350" w:lineRule="auto"/>
        <w:ind w:right="145"/>
        <w:rPr>
          <w:sz w:val="24"/>
          <w:szCs w:val="24"/>
        </w:rPr>
      </w:pPr>
      <w:r w:rsidRPr="0070539A">
        <w:rPr>
          <w:sz w:val="24"/>
          <w:szCs w:val="24"/>
        </w:rPr>
        <w:t>Yıllık olarak, daha önce belirlenmiş veya yıl içerisinde ortaya çıkabilecek risklerin iyi yönetilip yönetilmediğine dair kanıtları İdare Risk Koordinatörüne</w:t>
      </w:r>
      <w:r w:rsidRPr="0070539A">
        <w:rPr>
          <w:spacing w:val="-2"/>
          <w:sz w:val="24"/>
          <w:szCs w:val="24"/>
        </w:rPr>
        <w:t xml:space="preserve"> </w:t>
      </w:r>
      <w:r w:rsidRPr="0070539A">
        <w:rPr>
          <w:sz w:val="24"/>
          <w:szCs w:val="24"/>
        </w:rPr>
        <w:t>sunar.</w:t>
      </w:r>
    </w:p>
    <w:p w:rsidR="00345C66" w:rsidRPr="0070539A" w:rsidRDefault="00345C66" w:rsidP="00EA7515">
      <w:pPr>
        <w:pStyle w:val="ListeParagraf"/>
        <w:numPr>
          <w:ilvl w:val="0"/>
          <w:numId w:val="20"/>
        </w:numPr>
        <w:spacing w:before="132" w:line="355" w:lineRule="auto"/>
        <w:ind w:right="138"/>
        <w:rPr>
          <w:sz w:val="24"/>
          <w:szCs w:val="24"/>
        </w:rPr>
      </w:pPr>
      <w:r w:rsidRPr="0070539A">
        <w:rPr>
          <w:sz w:val="24"/>
          <w:szCs w:val="24"/>
        </w:rPr>
        <w:t xml:space="preserve">İdare Risk Koordinatörü ve İç Kontrol İzleme ve Yönlendirme Kurulunun görüşleri, </w:t>
      </w:r>
      <w:r w:rsidRPr="0070539A">
        <w:rPr>
          <w:spacing w:val="-5"/>
          <w:sz w:val="24"/>
          <w:szCs w:val="24"/>
        </w:rPr>
        <w:t xml:space="preserve">tavsiyeleri </w:t>
      </w:r>
      <w:r w:rsidRPr="0070539A">
        <w:rPr>
          <w:sz w:val="24"/>
          <w:szCs w:val="24"/>
        </w:rPr>
        <w:t xml:space="preserve">ve </w:t>
      </w:r>
      <w:r w:rsidRPr="0070539A">
        <w:rPr>
          <w:spacing w:val="-3"/>
          <w:sz w:val="24"/>
          <w:szCs w:val="24"/>
        </w:rPr>
        <w:t xml:space="preserve">kararları doğrultusunda varsa </w:t>
      </w:r>
      <w:r w:rsidRPr="0070539A">
        <w:rPr>
          <w:sz w:val="24"/>
          <w:szCs w:val="24"/>
        </w:rPr>
        <w:t xml:space="preserve">Alt Birim Risk </w:t>
      </w:r>
      <w:r w:rsidRPr="0070539A">
        <w:rPr>
          <w:spacing w:val="-3"/>
          <w:sz w:val="24"/>
          <w:szCs w:val="24"/>
        </w:rPr>
        <w:t>Koordinatörlere geri bildirim sağlar.</w:t>
      </w:r>
    </w:p>
    <w:p w:rsidR="00345C66" w:rsidRPr="0070539A" w:rsidRDefault="00345C66" w:rsidP="00EA7515">
      <w:pPr>
        <w:pStyle w:val="ListeParagraf"/>
        <w:numPr>
          <w:ilvl w:val="0"/>
          <w:numId w:val="20"/>
        </w:numPr>
        <w:spacing w:before="128"/>
        <w:jc w:val="left"/>
        <w:rPr>
          <w:sz w:val="24"/>
          <w:szCs w:val="24"/>
        </w:rPr>
      </w:pPr>
      <w:r w:rsidRPr="0070539A">
        <w:rPr>
          <w:sz w:val="24"/>
          <w:szCs w:val="24"/>
        </w:rPr>
        <w:t>Risk yönetimiyle ilgili eğitim ihtiyaçlarını tespit eder.</w:t>
      </w:r>
    </w:p>
    <w:p w:rsidR="00345C66" w:rsidRPr="0070539A" w:rsidRDefault="00345C66">
      <w:pPr>
        <w:pStyle w:val="GvdeMetni"/>
        <w:rPr>
          <w:sz w:val="28"/>
          <w:szCs w:val="28"/>
        </w:rPr>
      </w:pPr>
    </w:p>
    <w:p w:rsidR="00345C66" w:rsidRPr="0070539A" w:rsidRDefault="00345C66">
      <w:pPr>
        <w:pStyle w:val="GvdeMetni"/>
        <w:rPr>
          <w:sz w:val="28"/>
          <w:szCs w:val="28"/>
        </w:rPr>
      </w:pPr>
    </w:p>
    <w:p w:rsidR="00345C66" w:rsidRPr="0070539A" w:rsidRDefault="00345C66">
      <w:pPr>
        <w:pStyle w:val="Balk1"/>
        <w:spacing w:before="191"/>
      </w:pPr>
      <w:bookmarkStart w:id="25" w:name="_bookmark13"/>
      <w:bookmarkStart w:id="26" w:name="_Toc505256260"/>
      <w:bookmarkEnd w:id="25"/>
      <w:r w:rsidRPr="0070539A">
        <w:t>Alt Birim Risk Koordinatörü</w:t>
      </w:r>
      <w:bookmarkEnd w:id="26"/>
    </w:p>
    <w:p w:rsidR="00345C66" w:rsidRPr="0070539A" w:rsidRDefault="00345C66">
      <w:pPr>
        <w:pStyle w:val="GvdeMetni"/>
        <w:spacing w:before="2"/>
        <w:rPr>
          <w:b/>
          <w:bCs/>
          <w:sz w:val="22"/>
          <w:szCs w:val="22"/>
        </w:rPr>
      </w:pPr>
    </w:p>
    <w:p w:rsidR="00345C66" w:rsidRPr="0070539A" w:rsidRDefault="00345C66">
      <w:pPr>
        <w:pStyle w:val="GvdeMetni"/>
        <w:ind w:left="116"/>
      </w:pPr>
      <w:r w:rsidRPr="0070539A">
        <w:t>MADDE 10 - Alt Birim Risk Koordinatörünün görev ve sorumlulukları:</w:t>
      </w:r>
    </w:p>
    <w:p w:rsidR="00345C66" w:rsidRPr="0070539A" w:rsidRDefault="00345C66">
      <w:pPr>
        <w:pStyle w:val="GvdeMetni"/>
        <w:rPr>
          <w:sz w:val="31"/>
          <w:szCs w:val="31"/>
        </w:rPr>
      </w:pPr>
    </w:p>
    <w:p w:rsidR="00345C66" w:rsidRPr="0070539A" w:rsidRDefault="00345C66" w:rsidP="00500ABD">
      <w:pPr>
        <w:pStyle w:val="ListeParagraf"/>
        <w:numPr>
          <w:ilvl w:val="0"/>
          <w:numId w:val="21"/>
        </w:numPr>
        <w:tabs>
          <w:tab w:val="left" w:pos="830"/>
        </w:tabs>
        <w:spacing w:before="1" w:line="352" w:lineRule="auto"/>
        <w:ind w:right="140"/>
        <w:rPr>
          <w:sz w:val="24"/>
          <w:szCs w:val="24"/>
        </w:rPr>
      </w:pPr>
      <w:r w:rsidRPr="0070539A">
        <w:rPr>
          <w:sz w:val="24"/>
          <w:szCs w:val="24"/>
        </w:rPr>
        <w:t>Alt birim düzeyindeki risklerin tespit edilmesi, değerlendirilmesi, cevap verilmesi, gözden geçirilmesi ve raporlanması görevlerinin yerine getirilmesini koordine</w:t>
      </w:r>
      <w:r w:rsidRPr="0070539A">
        <w:rPr>
          <w:spacing w:val="-10"/>
          <w:sz w:val="24"/>
          <w:szCs w:val="24"/>
        </w:rPr>
        <w:t xml:space="preserve"> </w:t>
      </w:r>
      <w:r w:rsidRPr="0070539A">
        <w:rPr>
          <w:sz w:val="24"/>
          <w:szCs w:val="24"/>
        </w:rPr>
        <w:t>eder.</w:t>
      </w:r>
    </w:p>
    <w:p w:rsidR="00345C66" w:rsidRPr="0070539A" w:rsidRDefault="00345C66" w:rsidP="00500ABD">
      <w:pPr>
        <w:pStyle w:val="ListeParagraf"/>
        <w:numPr>
          <w:ilvl w:val="0"/>
          <w:numId w:val="21"/>
        </w:numPr>
        <w:tabs>
          <w:tab w:val="left" w:pos="830"/>
        </w:tabs>
        <w:spacing w:before="129" w:line="350" w:lineRule="auto"/>
        <w:ind w:right="136"/>
        <w:rPr>
          <w:sz w:val="24"/>
          <w:szCs w:val="24"/>
        </w:rPr>
      </w:pPr>
      <w:r w:rsidRPr="0070539A">
        <w:rPr>
          <w:sz w:val="24"/>
          <w:szCs w:val="24"/>
        </w:rPr>
        <w:t>İdarenin risk stratejisine uygun olarak alt birimin faaliyetlerine ait yeni tespit edilen riskleri,</w:t>
      </w:r>
      <w:r w:rsidRPr="0070539A">
        <w:rPr>
          <w:spacing w:val="10"/>
          <w:sz w:val="24"/>
          <w:szCs w:val="24"/>
        </w:rPr>
        <w:t xml:space="preserve"> </w:t>
      </w:r>
      <w:r w:rsidRPr="0070539A">
        <w:rPr>
          <w:sz w:val="24"/>
          <w:szCs w:val="24"/>
        </w:rPr>
        <w:t>risk</w:t>
      </w:r>
      <w:r w:rsidRPr="0070539A">
        <w:rPr>
          <w:spacing w:val="9"/>
          <w:sz w:val="24"/>
          <w:szCs w:val="24"/>
        </w:rPr>
        <w:t xml:space="preserve"> </w:t>
      </w:r>
      <w:r w:rsidRPr="0070539A">
        <w:rPr>
          <w:sz w:val="24"/>
          <w:szCs w:val="24"/>
        </w:rPr>
        <w:t>puanı</w:t>
      </w:r>
      <w:r w:rsidRPr="0070539A">
        <w:rPr>
          <w:spacing w:val="10"/>
          <w:sz w:val="24"/>
          <w:szCs w:val="24"/>
        </w:rPr>
        <w:t xml:space="preserve"> </w:t>
      </w:r>
      <w:r w:rsidRPr="0070539A">
        <w:rPr>
          <w:sz w:val="24"/>
          <w:szCs w:val="24"/>
        </w:rPr>
        <w:t>değişenleri</w:t>
      </w:r>
      <w:r w:rsidRPr="0070539A">
        <w:rPr>
          <w:spacing w:val="10"/>
          <w:sz w:val="24"/>
          <w:szCs w:val="24"/>
        </w:rPr>
        <w:t xml:space="preserve"> </w:t>
      </w:r>
      <w:r w:rsidRPr="0070539A">
        <w:rPr>
          <w:sz w:val="24"/>
          <w:szCs w:val="24"/>
        </w:rPr>
        <w:t>ve</w:t>
      </w:r>
      <w:r w:rsidRPr="0070539A">
        <w:rPr>
          <w:spacing w:val="8"/>
          <w:sz w:val="24"/>
          <w:szCs w:val="24"/>
        </w:rPr>
        <w:t xml:space="preserve"> </w:t>
      </w:r>
      <w:r w:rsidRPr="0070539A">
        <w:rPr>
          <w:sz w:val="24"/>
          <w:szCs w:val="24"/>
        </w:rPr>
        <w:t>bunları</w:t>
      </w:r>
      <w:r w:rsidRPr="0070539A">
        <w:rPr>
          <w:spacing w:val="12"/>
          <w:sz w:val="24"/>
          <w:szCs w:val="24"/>
        </w:rPr>
        <w:t xml:space="preserve"> </w:t>
      </w:r>
      <w:r w:rsidRPr="0070539A">
        <w:rPr>
          <w:sz w:val="24"/>
          <w:szCs w:val="24"/>
        </w:rPr>
        <w:t>azaltmakta</w:t>
      </w:r>
      <w:r w:rsidRPr="0070539A">
        <w:rPr>
          <w:spacing w:val="9"/>
          <w:sz w:val="24"/>
          <w:szCs w:val="24"/>
        </w:rPr>
        <w:t xml:space="preserve"> </w:t>
      </w:r>
      <w:r w:rsidRPr="0070539A">
        <w:rPr>
          <w:sz w:val="24"/>
          <w:szCs w:val="24"/>
        </w:rPr>
        <w:t>kullanılan</w:t>
      </w:r>
      <w:r w:rsidRPr="0070539A">
        <w:rPr>
          <w:spacing w:val="9"/>
          <w:sz w:val="24"/>
          <w:szCs w:val="24"/>
        </w:rPr>
        <w:t xml:space="preserve"> </w:t>
      </w:r>
      <w:r w:rsidRPr="0070539A">
        <w:rPr>
          <w:sz w:val="24"/>
          <w:szCs w:val="24"/>
        </w:rPr>
        <w:t>kontrollerin</w:t>
      </w:r>
      <w:r w:rsidRPr="0070539A">
        <w:rPr>
          <w:spacing w:val="9"/>
          <w:sz w:val="24"/>
          <w:szCs w:val="24"/>
        </w:rPr>
        <w:t xml:space="preserve"> </w:t>
      </w:r>
      <w:r w:rsidRPr="0070539A">
        <w:rPr>
          <w:sz w:val="24"/>
          <w:szCs w:val="24"/>
        </w:rPr>
        <w:t>etkinliğini</w:t>
      </w:r>
    </w:p>
    <w:p w:rsidR="00345C66" w:rsidRPr="0070539A" w:rsidRDefault="00345C66">
      <w:pPr>
        <w:spacing w:line="350" w:lineRule="auto"/>
        <w:jc w:val="both"/>
        <w:rPr>
          <w:sz w:val="24"/>
          <w:szCs w:val="24"/>
        </w:rPr>
        <w:sectPr w:rsidR="00345C66" w:rsidRPr="0070539A">
          <w:pgSz w:w="11910" w:h="16840"/>
          <w:pgMar w:top="1320" w:right="1280" w:bottom="1240" w:left="1300" w:header="0" w:footer="968" w:gutter="0"/>
          <w:cols w:space="708"/>
        </w:sectPr>
      </w:pPr>
    </w:p>
    <w:p w:rsidR="00345C66" w:rsidRPr="0070539A" w:rsidRDefault="00345C66" w:rsidP="00EA7515">
      <w:pPr>
        <w:pStyle w:val="GvdeMetni"/>
        <w:numPr>
          <w:ilvl w:val="1"/>
          <w:numId w:val="21"/>
        </w:numPr>
        <w:spacing w:before="72" w:line="362" w:lineRule="auto"/>
      </w:pPr>
      <w:r w:rsidRPr="0070539A">
        <w:lastRenderedPageBreak/>
        <w:t>Birim Risk Koordin</w:t>
      </w:r>
      <w:r>
        <w:t>atörünün belirlediği periyotlar</w:t>
      </w:r>
      <w:r w:rsidRPr="0070539A">
        <w:t>la Birim Risk Koordinatörüne raporlar.</w:t>
      </w:r>
    </w:p>
    <w:p w:rsidR="00345C66" w:rsidRPr="0070539A" w:rsidRDefault="00345C66" w:rsidP="00500ABD">
      <w:pPr>
        <w:pStyle w:val="ListeParagraf"/>
        <w:numPr>
          <w:ilvl w:val="0"/>
          <w:numId w:val="21"/>
        </w:numPr>
        <w:tabs>
          <w:tab w:val="left" w:pos="830"/>
        </w:tabs>
        <w:spacing w:before="114" w:line="352" w:lineRule="auto"/>
        <w:ind w:right="136"/>
        <w:rPr>
          <w:sz w:val="24"/>
          <w:szCs w:val="24"/>
        </w:rPr>
      </w:pPr>
      <w:r w:rsidRPr="0070539A">
        <w:rPr>
          <w:sz w:val="24"/>
          <w:szCs w:val="24"/>
        </w:rPr>
        <w:t>İdare Risk Koordinatörü tarafından talep edilen bilgi ve belgeleri de vermekle yükümlüdür.</w:t>
      </w:r>
    </w:p>
    <w:p w:rsidR="00345C66" w:rsidRPr="0070539A" w:rsidRDefault="00345C66">
      <w:pPr>
        <w:pStyle w:val="GvdeMetni"/>
        <w:rPr>
          <w:sz w:val="26"/>
          <w:szCs w:val="26"/>
        </w:rPr>
      </w:pPr>
    </w:p>
    <w:p w:rsidR="00345C66" w:rsidRPr="0070539A" w:rsidRDefault="00345C66">
      <w:pPr>
        <w:pStyle w:val="GvdeMetni"/>
        <w:spacing w:before="7"/>
        <w:rPr>
          <w:sz w:val="35"/>
          <w:szCs w:val="35"/>
        </w:rPr>
      </w:pPr>
    </w:p>
    <w:p w:rsidR="00345C66" w:rsidRPr="0070539A" w:rsidRDefault="00345C66">
      <w:pPr>
        <w:pStyle w:val="Balk1"/>
      </w:pPr>
      <w:bookmarkStart w:id="27" w:name="_bookmark14"/>
      <w:bookmarkStart w:id="28" w:name="_Toc505256261"/>
      <w:bookmarkEnd w:id="27"/>
      <w:r w:rsidRPr="0070539A">
        <w:t>Çalışanlar</w:t>
      </w:r>
      <w:bookmarkEnd w:id="28"/>
    </w:p>
    <w:p w:rsidR="00345C66" w:rsidRPr="0070539A" w:rsidRDefault="00345C66">
      <w:pPr>
        <w:pStyle w:val="GvdeMetni"/>
        <w:spacing w:before="10"/>
        <w:rPr>
          <w:b/>
          <w:bCs/>
          <w:sz w:val="21"/>
          <w:szCs w:val="21"/>
        </w:rPr>
      </w:pPr>
    </w:p>
    <w:p w:rsidR="00345C66" w:rsidRPr="0070539A" w:rsidRDefault="00345C66">
      <w:pPr>
        <w:pStyle w:val="GvdeMetni"/>
        <w:ind w:left="116"/>
      </w:pPr>
      <w:r w:rsidRPr="0070539A">
        <w:t>MADDE 11 - Çalışanların görev ve sorumlulukları:</w:t>
      </w:r>
    </w:p>
    <w:p w:rsidR="00345C66" w:rsidRPr="0070539A" w:rsidRDefault="00345C66">
      <w:pPr>
        <w:pStyle w:val="GvdeMetni"/>
        <w:spacing w:before="7"/>
        <w:rPr>
          <w:sz w:val="27"/>
          <w:szCs w:val="27"/>
        </w:rPr>
      </w:pPr>
    </w:p>
    <w:p w:rsidR="00345C66" w:rsidRPr="0070539A" w:rsidRDefault="00345C66" w:rsidP="00500ABD">
      <w:pPr>
        <w:pStyle w:val="ListeParagraf"/>
        <w:numPr>
          <w:ilvl w:val="0"/>
          <w:numId w:val="22"/>
        </w:numPr>
        <w:tabs>
          <w:tab w:val="left" w:pos="830"/>
        </w:tabs>
        <w:spacing w:line="352" w:lineRule="auto"/>
        <w:ind w:right="142"/>
        <w:rPr>
          <w:sz w:val="24"/>
          <w:szCs w:val="24"/>
        </w:rPr>
      </w:pPr>
      <w:r w:rsidRPr="0070539A">
        <w:rPr>
          <w:sz w:val="24"/>
          <w:szCs w:val="24"/>
        </w:rPr>
        <w:t>Yeni ortaya çıkan ve değişen riskleri tanımlamak, iletmek ve bunlara cevap vermek yoluyla birimlerinde risk yönetimi süreçlerine doğrudan katkıda</w:t>
      </w:r>
      <w:r w:rsidRPr="0070539A">
        <w:rPr>
          <w:spacing w:val="-5"/>
          <w:sz w:val="24"/>
          <w:szCs w:val="24"/>
        </w:rPr>
        <w:t xml:space="preserve"> </w:t>
      </w:r>
      <w:r w:rsidRPr="0070539A">
        <w:rPr>
          <w:sz w:val="24"/>
          <w:szCs w:val="24"/>
        </w:rPr>
        <w:t>bulunur.</w:t>
      </w:r>
    </w:p>
    <w:p w:rsidR="00345C66" w:rsidRPr="0070539A" w:rsidRDefault="00345C66" w:rsidP="00500ABD">
      <w:pPr>
        <w:pStyle w:val="ListeParagraf"/>
        <w:numPr>
          <w:ilvl w:val="0"/>
          <w:numId w:val="22"/>
        </w:numPr>
        <w:tabs>
          <w:tab w:val="left" w:pos="830"/>
        </w:tabs>
        <w:spacing w:before="129" w:line="350" w:lineRule="auto"/>
        <w:ind w:right="139"/>
        <w:rPr>
          <w:sz w:val="24"/>
          <w:szCs w:val="24"/>
        </w:rPr>
      </w:pPr>
      <w:r w:rsidRPr="0070539A">
        <w:rPr>
          <w:sz w:val="24"/>
          <w:szCs w:val="24"/>
        </w:rPr>
        <w:t>Görev alanındaki riskleri, idare tarafından belirlenen yetki ve sorumlulukları çerçevesinde</w:t>
      </w:r>
      <w:r w:rsidRPr="0070539A">
        <w:rPr>
          <w:spacing w:val="3"/>
          <w:sz w:val="24"/>
          <w:szCs w:val="24"/>
        </w:rPr>
        <w:t xml:space="preserve"> </w:t>
      </w:r>
      <w:r w:rsidRPr="0070539A">
        <w:rPr>
          <w:sz w:val="24"/>
          <w:szCs w:val="24"/>
        </w:rPr>
        <w:t>yönetir.</w:t>
      </w:r>
    </w:p>
    <w:p w:rsidR="00345C66" w:rsidRPr="0070539A" w:rsidRDefault="00345C66" w:rsidP="00500ABD">
      <w:pPr>
        <w:pStyle w:val="ListeParagraf"/>
        <w:numPr>
          <w:ilvl w:val="0"/>
          <w:numId w:val="22"/>
        </w:numPr>
        <w:tabs>
          <w:tab w:val="left" w:pos="830"/>
        </w:tabs>
        <w:spacing w:before="133" w:line="355" w:lineRule="auto"/>
        <w:ind w:right="133"/>
        <w:rPr>
          <w:sz w:val="24"/>
          <w:szCs w:val="24"/>
        </w:rPr>
      </w:pPr>
      <w:r w:rsidRPr="0070539A">
        <w:rPr>
          <w:sz w:val="24"/>
          <w:szCs w:val="24"/>
        </w:rPr>
        <w:t>Görev alanındaki risklerin iyi yönetilip yönetilmediği konusunda Alt Birim Risk Koordinatörüne; Alt Birim Risk Koordinatörünün bulunmadığı durumlarda Birim Risk Koordinatörüne gerekli kanıtları sağlar.</w:t>
      </w:r>
    </w:p>
    <w:p w:rsidR="00345C66" w:rsidRPr="0070539A" w:rsidRDefault="00345C66">
      <w:pPr>
        <w:pStyle w:val="GvdeMetni"/>
        <w:rPr>
          <w:sz w:val="26"/>
          <w:szCs w:val="26"/>
        </w:rPr>
      </w:pPr>
    </w:p>
    <w:p w:rsidR="00345C66" w:rsidRPr="0070539A" w:rsidRDefault="00345C66">
      <w:pPr>
        <w:pStyle w:val="GvdeMetni"/>
        <w:spacing w:before="3"/>
        <w:rPr>
          <w:sz w:val="35"/>
          <w:szCs w:val="35"/>
        </w:rPr>
      </w:pPr>
    </w:p>
    <w:p w:rsidR="00345C66" w:rsidRPr="0070539A" w:rsidRDefault="00345C66">
      <w:pPr>
        <w:pStyle w:val="Balk1"/>
      </w:pPr>
      <w:bookmarkStart w:id="29" w:name="_bookmark15"/>
      <w:bookmarkStart w:id="30" w:name="_Toc505256262"/>
      <w:bookmarkEnd w:id="29"/>
      <w:r w:rsidRPr="0070539A">
        <w:t>İç Denetim Birimi</w:t>
      </w:r>
      <w:bookmarkEnd w:id="30"/>
    </w:p>
    <w:p w:rsidR="00345C66" w:rsidRPr="0070539A" w:rsidRDefault="00345C66">
      <w:pPr>
        <w:pStyle w:val="GvdeMetni"/>
        <w:spacing w:before="1"/>
        <w:rPr>
          <w:b/>
          <w:bCs/>
          <w:sz w:val="22"/>
          <w:szCs w:val="22"/>
        </w:rPr>
      </w:pPr>
    </w:p>
    <w:p w:rsidR="00345C66" w:rsidRPr="0070539A" w:rsidRDefault="00345C66">
      <w:pPr>
        <w:pStyle w:val="GvdeMetni"/>
        <w:spacing w:before="1"/>
        <w:ind w:left="116"/>
      </w:pPr>
      <w:r w:rsidRPr="0070539A">
        <w:t>MADDE 12 - İç Denetim Biriminin görev ve sorumlulukları:</w:t>
      </w:r>
    </w:p>
    <w:p w:rsidR="00345C66" w:rsidRPr="0070539A" w:rsidRDefault="00345C66">
      <w:pPr>
        <w:pStyle w:val="GvdeMetni"/>
        <w:rPr>
          <w:sz w:val="31"/>
          <w:szCs w:val="31"/>
        </w:rPr>
      </w:pPr>
    </w:p>
    <w:p w:rsidR="00345C66" w:rsidRPr="0070539A" w:rsidRDefault="00345C66" w:rsidP="00EA7515">
      <w:pPr>
        <w:pStyle w:val="ListeParagraf"/>
        <w:numPr>
          <w:ilvl w:val="0"/>
          <w:numId w:val="23"/>
        </w:numPr>
        <w:tabs>
          <w:tab w:val="left" w:pos="830"/>
        </w:tabs>
        <w:spacing w:line="357" w:lineRule="auto"/>
        <w:ind w:right="138"/>
        <w:rPr>
          <w:sz w:val="24"/>
          <w:szCs w:val="24"/>
        </w:rPr>
      </w:pPr>
      <w:r w:rsidRPr="0070539A">
        <w:rPr>
          <w:sz w:val="24"/>
          <w:szCs w:val="24"/>
        </w:rPr>
        <w:t>Risk yönetimi sürecinin etkili olup olmadığı, risklerin gereken şekilde yönetilip yönetilmediği hususunda incelemeler yaparak üst yöneticiye mevzuatları çerçevesinde gerekli raporlamaları</w:t>
      </w:r>
      <w:r w:rsidRPr="0070539A">
        <w:rPr>
          <w:spacing w:val="3"/>
          <w:sz w:val="24"/>
          <w:szCs w:val="24"/>
        </w:rPr>
        <w:t xml:space="preserve"> </w:t>
      </w:r>
      <w:r w:rsidRPr="0070539A">
        <w:rPr>
          <w:sz w:val="24"/>
          <w:szCs w:val="24"/>
        </w:rPr>
        <w:t>yapar.</w:t>
      </w:r>
    </w:p>
    <w:p w:rsidR="00345C66" w:rsidRPr="0070539A" w:rsidRDefault="00345C66" w:rsidP="00EA7515">
      <w:pPr>
        <w:pStyle w:val="ListeParagraf"/>
        <w:numPr>
          <w:ilvl w:val="0"/>
          <w:numId w:val="23"/>
        </w:numPr>
        <w:tabs>
          <w:tab w:val="left" w:pos="830"/>
        </w:tabs>
        <w:spacing w:before="120" w:line="352" w:lineRule="auto"/>
        <w:ind w:right="143"/>
        <w:rPr>
          <w:sz w:val="24"/>
          <w:szCs w:val="24"/>
        </w:rPr>
      </w:pPr>
      <w:r w:rsidRPr="0070539A">
        <w:rPr>
          <w:sz w:val="24"/>
          <w:szCs w:val="24"/>
        </w:rPr>
        <w:t>Risk yönetim sürecinin kurulması ve geliştirilmesinde, idare</w:t>
      </w:r>
      <w:r>
        <w:rPr>
          <w:sz w:val="24"/>
          <w:szCs w:val="24"/>
        </w:rPr>
        <w:t>y</w:t>
      </w:r>
      <w:r w:rsidRPr="0070539A">
        <w:rPr>
          <w:sz w:val="24"/>
          <w:szCs w:val="24"/>
        </w:rPr>
        <w:t>e kolaylaştır</w:t>
      </w:r>
      <w:r>
        <w:rPr>
          <w:sz w:val="24"/>
          <w:szCs w:val="24"/>
        </w:rPr>
        <w:t>mak</w:t>
      </w:r>
      <w:r w:rsidRPr="0070539A">
        <w:rPr>
          <w:sz w:val="24"/>
          <w:szCs w:val="24"/>
        </w:rPr>
        <w:t xml:space="preserve"> ve eğitim gibi danışmanlık hizmetleri</w:t>
      </w:r>
      <w:r w:rsidRPr="0070539A">
        <w:rPr>
          <w:spacing w:val="1"/>
          <w:sz w:val="24"/>
          <w:szCs w:val="24"/>
        </w:rPr>
        <w:t xml:space="preserve"> </w:t>
      </w:r>
      <w:r w:rsidRPr="0070539A">
        <w:rPr>
          <w:sz w:val="24"/>
          <w:szCs w:val="24"/>
        </w:rPr>
        <w:t>sunar.</w:t>
      </w:r>
    </w:p>
    <w:p w:rsidR="00345C66" w:rsidRPr="0070539A" w:rsidRDefault="00345C66">
      <w:pPr>
        <w:spacing w:line="352" w:lineRule="auto"/>
        <w:jc w:val="both"/>
        <w:rPr>
          <w:sz w:val="24"/>
          <w:szCs w:val="24"/>
        </w:rPr>
        <w:sectPr w:rsidR="00345C66" w:rsidRPr="0070539A">
          <w:pgSz w:w="11910" w:h="16840"/>
          <w:pgMar w:top="1320" w:right="1280" w:bottom="1240" w:left="1300" w:header="0" w:footer="968" w:gutter="0"/>
          <w:cols w:space="708"/>
        </w:sectPr>
      </w:pPr>
    </w:p>
    <w:p w:rsidR="00345C66" w:rsidRPr="0070539A" w:rsidRDefault="00345C66">
      <w:pPr>
        <w:pStyle w:val="Balk1"/>
        <w:spacing w:before="76"/>
      </w:pPr>
      <w:bookmarkStart w:id="31" w:name="_bookmark16"/>
      <w:bookmarkStart w:id="32" w:name="_Toc505256263"/>
      <w:bookmarkEnd w:id="31"/>
      <w:r w:rsidRPr="0070539A">
        <w:lastRenderedPageBreak/>
        <w:t>Strateji Geliştirme Daire Başkanlığı</w:t>
      </w:r>
      <w:bookmarkEnd w:id="32"/>
    </w:p>
    <w:p w:rsidR="00345C66" w:rsidRPr="0070539A" w:rsidRDefault="00345C66">
      <w:pPr>
        <w:pStyle w:val="GvdeMetni"/>
        <w:spacing w:before="2"/>
        <w:rPr>
          <w:b/>
          <w:bCs/>
          <w:sz w:val="22"/>
          <w:szCs w:val="22"/>
        </w:rPr>
      </w:pPr>
    </w:p>
    <w:p w:rsidR="00345C66" w:rsidRPr="0070539A" w:rsidRDefault="00345C66">
      <w:pPr>
        <w:pStyle w:val="GvdeMetni"/>
        <w:ind w:left="116"/>
      </w:pPr>
      <w:r w:rsidRPr="0070539A">
        <w:t>MADDE 13 - Strateji Geliştirme Daire Başkanlığının görev ve sorumlulukları:</w:t>
      </w:r>
    </w:p>
    <w:p w:rsidR="00345C66" w:rsidRPr="0070539A" w:rsidRDefault="00345C66">
      <w:pPr>
        <w:pStyle w:val="GvdeMetni"/>
        <w:spacing w:before="6"/>
        <w:rPr>
          <w:sz w:val="27"/>
          <w:szCs w:val="27"/>
        </w:rPr>
      </w:pPr>
    </w:p>
    <w:p w:rsidR="00345C66" w:rsidRPr="0070539A" w:rsidRDefault="00345C66" w:rsidP="00EA7515">
      <w:pPr>
        <w:pStyle w:val="ListeParagraf"/>
        <w:numPr>
          <w:ilvl w:val="0"/>
          <w:numId w:val="24"/>
        </w:numPr>
        <w:tabs>
          <w:tab w:val="left" w:pos="830"/>
        </w:tabs>
        <w:spacing w:line="355" w:lineRule="auto"/>
        <w:ind w:right="139"/>
        <w:rPr>
          <w:sz w:val="24"/>
          <w:szCs w:val="24"/>
        </w:rPr>
      </w:pPr>
      <w:r w:rsidRPr="0070539A">
        <w:rPr>
          <w:sz w:val="24"/>
          <w:szCs w:val="24"/>
        </w:rPr>
        <w:t>İdarede risk yönetimine ilişkin çalışmaları koordine eder ve iç kontrol sisteminin değerlendirilmesi kapsamında risk yönetiminin etkinliğini de değerlendirerek belirli dönemler halinde İç Kontrol İzleme ve Yönlendirme Kuruluna</w:t>
      </w:r>
      <w:r w:rsidRPr="0070539A">
        <w:rPr>
          <w:spacing w:val="-1"/>
          <w:sz w:val="24"/>
          <w:szCs w:val="24"/>
        </w:rPr>
        <w:t xml:space="preserve"> </w:t>
      </w:r>
      <w:r w:rsidRPr="0070539A">
        <w:rPr>
          <w:sz w:val="24"/>
          <w:szCs w:val="24"/>
        </w:rPr>
        <w:t>rapor</w:t>
      </w:r>
      <w:r>
        <w:rPr>
          <w:sz w:val="24"/>
          <w:szCs w:val="24"/>
        </w:rPr>
        <w:t xml:space="preserve"> eder.</w:t>
      </w:r>
      <w:r w:rsidRPr="0070539A">
        <w:rPr>
          <w:sz w:val="24"/>
          <w:szCs w:val="24"/>
        </w:rPr>
        <w:t>.</w:t>
      </w:r>
    </w:p>
    <w:p w:rsidR="00345C66" w:rsidRPr="0070539A" w:rsidRDefault="00345C66" w:rsidP="00EA7515">
      <w:pPr>
        <w:pStyle w:val="ListeParagraf"/>
        <w:numPr>
          <w:ilvl w:val="0"/>
          <w:numId w:val="24"/>
        </w:numPr>
        <w:tabs>
          <w:tab w:val="left" w:pos="830"/>
        </w:tabs>
        <w:spacing w:before="128" w:line="350" w:lineRule="auto"/>
        <w:ind w:right="141"/>
        <w:rPr>
          <w:sz w:val="24"/>
          <w:szCs w:val="24"/>
        </w:rPr>
      </w:pPr>
      <w:r w:rsidRPr="0070539A">
        <w:rPr>
          <w:sz w:val="24"/>
          <w:szCs w:val="24"/>
        </w:rPr>
        <w:t>Risk yönetimi süreçlerinin idarenin tüm birimlerinde etkin işlemesini sağlamak üzere teknik destek ve rehberlik hizmeti</w:t>
      </w:r>
      <w:r w:rsidRPr="0070539A">
        <w:rPr>
          <w:spacing w:val="-3"/>
          <w:sz w:val="24"/>
          <w:szCs w:val="24"/>
        </w:rPr>
        <w:t xml:space="preserve"> </w:t>
      </w:r>
      <w:r w:rsidRPr="0070539A">
        <w:rPr>
          <w:sz w:val="24"/>
          <w:szCs w:val="24"/>
        </w:rPr>
        <w:t>verir.</w:t>
      </w:r>
    </w:p>
    <w:p w:rsidR="00345C66" w:rsidRPr="0070539A" w:rsidRDefault="00345C66" w:rsidP="00EA7515">
      <w:pPr>
        <w:pStyle w:val="ListeParagraf"/>
        <w:numPr>
          <w:ilvl w:val="0"/>
          <w:numId w:val="24"/>
        </w:numPr>
        <w:tabs>
          <w:tab w:val="left" w:pos="830"/>
        </w:tabs>
        <w:spacing w:before="133" w:line="352" w:lineRule="auto"/>
        <w:ind w:right="144"/>
        <w:rPr>
          <w:sz w:val="24"/>
          <w:szCs w:val="24"/>
        </w:rPr>
      </w:pPr>
      <w:r w:rsidRPr="0070539A">
        <w:rPr>
          <w:sz w:val="24"/>
          <w:szCs w:val="24"/>
        </w:rPr>
        <w:t>Risk yönetimine ilişkin eğitim ihtiyaçlarının belirlenmesi, eğitim faaliyetlerinin yürütülmesi ve koordine edilmesinden</w:t>
      </w:r>
      <w:r w:rsidRPr="0070539A">
        <w:rPr>
          <w:spacing w:val="-2"/>
          <w:sz w:val="24"/>
          <w:szCs w:val="24"/>
        </w:rPr>
        <w:t xml:space="preserve"> </w:t>
      </w:r>
      <w:r w:rsidRPr="0070539A">
        <w:rPr>
          <w:sz w:val="24"/>
          <w:szCs w:val="24"/>
        </w:rPr>
        <w:t>sorumludur.</w:t>
      </w:r>
    </w:p>
    <w:p w:rsidR="00345C66" w:rsidRPr="0070539A" w:rsidRDefault="00345C66" w:rsidP="00EA7515">
      <w:pPr>
        <w:pStyle w:val="ListeParagraf"/>
        <w:numPr>
          <w:ilvl w:val="0"/>
          <w:numId w:val="24"/>
        </w:numPr>
        <w:tabs>
          <w:tab w:val="left" w:pos="830"/>
        </w:tabs>
        <w:spacing w:before="127" w:line="352" w:lineRule="auto"/>
        <w:ind w:right="143"/>
        <w:rPr>
          <w:sz w:val="24"/>
          <w:szCs w:val="24"/>
        </w:rPr>
      </w:pPr>
      <w:r w:rsidRPr="0070539A">
        <w:rPr>
          <w:sz w:val="24"/>
          <w:szCs w:val="24"/>
        </w:rPr>
        <w:t>Risk yönetimine ilişkin idaresindeki iyi uygulamaları belirler, bu uygulamaların yaygınlaştırılması için çalışmalar yapar.</w:t>
      </w:r>
    </w:p>
    <w:p w:rsidR="00345C66" w:rsidRPr="0070539A" w:rsidRDefault="00345C66" w:rsidP="00EA7515">
      <w:pPr>
        <w:pStyle w:val="ListeParagraf"/>
        <w:numPr>
          <w:ilvl w:val="0"/>
          <w:numId w:val="24"/>
        </w:numPr>
        <w:tabs>
          <w:tab w:val="left" w:pos="830"/>
        </w:tabs>
        <w:spacing w:before="127" w:line="355" w:lineRule="auto"/>
        <w:ind w:right="140"/>
        <w:rPr>
          <w:sz w:val="24"/>
          <w:szCs w:val="24"/>
        </w:rPr>
      </w:pPr>
      <w:r w:rsidRPr="0070539A">
        <w:rPr>
          <w:sz w:val="24"/>
          <w:szCs w:val="24"/>
        </w:rPr>
        <w:t>İç Kontrol İzleme ve Yönlendirme Kurulunun ve Strateji Geliştirme Daire Başkanlığı yöneticisinin, İdare Risk Koordinatörü olmaması durumunda İdare Risk Koordinatörünün sekretarya hizmetlerini</w:t>
      </w:r>
      <w:r w:rsidRPr="0070539A">
        <w:rPr>
          <w:spacing w:val="2"/>
          <w:sz w:val="24"/>
          <w:szCs w:val="24"/>
        </w:rPr>
        <w:t xml:space="preserve"> </w:t>
      </w:r>
      <w:r w:rsidRPr="0070539A">
        <w:rPr>
          <w:sz w:val="24"/>
          <w:szCs w:val="24"/>
        </w:rPr>
        <w:t>yürütür.</w:t>
      </w:r>
    </w:p>
    <w:p w:rsidR="00345C66" w:rsidRPr="0070539A" w:rsidRDefault="00345C66">
      <w:pPr>
        <w:spacing w:line="355" w:lineRule="auto"/>
        <w:jc w:val="both"/>
        <w:rPr>
          <w:sz w:val="24"/>
          <w:szCs w:val="24"/>
        </w:rPr>
        <w:sectPr w:rsidR="00345C66" w:rsidRPr="0070539A">
          <w:pgSz w:w="11910" w:h="16840"/>
          <w:pgMar w:top="1320" w:right="1280" w:bottom="1240" w:left="1300" w:header="0" w:footer="968" w:gutter="0"/>
          <w:cols w:space="708"/>
        </w:sectPr>
      </w:pPr>
    </w:p>
    <w:p w:rsidR="00345C66" w:rsidRPr="0070539A" w:rsidRDefault="00345C66">
      <w:pPr>
        <w:pStyle w:val="Balk1"/>
        <w:spacing w:before="76"/>
        <w:ind w:left="2782" w:right="2801"/>
        <w:jc w:val="center"/>
      </w:pPr>
      <w:bookmarkStart w:id="33" w:name="_bookmark17"/>
      <w:bookmarkStart w:id="34" w:name="_Toc505256264"/>
      <w:bookmarkEnd w:id="33"/>
      <w:r w:rsidRPr="0070539A">
        <w:lastRenderedPageBreak/>
        <w:t>ÜÇÜNCÜ BÖLÜM</w:t>
      </w:r>
      <w:bookmarkEnd w:id="34"/>
    </w:p>
    <w:p w:rsidR="00345C66" w:rsidRPr="0070539A" w:rsidRDefault="00345C66">
      <w:pPr>
        <w:pStyle w:val="GvdeMetni"/>
        <w:spacing w:before="7"/>
        <w:rPr>
          <w:b/>
          <w:bCs/>
          <w:sz w:val="22"/>
          <w:szCs w:val="22"/>
        </w:rPr>
      </w:pPr>
    </w:p>
    <w:p w:rsidR="00345C66" w:rsidRPr="0070539A" w:rsidRDefault="00345C66">
      <w:pPr>
        <w:pStyle w:val="Balk1"/>
        <w:ind w:left="2297" w:right="2317"/>
        <w:jc w:val="center"/>
      </w:pPr>
      <w:bookmarkStart w:id="35" w:name="_bookmark18"/>
      <w:bookmarkStart w:id="36" w:name="_Toc505256265"/>
      <w:bookmarkEnd w:id="35"/>
      <w:r w:rsidRPr="0070539A">
        <w:t>Risklerin Belirlenmesi ve Değerlendirilmesi</w:t>
      </w:r>
      <w:bookmarkEnd w:id="36"/>
    </w:p>
    <w:p w:rsidR="00345C66" w:rsidRPr="0070539A" w:rsidRDefault="00345C66">
      <w:pPr>
        <w:pStyle w:val="GvdeMetni"/>
        <w:rPr>
          <w:b/>
          <w:bCs/>
          <w:sz w:val="26"/>
          <w:szCs w:val="26"/>
        </w:rPr>
      </w:pPr>
    </w:p>
    <w:p w:rsidR="00345C66" w:rsidRPr="0070539A" w:rsidRDefault="00345C66">
      <w:pPr>
        <w:pStyle w:val="GvdeMetni"/>
        <w:spacing w:before="4"/>
        <w:rPr>
          <w:b/>
          <w:bCs/>
          <w:sz w:val="20"/>
          <w:szCs w:val="20"/>
        </w:rPr>
      </w:pPr>
    </w:p>
    <w:p w:rsidR="00345C66" w:rsidRPr="0070539A" w:rsidRDefault="00345C66">
      <w:pPr>
        <w:pStyle w:val="Balk1"/>
      </w:pPr>
      <w:bookmarkStart w:id="37" w:name="_bookmark19"/>
      <w:bookmarkStart w:id="38" w:name="_Toc505256266"/>
      <w:bookmarkEnd w:id="37"/>
      <w:r w:rsidRPr="0070539A">
        <w:t>Risklerin Belirlenmesi</w:t>
      </w:r>
      <w:bookmarkEnd w:id="38"/>
    </w:p>
    <w:p w:rsidR="00345C66" w:rsidRPr="0070539A" w:rsidRDefault="00345C66">
      <w:pPr>
        <w:pStyle w:val="GvdeMetni"/>
        <w:spacing w:before="1"/>
        <w:rPr>
          <w:b/>
          <w:bCs/>
          <w:sz w:val="22"/>
          <w:szCs w:val="22"/>
        </w:rPr>
      </w:pPr>
    </w:p>
    <w:p w:rsidR="00345C66" w:rsidRPr="0070539A" w:rsidRDefault="00345C66">
      <w:pPr>
        <w:pStyle w:val="GvdeMetni"/>
        <w:spacing w:line="360" w:lineRule="auto"/>
        <w:ind w:left="116" w:right="135"/>
        <w:jc w:val="both"/>
      </w:pPr>
      <w:r w:rsidRPr="0070539A">
        <w:t xml:space="preserve">MADDE 14 - Riskin belirlenmesi, </w:t>
      </w:r>
      <w:r>
        <w:t>Fakülteyi</w:t>
      </w:r>
      <w:r w:rsidRPr="0070539A">
        <w:t xml:space="preserve"> olumsuz etkileyebilecek işlerin; ne, nerede, ne zaman, niçin ve nasıl olabileceğini saptama süreci olarak tanımlanır. Risk belirleme süreci, Üniversitenin karşılaşabileceği her türden riskin anlaşılması ve belgelenmesi için yapılan bilinçli ve sistematik bir çabadır. Risk belirleme sürecinin temel amacı, </w:t>
      </w:r>
      <w:r>
        <w:t>Fakülte</w:t>
      </w:r>
      <w:r w:rsidRPr="0070539A">
        <w:t>nin amaç ve hedeflerine ulaşmasına engel olacak ve idari performansı düşürecek her türlü olay temel alınarak kapsamlı bir risk listesi oluşturmaktır. Bu risk listesi ayrıca istenmeyen durumları ve sonuçları, yaklaşmakta olan tehlikeleri ve hali</w:t>
      </w:r>
      <w:r>
        <w:t xml:space="preserve"> </w:t>
      </w:r>
      <w:r w:rsidRPr="0070539A">
        <w:t xml:space="preserve">hazırda var olan tehditleri de kapsar. </w:t>
      </w:r>
      <w:r>
        <w:t>Fakülte</w:t>
      </w:r>
      <w:r w:rsidRPr="0070539A">
        <w:t>nin risklerin belirlenmesi konusunda takip ettiğ</w:t>
      </w:r>
      <w:r>
        <w:t>i aşamalar aşağıdaki şekildedir:</w:t>
      </w:r>
    </w:p>
    <w:p w:rsidR="00345C66" w:rsidRPr="0070539A" w:rsidRDefault="00345C66">
      <w:pPr>
        <w:pStyle w:val="ListeParagraf"/>
        <w:numPr>
          <w:ilvl w:val="0"/>
          <w:numId w:val="13"/>
        </w:numPr>
        <w:tabs>
          <w:tab w:val="left" w:pos="837"/>
        </w:tabs>
        <w:spacing w:before="121" w:line="360" w:lineRule="auto"/>
        <w:ind w:right="133"/>
        <w:rPr>
          <w:sz w:val="24"/>
          <w:szCs w:val="24"/>
        </w:rPr>
      </w:pPr>
      <w:r w:rsidRPr="0070539A">
        <w:rPr>
          <w:sz w:val="24"/>
          <w:szCs w:val="24"/>
        </w:rPr>
        <w:t>Riskleri tanımlarken; risklerin çeşidini, kaynağını, sebebini, etkisini ve seviyesini göz önünde</w:t>
      </w:r>
      <w:r w:rsidRPr="0070539A">
        <w:rPr>
          <w:spacing w:val="-1"/>
          <w:sz w:val="24"/>
          <w:szCs w:val="24"/>
        </w:rPr>
        <w:t xml:space="preserve"> </w:t>
      </w:r>
      <w:r w:rsidRPr="0070539A">
        <w:rPr>
          <w:sz w:val="24"/>
          <w:szCs w:val="24"/>
        </w:rPr>
        <w:t>bulundurmak.</w:t>
      </w:r>
    </w:p>
    <w:p w:rsidR="00345C66" w:rsidRPr="0070539A" w:rsidRDefault="00345C66">
      <w:pPr>
        <w:pStyle w:val="ListeParagraf"/>
        <w:numPr>
          <w:ilvl w:val="0"/>
          <w:numId w:val="13"/>
        </w:numPr>
        <w:tabs>
          <w:tab w:val="left" w:pos="837"/>
        </w:tabs>
        <w:spacing w:before="120" w:line="360" w:lineRule="auto"/>
        <w:ind w:right="138"/>
        <w:rPr>
          <w:sz w:val="24"/>
          <w:szCs w:val="24"/>
        </w:rPr>
      </w:pPr>
      <w:r w:rsidRPr="0070539A">
        <w:rPr>
          <w:sz w:val="24"/>
          <w:szCs w:val="24"/>
        </w:rPr>
        <w:t>Risklerin belirlenmesine yardımcı olabilecek f</w:t>
      </w:r>
      <w:r>
        <w:rPr>
          <w:sz w:val="24"/>
          <w:szCs w:val="24"/>
        </w:rPr>
        <w:t xml:space="preserve">arklı kaynaklardan yararlanmak </w:t>
      </w:r>
      <w:r w:rsidRPr="0070539A">
        <w:rPr>
          <w:sz w:val="24"/>
          <w:szCs w:val="24"/>
        </w:rPr>
        <w:t>(Bu kaynaklara örnek olarak; veri analizleri, senaryo analizleri, kontrol listeleri, anketler, soru çizelgeleri, tartışmalı toplantılar, kurumun sahip olduğu tecrübeler, akış şemaları, denetim raporları, risk kütükleri, stratejik planlar, eylemsel planlar, idari ve akademik personelin</w:t>
      </w:r>
      <w:r w:rsidRPr="0070539A">
        <w:rPr>
          <w:spacing w:val="1"/>
          <w:sz w:val="24"/>
          <w:szCs w:val="24"/>
        </w:rPr>
        <w:t xml:space="preserve"> </w:t>
      </w:r>
      <w:r w:rsidRPr="0070539A">
        <w:rPr>
          <w:sz w:val="24"/>
          <w:szCs w:val="24"/>
        </w:rPr>
        <w:t>geribildirimleri)</w:t>
      </w:r>
      <w:r>
        <w:rPr>
          <w:sz w:val="24"/>
          <w:szCs w:val="24"/>
        </w:rPr>
        <w:t>.</w:t>
      </w:r>
    </w:p>
    <w:p w:rsidR="00345C66" w:rsidRPr="0070539A" w:rsidRDefault="00345C66">
      <w:pPr>
        <w:pStyle w:val="ListeParagraf"/>
        <w:numPr>
          <w:ilvl w:val="0"/>
          <w:numId w:val="13"/>
        </w:numPr>
        <w:tabs>
          <w:tab w:val="left" w:pos="837"/>
        </w:tabs>
        <w:spacing w:before="120" w:line="360" w:lineRule="auto"/>
        <w:ind w:right="134"/>
        <w:rPr>
          <w:sz w:val="24"/>
          <w:szCs w:val="24"/>
        </w:rPr>
      </w:pPr>
      <w:r w:rsidRPr="0070539A">
        <w:rPr>
          <w:sz w:val="24"/>
          <w:szCs w:val="24"/>
        </w:rPr>
        <w:t>Risk türlerinin doğru bir şekilde belirlenebilmesi için kapsayıcılığı yüksek, risk çeşitlerini içeren bir risk türleri tablosu kullanmak.</w:t>
      </w:r>
    </w:p>
    <w:p w:rsidR="00345C66" w:rsidRPr="0070539A" w:rsidRDefault="00345C66">
      <w:pPr>
        <w:pStyle w:val="ListeParagraf"/>
        <w:numPr>
          <w:ilvl w:val="0"/>
          <w:numId w:val="13"/>
        </w:numPr>
        <w:tabs>
          <w:tab w:val="left" w:pos="837"/>
        </w:tabs>
        <w:spacing w:before="120" w:line="360" w:lineRule="auto"/>
        <w:ind w:right="141"/>
        <w:rPr>
          <w:sz w:val="24"/>
          <w:szCs w:val="24"/>
        </w:rPr>
      </w:pPr>
      <w:r w:rsidRPr="0070539A">
        <w:rPr>
          <w:sz w:val="24"/>
          <w:szCs w:val="24"/>
        </w:rPr>
        <w:t>Riskleri ve risk türü tespit sürecini eksiksiz olarak belgelendirmek ve süreçte değişik olduğunda belgeleri güncel hale getirmek.</w:t>
      </w:r>
    </w:p>
    <w:p w:rsidR="00345C66" w:rsidRPr="0070539A" w:rsidRDefault="00345C66">
      <w:pPr>
        <w:pStyle w:val="ListeParagraf"/>
        <w:numPr>
          <w:ilvl w:val="0"/>
          <w:numId w:val="13"/>
        </w:numPr>
        <w:tabs>
          <w:tab w:val="left" w:pos="837"/>
        </w:tabs>
        <w:spacing w:before="120" w:line="362" w:lineRule="auto"/>
        <w:ind w:right="136"/>
        <w:rPr>
          <w:sz w:val="24"/>
          <w:szCs w:val="24"/>
        </w:rPr>
      </w:pPr>
      <w:r w:rsidRPr="0070539A">
        <w:rPr>
          <w:sz w:val="24"/>
          <w:szCs w:val="24"/>
        </w:rPr>
        <w:t>Risk belirleme sürecinde, amacına uygun, sahip olunan en güncel bilgileri kullanmak ve bu bilgileri</w:t>
      </w:r>
      <w:r w:rsidRPr="0070539A">
        <w:rPr>
          <w:spacing w:val="-2"/>
          <w:sz w:val="24"/>
          <w:szCs w:val="24"/>
        </w:rPr>
        <w:t xml:space="preserve"> </w:t>
      </w:r>
      <w:r w:rsidRPr="0070539A">
        <w:rPr>
          <w:sz w:val="24"/>
          <w:szCs w:val="24"/>
        </w:rPr>
        <w:t>belgelendirmek.</w:t>
      </w:r>
    </w:p>
    <w:p w:rsidR="00345C66" w:rsidRPr="0070539A" w:rsidRDefault="00345C66">
      <w:pPr>
        <w:pStyle w:val="ListeParagraf"/>
        <w:numPr>
          <w:ilvl w:val="0"/>
          <w:numId w:val="13"/>
        </w:numPr>
        <w:tabs>
          <w:tab w:val="left" w:pos="837"/>
        </w:tabs>
        <w:spacing w:before="115" w:line="360" w:lineRule="auto"/>
        <w:ind w:right="141"/>
        <w:rPr>
          <w:sz w:val="24"/>
          <w:szCs w:val="24"/>
        </w:rPr>
      </w:pPr>
      <w:r w:rsidRPr="0070539A">
        <w:rPr>
          <w:sz w:val="24"/>
          <w:szCs w:val="24"/>
        </w:rPr>
        <w:t>Risk belirleme sürecinin ne derece yararlı ve etkili olduğunu değerlendirmek, değerlendirme aşamasında geribildirimlerden</w:t>
      </w:r>
      <w:r w:rsidRPr="0070539A">
        <w:rPr>
          <w:spacing w:val="1"/>
          <w:sz w:val="24"/>
          <w:szCs w:val="24"/>
        </w:rPr>
        <w:t xml:space="preserve"> </w:t>
      </w:r>
      <w:r w:rsidRPr="0070539A">
        <w:rPr>
          <w:sz w:val="24"/>
          <w:szCs w:val="24"/>
        </w:rPr>
        <w:t>yararlanmak.</w:t>
      </w:r>
    </w:p>
    <w:p w:rsidR="00345C66" w:rsidRPr="0070539A" w:rsidRDefault="00345C66">
      <w:pPr>
        <w:pStyle w:val="ListeParagraf"/>
        <w:numPr>
          <w:ilvl w:val="0"/>
          <w:numId w:val="13"/>
        </w:numPr>
        <w:tabs>
          <w:tab w:val="left" w:pos="837"/>
        </w:tabs>
        <w:spacing w:before="120" w:line="360" w:lineRule="auto"/>
        <w:ind w:right="135"/>
        <w:rPr>
          <w:sz w:val="24"/>
          <w:szCs w:val="24"/>
        </w:rPr>
      </w:pPr>
      <w:r w:rsidRPr="0070539A">
        <w:rPr>
          <w:sz w:val="24"/>
          <w:szCs w:val="24"/>
        </w:rPr>
        <w:t xml:space="preserve">Risklerin tespit edilmesi sürecine, </w:t>
      </w:r>
      <w:r>
        <w:t>Fakülte</w:t>
      </w:r>
      <w:r w:rsidRPr="0070539A">
        <w:t>nin</w:t>
      </w:r>
      <w:r w:rsidRPr="0070539A">
        <w:rPr>
          <w:sz w:val="24"/>
          <w:szCs w:val="24"/>
        </w:rPr>
        <w:t xml:space="preserve"> bünyesinde bulunan en bilgili ve tecrübeli akademik </w:t>
      </w:r>
      <w:r>
        <w:rPr>
          <w:sz w:val="24"/>
          <w:szCs w:val="24"/>
        </w:rPr>
        <w:t xml:space="preserve">ve idari personeli dahil etmek </w:t>
      </w:r>
      <w:r w:rsidRPr="0070539A">
        <w:rPr>
          <w:sz w:val="24"/>
          <w:szCs w:val="24"/>
        </w:rPr>
        <w:t>(dahil edilen personelin gerektiğinde risk yönetimi ile ilgili eğitimini</w:t>
      </w:r>
      <w:r w:rsidRPr="0070539A">
        <w:rPr>
          <w:spacing w:val="1"/>
          <w:sz w:val="24"/>
          <w:szCs w:val="24"/>
        </w:rPr>
        <w:t xml:space="preserve"> </w:t>
      </w:r>
      <w:r>
        <w:rPr>
          <w:sz w:val="24"/>
          <w:szCs w:val="24"/>
        </w:rPr>
        <w:t>sağlamak</w:t>
      </w:r>
      <w:r w:rsidRPr="0070539A">
        <w:rPr>
          <w:sz w:val="24"/>
          <w:szCs w:val="24"/>
        </w:rPr>
        <w:t>)</w:t>
      </w:r>
      <w:r>
        <w:rPr>
          <w:sz w:val="24"/>
          <w:szCs w:val="24"/>
        </w:rPr>
        <w:t>.</w:t>
      </w:r>
    </w:p>
    <w:p w:rsidR="00345C66" w:rsidRPr="0070539A" w:rsidRDefault="00345C66">
      <w:pPr>
        <w:pStyle w:val="ListeParagraf"/>
        <w:numPr>
          <w:ilvl w:val="0"/>
          <w:numId w:val="13"/>
        </w:numPr>
        <w:tabs>
          <w:tab w:val="left" w:pos="837"/>
        </w:tabs>
        <w:spacing w:before="119"/>
        <w:jc w:val="left"/>
        <w:rPr>
          <w:sz w:val="24"/>
          <w:szCs w:val="24"/>
        </w:rPr>
      </w:pPr>
      <w:r w:rsidRPr="0070539A">
        <w:rPr>
          <w:spacing w:val="-4"/>
          <w:sz w:val="24"/>
          <w:szCs w:val="24"/>
        </w:rPr>
        <w:t>Risk belirlenmesinde ayrıca risklerin</w:t>
      </w:r>
      <w:r>
        <w:rPr>
          <w:spacing w:val="-4"/>
          <w:sz w:val="24"/>
          <w:szCs w:val="24"/>
        </w:rPr>
        <w:t xml:space="preserve"> </w:t>
      </w:r>
      <w:r w:rsidRPr="0070539A">
        <w:rPr>
          <w:spacing w:val="-3"/>
          <w:sz w:val="24"/>
          <w:szCs w:val="24"/>
        </w:rPr>
        <w:t xml:space="preserve">iç </w:t>
      </w:r>
      <w:r w:rsidRPr="0070539A">
        <w:rPr>
          <w:spacing w:val="-4"/>
          <w:sz w:val="24"/>
          <w:szCs w:val="24"/>
        </w:rPr>
        <w:t xml:space="preserve">veya </w:t>
      </w:r>
      <w:r w:rsidRPr="0070539A">
        <w:rPr>
          <w:spacing w:val="-3"/>
          <w:sz w:val="24"/>
          <w:szCs w:val="24"/>
        </w:rPr>
        <w:t xml:space="preserve">dış </w:t>
      </w:r>
      <w:r w:rsidRPr="0070539A">
        <w:rPr>
          <w:spacing w:val="-4"/>
          <w:sz w:val="24"/>
          <w:szCs w:val="24"/>
        </w:rPr>
        <w:t xml:space="preserve">çevreden </w:t>
      </w:r>
      <w:r w:rsidRPr="0070539A">
        <w:rPr>
          <w:spacing w:val="-5"/>
          <w:sz w:val="24"/>
          <w:szCs w:val="24"/>
        </w:rPr>
        <w:t>kaynaklandığını</w:t>
      </w:r>
      <w:r w:rsidRPr="0070539A">
        <w:rPr>
          <w:spacing w:val="-40"/>
          <w:sz w:val="24"/>
          <w:szCs w:val="24"/>
        </w:rPr>
        <w:t xml:space="preserve"> </w:t>
      </w:r>
      <w:r w:rsidRPr="0070539A">
        <w:rPr>
          <w:spacing w:val="-4"/>
          <w:sz w:val="24"/>
          <w:szCs w:val="24"/>
        </w:rPr>
        <w:t>belirtmek.</w:t>
      </w:r>
    </w:p>
    <w:p w:rsidR="00345C66" w:rsidRPr="0070539A" w:rsidRDefault="00345C66">
      <w:pPr>
        <w:rPr>
          <w:sz w:val="24"/>
          <w:szCs w:val="24"/>
        </w:rPr>
        <w:sectPr w:rsidR="00345C66" w:rsidRPr="0070539A">
          <w:pgSz w:w="11910" w:h="16840"/>
          <w:pgMar w:top="1320" w:right="1280" w:bottom="1240" w:left="1300" w:header="0" w:footer="968" w:gutter="0"/>
          <w:cols w:space="708"/>
        </w:sectPr>
      </w:pPr>
    </w:p>
    <w:p w:rsidR="00345C66" w:rsidRPr="0070539A" w:rsidRDefault="00345C66">
      <w:pPr>
        <w:pStyle w:val="GvdeMetni"/>
        <w:spacing w:before="72"/>
        <w:ind w:left="116"/>
        <w:jc w:val="both"/>
      </w:pPr>
      <w:r w:rsidRPr="0070539A">
        <w:lastRenderedPageBreak/>
        <w:t>Risk belirlenme sürecinde risklerin tespiti için aş</w:t>
      </w:r>
      <w:r>
        <w:t>ağıdaki sorulardan faydalanılır:</w:t>
      </w:r>
    </w:p>
    <w:p w:rsidR="00345C66" w:rsidRPr="0070539A" w:rsidRDefault="00345C66">
      <w:pPr>
        <w:pStyle w:val="GvdeMetni"/>
        <w:spacing w:before="6"/>
        <w:rPr>
          <w:sz w:val="22"/>
          <w:szCs w:val="22"/>
        </w:rPr>
      </w:pPr>
    </w:p>
    <w:p w:rsidR="00345C66" w:rsidRPr="0070539A" w:rsidRDefault="00345C66" w:rsidP="00EA7515">
      <w:pPr>
        <w:pStyle w:val="ListeParagraf"/>
        <w:numPr>
          <w:ilvl w:val="0"/>
          <w:numId w:val="25"/>
        </w:numPr>
        <w:tabs>
          <w:tab w:val="left" w:pos="830"/>
        </w:tabs>
        <w:jc w:val="left"/>
        <w:rPr>
          <w:sz w:val="24"/>
          <w:szCs w:val="24"/>
        </w:rPr>
      </w:pPr>
      <w:r w:rsidRPr="0070539A">
        <w:rPr>
          <w:sz w:val="24"/>
          <w:szCs w:val="24"/>
        </w:rPr>
        <w:t>Ne</w:t>
      </w:r>
      <w:r w:rsidRPr="0070539A">
        <w:rPr>
          <w:spacing w:val="-2"/>
          <w:sz w:val="24"/>
          <w:szCs w:val="24"/>
        </w:rPr>
        <w:t xml:space="preserve"> </w:t>
      </w:r>
      <w:r w:rsidRPr="0070539A">
        <w:rPr>
          <w:sz w:val="24"/>
          <w:szCs w:val="24"/>
        </w:rPr>
        <w:t>olabilir?</w:t>
      </w:r>
    </w:p>
    <w:p w:rsidR="00345C66" w:rsidRPr="0070539A" w:rsidRDefault="00345C66" w:rsidP="00EA7515">
      <w:pPr>
        <w:pStyle w:val="ListeParagraf"/>
        <w:numPr>
          <w:ilvl w:val="0"/>
          <w:numId w:val="25"/>
        </w:numPr>
        <w:tabs>
          <w:tab w:val="left" w:pos="830"/>
        </w:tabs>
        <w:spacing w:before="138"/>
        <w:jc w:val="left"/>
        <w:rPr>
          <w:sz w:val="24"/>
          <w:szCs w:val="24"/>
        </w:rPr>
      </w:pPr>
      <w:r w:rsidRPr="0070539A">
        <w:rPr>
          <w:sz w:val="24"/>
          <w:szCs w:val="24"/>
        </w:rPr>
        <w:t>Nerede</w:t>
      </w:r>
      <w:r w:rsidRPr="0070539A">
        <w:rPr>
          <w:spacing w:val="-2"/>
          <w:sz w:val="24"/>
          <w:szCs w:val="24"/>
        </w:rPr>
        <w:t xml:space="preserve"> </w:t>
      </w:r>
      <w:r w:rsidRPr="0070539A">
        <w:rPr>
          <w:sz w:val="24"/>
          <w:szCs w:val="24"/>
        </w:rPr>
        <w:t>olabilir?</w:t>
      </w:r>
    </w:p>
    <w:p w:rsidR="00345C66" w:rsidRPr="0070539A" w:rsidRDefault="00345C66" w:rsidP="00EA7515">
      <w:pPr>
        <w:pStyle w:val="ListeParagraf"/>
        <w:numPr>
          <w:ilvl w:val="0"/>
          <w:numId w:val="25"/>
        </w:numPr>
        <w:tabs>
          <w:tab w:val="left" w:pos="830"/>
        </w:tabs>
        <w:spacing w:before="135"/>
        <w:jc w:val="left"/>
        <w:rPr>
          <w:sz w:val="24"/>
          <w:szCs w:val="24"/>
        </w:rPr>
      </w:pPr>
      <w:r w:rsidRPr="0070539A">
        <w:rPr>
          <w:sz w:val="24"/>
          <w:szCs w:val="24"/>
        </w:rPr>
        <w:t>Ne zaman</w:t>
      </w:r>
      <w:r w:rsidRPr="0070539A">
        <w:rPr>
          <w:spacing w:val="-3"/>
          <w:sz w:val="24"/>
          <w:szCs w:val="24"/>
        </w:rPr>
        <w:t xml:space="preserve"> </w:t>
      </w:r>
      <w:r w:rsidRPr="0070539A">
        <w:rPr>
          <w:sz w:val="24"/>
          <w:szCs w:val="24"/>
        </w:rPr>
        <w:t>olabilir?</w:t>
      </w:r>
    </w:p>
    <w:p w:rsidR="00345C66" w:rsidRPr="0070539A" w:rsidRDefault="00345C66" w:rsidP="00EA7515">
      <w:pPr>
        <w:pStyle w:val="ListeParagraf"/>
        <w:numPr>
          <w:ilvl w:val="0"/>
          <w:numId w:val="25"/>
        </w:numPr>
        <w:tabs>
          <w:tab w:val="left" w:pos="830"/>
        </w:tabs>
        <w:spacing w:before="138"/>
        <w:jc w:val="left"/>
        <w:rPr>
          <w:sz w:val="24"/>
          <w:szCs w:val="24"/>
        </w:rPr>
      </w:pPr>
      <w:r w:rsidRPr="0070539A">
        <w:rPr>
          <w:sz w:val="24"/>
          <w:szCs w:val="24"/>
        </w:rPr>
        <w:t>Neden/niçin</w:t>
      </w:r>
      <w:r w:rsidRPr="0070539A">
        <w:rPr>
          <w:spacing w:val="-1"/>
          <w:sz w:val="24"/>
          <w:szCs w:val="24"/>
        </w:rPr>
        <w:t xml:space="preserve"> </w:t>
      </w:r>
      <w:r w:rsidRPr="0070539A">
        <w:rPr>
          <w:sz w:val="24"/>
          <w:szCs w:val="24"/>
        </w:rPr>
        <w:t>olabilir?</w:t>
      </w:r>
    </w:p>
    <w:p w:rsidR="00345C66" w:rsidRPr="0070539A" w:rsidRDefault="00345C66" w:rsidP="00EA7515">
      <w:pPr>
        <w:pStyle w:val="ListeParagraf"/>
        <w:numPr>
          <w:ilvl w:val="0"/>
          <w:numId w:val="25"/>
        </w:numPr>
        <w:tabs>
          <w:tab w:val="left" w:pos="830"/>
        </w:tabs>
        <w:spacing w:before="138"/>
        <w:jc w:val="left"/>
        <w:rPr>
          <w:sz w:val="24"/>
          <w:szCs w:val="24"/>
        </w:rPr>
      </w:pPr>
      <w:r w:rsidRPr="0070539A">
        <w:rPr>
          <w:sz w:val="24"/>
          <w:szCs w:val="24"/>
        </w:rPr>
        <w:t>Nasıl</w:t>
      </w:r>
      <w:r w:rsidRPr="0070539A">
        <w:rPr>
          <w:spacing w:val="-1"/>
          <w:sz w:val="24"/>
          <w:szCs w:val="24"/>
        </w:rPr>
        <w:t xml:space="preserve"> </w:t>
      </w:r>
      <w:r w:rsidRPr="0070539A">
        <w:rPr>
          <w:sz w:val="24"/>
          <w:szCs w:val="24"/>
        </w:rPr>
        <w:t>olabilir?</w:t>
      </w:r>
    </w:p>
    <w:p w:rsidR="00345C66" w:rsidRPr="0070539A" w:rsidRDefault="00345C66" w:rsidP="00EA7515">
      <w:pPr>
        <w:pStyle w:val="ListeParagraf"/>
        <w:numPr>
          <w:ilvl w:val="0"/>
          <w:numId w:val="25"/>
        </w:numPr>
        <w:tabs>
          <w:tab w:val="left" w:pos="830"/>
        </w:tabs>
        <w:spacing w:before="136"/>
        <w:jc w:val="left"/>
        <w:rPr>
          <w:sz w:val="24"/>
          <w:szCs w:val="24"/>
        </w:rPr>
      </w:pPr>
      <w:r w:rsidRPr="0070539A">
        <w:rPr>
          <w:sz w:val="24"/>
          <w:szCs w:val="24"/>
        </w:rPr>
        <w:t>Etkisi</w:t>
      </w:r>
      <w:r w:rsidRPr="0070539A">
        <w:rPr>
          <w:spacing w:val="-1"/>
          <w:sz w:val="24"/>
          <w:szCs w:val="24"/>
        </w:rPr>
        <w:t xml:space="preserve"> </w:t>
      </w:r>
      <w:r w:rsidRPr="0070539A">
        <w:rPr>
          <w:sz w:val="24"/>
          <w:szCs w:val="24"/>
        </w:rPr>
        <w:t>nedir?</w:t>
      </w:r>
    </w:p>
    <w:p w:rsidR="00345C66" w:rsidRPr="0070539A" w:rsidRDefault="00345C66" w:rsidP="00EA7515">
      <w:pPr>
        <w:pStyle w:val="ListeParagraf"/>
        <w:numPr>
          <w:ilvl w:val="0"/>
          <w:numId w:val="25"/>
        </w:numPr>
        <w:tabs>
          <w:tab w:val="left" w:pos="830"/>
        </w:tabs>
        <w:spacing w:before="138"/>
        <w:jc w:val="left"/>
        <w:rPr>
          <w:sz w:val="24"/>
          <w:szCs w:val="24"/>
        </w:rPr>
      </w:pPr>
      <w:r w:rsidRPr="0070539A">
        <w:rPr>
          <w:sz w:val="24"/>
          <w:szCs w:val="24"/>
        </w:rPr>
        <w:t>Sorumlusu</w:t>
      </w:r>
      <w:r w:rsidRPr="0070539A">
        <w:rPr>
          <w:spacing w:val="-1"/>
          <w:sz w:val="24"/>
          <w:szCs w:val="24"/>
        </w:rPr>
        <w:t xml:space="preserve"> </w:t>
      </w:r>
      <w:r w:rsidRPr="0070539A">
        <w:rPr>
          <w:sz w:val="24"/>
          <w:szCs w:val="24"/>
        </w:rPr>
        <w:t>kimdir?</w:t>
      </w:r>
    </w:p>
    <w:p w:rsidR="00345C66" w:rsidRPr="0070539A" w:rsidRDefault="00345C66">
      <w:pPr>
        <w:pStyle w:val="GvdeMetni"/>
        <w:spacing w:before="3"/>
        <w:rPr>
          <w:sz w:val="36"/>
          <w:szCs w:val="36"/>
        </w:rPr>
      </w:pPr>
    </w:p>
    <w:p w:rsidR="00345C66" w:rsidRPr="0070539A" w:rsidRDefault="00345C66">
      <w:pPr>
        <w:pStyle w:val="GvdeMetni"/>
        <w:ind w:left="116"/>
        <w:jc w:val="both"/>
      </w:pPr>
      <w:r w:rsidRPr="0070539A">
        <w:t>Risk yönetiminde kullanılan formlar aşağıda yer almaktadır.</w:t>
      </w:r>
    </w:p>
    <w:p w:rsidR="00345C66" w:rsidRPr="0070539A" w:rsidRDefault="00345C66">
      <w:pPr>
        <w:pStyle w:val="GvdeMetni"/>
        <w:spacing w:before="6"/>
        <w:rPr>
          <w:sz w:val="22"/>
          <w:szCs w:val="22"/>
        </w:rPr>
      </w:pPr>
    </w:p>
    <w:p w:rsidR="00345C66" w:rsidRPr="0070539A" w:rsidRDefault="00345C66" w:rsidP="00EA7515">
      <w:pPr>
        <w:pStyle w:val="ListeParagraf"/>
        <w:numPr>
          <w:ilvl w:val="0"/>
          <w:numId w:val="26"/>
        </w:numPr>
        <w:tabs>
          <w:tab w:val="left" w:pos="837"/>
        </w:tabs>
        <w:spacing w:line="350" w:lineRule="auto"/>
        <w:ind w:right="139"/>
        <w:jc w:val="left"/>
        <w:rPr>
          <w:sz w:val="24"/>
          <w:szCs w:val="24"/>
        </w:rPr>
      </w:pPr>
      <w:r w:rsidRPr="0070539A">
        <w:rPr>
          <w:sz w:val="24"/>
          <w:szCs w:val="24"/>
        </w:rPr>
        <w:t>Risk Tanımlama Formu: Risklerin tespit edilmesi için birimler tarafından amaç, hedef ve faaliyet alanlarının gösterilmesi ve riskin tanımlanması için</w:t>
      </w:r>
      <w:r w:rsidRPr="0070539A">
        <w:rPr>
          <w:spacing w:val="-2"/>
          <w:sz w:val="24"/>
          <w:szCs w:val="24"/>
        </w:rPr>
        <w:t xml:space="preserve"> </w:t>
      </w:r>
      <w:r w:rsidRPr="0070539A">
        <w:rPr>
          <w:sz w:val="24"/>
          <w:szCs w:val="24"/>
        </w:rPr>
        <w:t>kullanılır.</w:t>
      </w:r>
    </w:p>
    <w:p w:rsidR="00345C66" w:rsidRPr="0070539A" w:rsidRDefault="00345C66" w:rsidP="00EA7515">
      <w:pPr>
        <w:pStyle w:val="ListeParagraf"/>
        <w:numPr>
          <w:ilvl w:val="0"/>
          <w:numId w:val="26"/>
        </w:numPr>
        <w:tabs>
          <w:tab w:val="left" w:pos="837"/>
        </w:tabs>
        <w:spacing w:before="13"/>
        <w:jc w:val="left"/>
        <w:rPr>
          <w:sz w:val="24"/>
          <w:szCs w:val="24"/>
        </w:rPr>
      </w:pPr>
      <w:r w:rsidRPr="0070539A">
        <w:rPr>
          <w:sz w:val="24"/>
          <w:szCs w:val="24"/>
        </w:rPr>
        <w:t>Risk Oylama Formu: Risklerin tespiti ile puanının bulunması için</w:t>
      </w:r>
      <w:r w:rsidRPr="0070539A">
        <w:rPr>
          <w:spacing w:val="-7"/>
          <w:sz w:val="24"/>
          <w:szCs w:val="24"/>
        </w:rPr>
        <w:t xml:space="preserve"> </w:t>
      </w:r>
      <w:r w:rsidRPr="0070539A">
        <w:rPr>
          <w:sz w:val="24"/>
          <w:szCs w:val="24"/>
        </w:rPr>
        <w:t>kullanılır.</w:t>
      </w:r>
    </w:p>
    <w:p w:rsidR="00345C66" w:rsidRPr="0070539A" w:rsidRDefault="00345C66" w:rsidP="00EA7515">
      <w:pPr>
        <w:pStyle w:val="ListeParagraf"/>
        <w:numPr>
          <w:ilvl w:val="0"/>
          <w:numId w:val="26"/>
        </w:numPr>
        <w:tabs>
          <w:tab w:val="left" w:pos="837"/>
        </w:tabs>
        <w:spacing w:before="138" w:line="350" w:lineRule="auto"/>
        <w:ind w:right="134"/>
        <w:jc w:val="left"/>
        <w:rPr>
          <w:sz w:val="24"/>
          <w:szCs w:val="24"/>
        </w:rPr>
      </w:pPr>
      <w:r w:rsidRPr="0070539A">
        <w:rPr>
          <w:sz w:val="24"/>
          <w:szCs w:val="24"/>
        </w:rPr>
        <w:t>Risk Kayıt Formu: İdare/birim/alt birim bazında tespit edilen risklerin kayıt altına alınarak durumunun raporlanması için</w:t>
      </w:r>
      <w:r w:rsidRPr="0070539A">
        <w:rPr>
          <w:spacing w:val="-1"/>
          <w:sz w:val="24"/>
          <w:szCs w:val="24"/>
        </w:rPr>
        <w:t xml:space="preserve"> </w:t>
      </w:r>
      <w:r w:rsidRPr="0070539A">
        <w:rPr>
          <w:sz w:val="24"/>
          <w:szCs w:val="24"/>
        </w:rPr>
        <w:t>kullanılır.</w:t>
      </w:r>
    </w:p>
    <w:p w:rsidR="00345C66" w:rsidRPr="0070539A" w:rsidRDefault="00345C66" w:rsidP="00EA7515">
      <w:pPr>
        <w:pStyle w:val="GvdeMetni"/>
        <w:tabs>
          <w:tab w:val="left" w:pos="5580"/>
        </w:tabs>
        <w:rPr>
          <w:sz w:val="26"/>
          <w:szCs w:val="26"/>
        </w:rPr>
      </w:pPr>
      <w:r>
        <w:rPr>
          <w:sz w:val="26"/>
          <w:szCs w:val="26"/>
        </w:rPr>
        <w:tab/>
      </w:r>
    </w:p>
    <w:p w:rsidR="00345C66" w:rsidRPr="0070539A" w:rsidRDefault="00345C66">
      <w:pPr>
        <w:pStyle w:val="GvdeMetni"/>
        <w:spacing w:before="11"/>
        <w:rPr>
          <w:sz w:val="35"/>
          <w:szCs w:val="35"/>
        </w:rPr>
      </w:pPr>
    </w:p>
    <w:p w:rsidR="00345C66" w:rsidRPr="0070539A" w:rsidRDefault="00345C66">
      <w:pPr>
        <w:pStyle w:val="Balk1"/>
      </w:pPr>
      <w:bookmarkStart w:id="39" w:name="_bookmark20"/>
      <w:bookmarkStart w:id="40" w:name="_Toc505256267"/>
      <w:bookmarkEnd w:id="39"/>
      <w:r w:rsidRPr="0070539A">
        <w:t>Risk Türünün Tespit Edilmesi</w:t>
      </w:r>
      <w:bookmarkEnd w:id="40"/>
    </w:p>
    <w:p w:rsidR="00345C66" w:rsidRPr="0070539A" w:rsidRDefault="00345C66">
      <w:pPr>
        <w:pStyle w:val="GvdeMetni"/>
        <w:spacing w:before="10"/>
        <w:rPr>
          <w:b/>
          <w:bCs/>
          <w:sz w:val="21"/>
          <w:szCs w:val="21"/>
        </w:rPr>
      </w:pPr>
    </w:p>
    <w:p w:rsidR="00345C66" w:rsidRPr="0070539A" w:rsidRDefault="00345C66">
      <w:pPr>
        <w:pStyle w:val="GvdeMetni"/>
        <w:spacing w:line="360" w:lineRule="auto"/>
        <w:ind w:left="116" w:right="132"/>
        <w:jc w:val="both"/>
      </w:pPr>
      <w:r w:rsidRPr="0070539A">
        <w:t xml:space="preserve">MADDE 15 - Riskler; Stratejik Yönetim, İktisadi, Yasal, İtibar ve Saygınlık, Yönetim ve </w:t>
      </w:r>
      <w:r w:rsidRPr="0070539A">
        <w:rPr>
          <w:spacing w:val="-4"/>
        </w:rPr>
        <w:t>İnsan,</w:t>
      </w:r>
      <w:r w:rsidRPr="0070539A">
        <w:rPr>
          <w:spacing w:val="52"/>
        </w:rPr>
        <w:t xml:space="preserve"> </w:t>
      </w:r>
      <w:r w:rsidRPr="0070539A">
        <w:rPr>
          <w:spacing w:val="-5"/>
        </w:rPr>
        <w:t xml:space="preserve">Çevresel, </w:t>
      </w:r>
      <w:r w:rsidRPr="0070539A">
        <w:rPr>
          <w:spacing w:val="-4"/>
        </w:rPr>
        <w:t>Politik,</w:t>
      </w:r>
      <w:r w:rsidRPr="0070539A">
        <w:rPr>
          <w:spacing w:val="52"/>
        </w:rPr>
        <w:t xml:space="preserve"> </w:t>
      </w:r>
      <w:r>
        <w:rPr>
          <w:spacing w:val="-5"/>
        </w:rPr>
        <w:t>Teknik, Operasyone</w:t>
      </w:r>
      <w:r w:rsidRPr="0070539A">
        <w:t xml:space="preserve">l </w:t>
      </w:r>
      <w:r w:rsidRPr="0070539A">
        <w:rPr>
          <w:spacing w:val="-5"/>
        </w:rPr>
        <w:t xml:space="preserve">Faktörler </w:t>
      </w:r>
      <w:r w:rsidRPr="0070539A">
        <w:rPr>
          <w:spacing w:val="-4"/>
        </w:rPr>
        <w:t>olmak</w:t>
      </w:r>
      <w:r w:rsidRPr="0070539A">
        <w:rPr>
          <w:spacing w:val="52"/>
        </w:rPr>
        <w:t xml:space="preserve"> </w:t>
      </w:r>
      <w:r w:rsidRPr="0070539A">
        <w:rPr>
          <w:spacing w:val="-4"/>
        </w:rPr>
        <w:t>üzere</w:t>
      </w:r>
      <w:r w:rsidRPr="0070539A">
        <w:rPr>
          <w:spacing w:val="52"/>
        </w:rPr>
        <w:t xml:space="preserve"> </w:t>
      </w:r>
      <w:r w:rsidRPr="0070539A">
        <w:rPr>
          <w:spacing w:val="-4"/>
        </w:rPr>
        <w:t>dokuz</w:t>
      </w:r>
      <w:r w:rsidRPr="0070539A">
        <w:rPr>
          <w:spacing w:val="52"/>
        </w:rPr>
        <w:t xml:space="preserve"> </w:t>
      </w:r>
      <w:r w:rsidRPr="0070539A">
        <w:rPr>
          <w:spacing w:val="-5"/>
        </w:rPr>
        <w:t xml:space="preserve">kategoriye ayrılmıştır. </w:t>
      </w:r>
    </w:p>
    <w:p w:rsidR="00345C66" w:rsidRPr="0070539A" w:rsidRDefault="00345C66">
      <w:pPr>
        <w:pStyle w:val="GvdeMetni"/>
        <w:spacing w:after="1"/>
        <w:rPr>
          <w:sz w:val="25"/>
          <w:szCs w:val="25"/>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6678"/>
      </w:tblGrid>
      <w:tr w:rsidR="00345C66" w:rsidRPr="0070539A">
        <w:trPr>
          <w:trHeight w:val="316"/>
        </w:trPr>
        <w:tc>
          <w:tcPr>
            <w:tcW w:w="9081" w:type="dxa"/>
            <w:gridSpan w:val="2"/>
            <w:shd w:val="clear" w:color="auto" w:fill="BEBEBE"/>
          </w:tcPr>
          <w:p w:rsidR="00345C66" w:rsidRPr="00677F92" w:rsidRDefault="00345C66" w:rsidP="00677F92">
            <w:pPr>
              <w:pStyle w:val="TableParagraph"/>
              <w:spacing w:line="275" w:lineRule="exact"/>
              <w:ind w:left="3882" w:right="3875"/>
              <w:jc w:val="center"/>
              <w:rPr>
                <w:b/>
                <w:bCs/>
                <w:sz w:val="24"/>
                <w:szCs w:val="24"/>
              </w:rPr>
            </w:pPr>
            <w:r w:rsidRPr="00677F92">
              <w:rPr>
                <w:b/>
                <w:bCs/>
                <w:sz w:val="24"/>
                <w:szCs w:val="24"/>
              </w:rPr>
              <w:t>Risk Türleri</w:t>
            </w:r>
          </w:p>
        </w:tc>
      </w:tr>
      <w:tr w:rsidR="00345C66" w:rsidRPr="0070539A">
        <w:trPr>
          <w:trHeight w:val="3412"/>
        </w:trPr>
        <w:tc>
          <w:tcPr>
            <w:tcW w:w="2403" w:type="dxa"/>
          </w:tcPr>
          <w:p w:rsidR="00345C66" w:rsidRPr="00677F92" w:rsidRDefault="00345C66">
            <w:pPr>
              <w:pStyle w:val="TableParagraph"/>
              <w:rPr>
                <w:sz w:val="26"/>
                <w:szCs w:val="26"/>
              </w:rPr>
            </w:pPr>
          </w:p>
          <w:p w:rsidR="00345C66" w:rsidRPr="00677F92" w:rsidRDefault="00345C66">
            <w:pPr>
              <w:pStyle w:val="TableParagraph"/>
              <w:rPr>
                <w:sz w:val="26"/>
                <w:szCs w:val="26"/>
              </w:rPr>
            </w:pPr>
          </w:p>
          <w:p w:rsidR="00345C66" w:rsidRPr="00677F92" w:rsidRDefault="00345C66">
            <w:pPr>
              <w:pStyle w:val="TableParagraph"/>
              <w:rPr>
                <w:sz w:val="26"/>
                <w:szCs w:val="26"/>
              </w:rPr>
            </w:pPr>
          </w:p>
          <w:p w:rsidR="00345C66" w:rsidRPr="00677F92" w:rsidRDefault="00345C66">
            <w:pPr>
              <w:pStyle w:val="TableParagraph"/>
              <w:rPr>
                <w:sz w:val="26"/>
                <w:szCs w:val="26"/>
              </w:rPr>
            </w:pPr>
          </w:p>
          <w:p w:rsidR="00345C66" w:rsidRPr="00677F92" w:rsidRDefault="00345C66" w:rsidP="00677F92">
            <w:pPr>
              <w:pStyle w:val="TableParagraph"/>
              <w:spacing w:before="8"/>
              <w:rPr>
                <w:sz w:val="29"/>
                <w:szCs w:val="29"/>
              </w:rPr>
            </w:pPr>
          </w:p>
          <w:p w:rsidR="00345C66" w:rsidRPr="00677F92" w:rsidRDefault="00345C66" w:rsidP="00677F92">
            <w:pPr>
              <w:pStyle w:val="TableParagraph"/>
              <w:ind w:left="107"/>
              <w:rPr>
                <w:b/>
                <w:bCs/>
                <w:sz w:val="24"/>
                <w:szCs w:val="24"/>
              </w:rPr>
            </w:pPr>
            <w:r w:rsidRPr="00677F92">
              <w:rPr>
                <w:b/>
                <w:bCs/>
                <w:sz w:val="24"/>
                <w:szCs w:val="24"/>
              </w:rPr>
              <w:t>Stratejik Yönetim</w:t>
            </w:r>
          </w:p>
        </w:tc>
        <w:tc>
          <w:tcPr>
            <w:tcW w:w="6678" w:type="dxa"/>
          </w:tcPr>
          <w:p w:rsidR="00345C66" w:rsidRPr="00677F92" w:rsidRDefault="00345C66" w:rsidP="00677F92">
            <w:pPr>
              <w:pStyle w:val="TableParagraph"/>
              <w:numPr>
                <w:ilvl w:val="0"/>
                <w:numId w:val="12"/>
              </w:numPr>
              <w:tabs>
                <w:tab w:val="left" w:pos="823"/>
              </w:tabs>
              <w:spacing w:before="73"/>
              <w:ind w:hanging="355"/>
              <w:rPr>
                <w:sz w:val="24"/>
                <w:szCs w:val="24"/>
              </w:rPr>
            </w:pPr>
            <w:r w:rsidRPr="00677F92">
              <w:rPr>
                <w:sz w:val="24"/>
                <w:szCs w:val="24"/>
              </w:rPr>
              <w:t>Bütçeleme ve</w:t>
            </w:r>
            <w:r w:rsidRPr="00677F92">
              <w:rPr>
                <w:spacing w:val="-4"/>
                <w:sz w:val="24"/>
                <w:szCs w:val="24"/>
              </w:rPr>
              <w:t xml:space="preserve"> </w:t>
            </w:r>
            <w:r w:rsidRPr="00677F92">
              <w:rPr>
                <w:sz w:val="24"/>
                <w:szCs w:val="24"/>
              </w:rPr>
              <w:t>performans</w:t>
            </w:r>
          </w:p>
          <w:p w:rsidR="00345C66" w:rsidRPr="00677F92" w:rsidRDefault="00345C66" w:rsidP="00677F92">
            <w:pPr>
              <w:pStyle w:val="TableParagraph"/>
              <w:numPr>
                <w:ilvl w:val="0"/>
                <w:numId w:val="12"/>
              </w:numPr>
              <w:tabs>
                <w:tab w:val="left" w:pos="823"/>
              </w:tabs>
              <w:spacing w:before="37"/>
              <w:ind w:hanging="355"/>
              <w:rPr>
                <w:sz w:val="24"/>
                <w:szCs w:val="24"/>
              </w:rPr>
            </w:pPr>
            <w:r w:rsidRPr="00677F92">
              <w:rPr>
                <w:sz w:val="24"/>
                <w:szCs w:val="24"/>
              </w:rPr>
              <w:t>Dolandırıcılık ve</w:t>
            </w:r>
            <w:r w:rsidRPr="00677F92">
              <w:rPr>
                <w:spacing w:val="-9"/>
                <w:sz w:val="24"/>
                <w:szCs w:val="24"/>
              </w:rPr>
              <w:t xml:space="preserve"> </w:t>
            </w:r>
            <w:r w:rsidRPr="00677F92">
              <w:rPr>
                <w:sz w:val="24"/>
                <w:szCs w:val="24"/>
              </w:rPr>
              <w:t>hırsızlık</w:t>
            </w:r>
          </w:p>
          <w:p w:rsidR="00345C66" w:rsidRPr="00677F92" w:rsidRDefault="00345C66" w:rsidP="00677F92">
            <w:pPr>
              <w:pStyle w:val="TableParagraph"/>
              <w:numPr>
                <w:ilvl w:val="0"/>
                <w:numId w:val="12"/>
              </w:numPr>
              <w:tabs>
                <w:tab w:val="left" w:pos="823"/>
              </w:tabs>
              <w:spacing w:before="40"/>
              <w:ind w:hanging="355"/>
              <w:rPr>
                <w:sz w:val="24"/>
                <w:szCs w:val="24"/>
              </w:rPr>
            </w:pPr>
            <w:r w:rsidRPr="00677F92">
              <w:rPr>
                <w:sz w:val="24"/>
                <w:szCs w:val="24"/>
              </w:rPr>
              <w:t>Yolsuzluk ve kötü</w:t>
            </w:r>
            <w:r w:rsidRPr="00677F92">
              <w:rPr>
                <w:spacing w:val="1"/>
                <w:sz w:val="24"/>
                <w:szCs w:val="24"/>
              </w:rPr>
              <w:t xml:space="preserve"> </w:t>
            </w:r>
            <w:r w:rsidRPr="00677F92">
              <w:rPr>
                <w:sz w:val="24"/>
                <w:szCs w:val="24"/>
              </w:rPr>
              <w:t>yönetim</w:t>
            </w:r>
          </w:p>
          <w:p w:rsidR="00345C66" w:rsidRPr="00677F92" w:rsidRDefault="00345C66" w:rsidP="00677F92">
            <w:pPr>
              <w:pStyle w:val="TableParagraph"/>
              <w:numPr>
                <w:ilvl w:val="0"/>
                <w:numId w:val="12"/>
              </w:numPr>
              <w:tabs>
                <w:tab w:val="left" w:pos="823"/>
              </w:tabs>
              <w:spacing w:before="40"/>
              <w:ind w:hanging="355"/>
              <w:rPr>
                <w:sz w:val="24"/>
                <w:szCs w:val="24"/>
              </w:rPr>
            </w:pPr>
            <w:r w:rsidRPr="00677F92">
              <w:rPr>
                <w:sz w:val="24"/>
                <w:szCs w:val="24"/>
              </w:rPr>
              <w:t>Hizmet</w:t>
            </w:r>
            <w:r w:rsidRPr="00677F92">
              <w:rPr>
                <w:spacing w:val="-1"/>
                <w:sz w:val="24"/>
                <w:szCs w:val="24"/>
              </w:rPr>
              <w:t xml:space="preserve"> </w:t>
            </w:r>
            <w:r w:rsidRPr="00677F92">
              <w:rPr>
                <w:sz w:val="24"/>
                <w:szCs w:val="24"/>
              </w:rPr>
              <w:t>kusurları</w:t>
            </w:r>
          </w:p>
          <w:p w:rsidR="00345C66" w:rsidRPr="00677F92" w:rsidRDefault="00345C66" w:rsidP="00677F92">
            <w:pPr>
              <w:pStyle w:val="TableParagraph"/>
              <w:numPr>
                <w:ilvl w:val="0"/>
                <w:numId w:val="12"/>
              </w:numPr>
              <w:tabs>
                <w:tab w:val="left" w:pos="823"/>
              </w:tabs>
              <w:spacing w:before="39"/>
              <w:ind w:hanging="355"/>
              <w:rPr>
                <w:sz w:val="24"/>
                <w:szCs w:val="24"/>
              </w:rPr>
            </w:pPr>
            <w:r w:rsidRPr="00677F92">
              <w:rPr>
                <w:sz w:val="24"/>
                <w:szCs w:val="24"/>
              </w:rPr>
              <w:t>İtibar ve genel</w:t>
            </w:r>
            <w:r w:rsidRPr="00677F92">
              <w:rPr>
                <w:spacing w:val="-1"/>
                <w:sz w:val="24"/>
                <w:szCs w:val="24"/>
              </w:rPr>
              <w:t xml:space="preserve"> </w:t>
            </w:r>
            <w:r w:rsidRPr="00677F92">
              <w:rPr>
                <w:sz w:val="24"/>
                <w:szCs w:val="24"/>
              </w:rPr>
              <w:t>algı</w:t>
            </w:r>
          </w:p>
          <w:p w:rsidR="00345C66" w:rsidRPr="00677F92" w:rsidRDefault="00345C66" w:rsidP="00677F92">
            <w:pPr>
              <w:pStyle w:val="TableParagraph"/>
              <w:numPr>
                <w:ilvl w:val="0"/>
                <w:numId w:val="12"/>
              </w:numPr>
              <w:tabs>
                <w:tab w:val="left" w:pos="823"/>
              </w:tabs>
              <w:spacing w:before="40"/>
              <w:ind w:hanging="355"/>
              <w:rPr>
                <w:sz w:val="24"/>
                <w:szCs w:val="24"/>
              </w:rPr>
            </w:pPr>
            <w:r w:rsidRPr="00677F92">
              <w:rPr>
                <w:sz w:val="24"/>
                <w:szCs w:val="24"/>
              </w:rPr>
              <w:t>Çalışanların</w:t>
            </w:r>
            <w:r w:rsidRPr="00677F92">
              <w:rPr>
                <w:spacing w:val="-1"/>
                <w:sz w:val="24"/>
                <w:szCs w:val="24"/>
              </w:rPr>
              <w:t xml:space="preserve"> </w:t>
            </w:r>
            <w:r w:rsidRPr="00677F92">
              <w:rPr>
                <w:sz w:val="24"/>
                <w:szCs w:val="24"/>
              </w:rPr>
              <w:t>sömürülmesi</w:t>
            </w:r>
          </w:p>
          <w:p w:rsidR="00345C66" w:rsidRPr="00677F92" w:rsidRDefault="00345C66" w:rsidP="00677F92">
            <w:pPr>
              <w:pStyle w:val="TableParagraph"/>
              <w:numPr>
                <w:ilvl w:val="0"/>
                <w:numId w:val="12"/>
              </w:numPr>
              <w:tabs>
                <w:tab w:val="left" w:pos="823"/>
              </w:tabs>
              <w:spacing w:before="37"/>
              <w:ind w:hanging="355"/>
              <w:rPr>
                <w:sz w:val="24"/>
                <w:szCs w:val="24"/>
              </w:rPr>
            </w:pPr>
            <w:r w:rsidRPr="00677F92">
              <w:rPr>
                <w:sz w:val="24"/>
                <w:szCs w:val="24"/>
              </w:rPr>
              <w:t>İş sağlığı ve güvenliğinin olmaması</w:t>
            </w:r>
          </w:p>
          <w:p w:rsidR="00345C66" w:rsidRPr="00677F92" w:rsidRDefault="00345C66" w:rsidP="00677F92">
            <w:pPr>
              <w:pStyle w:val="TableParagraph"/>
              <w:numPr>
                <w:ilvl w:val="0"/>
                <w:numId w:val="12"/>
              </w:numPr>
              <w:tabs>
                <w:tab w:val="left" w:pos="823"/>
              </w:tabs>
              <w:spacing w:before="39"/>
              <w:ind w:hanging="355"/>
              <w:rPr>
                <w:sz w:val="24"/>
                <w:szCs w:val="24"/>
              </w:rPr>
            </w:pPr>
            <w:r w:rsidRPr="00677F92">
              <w:rPr>
                <w:sz w:val="24"/>
                <w:szCs w:val="24"/>
              </w:rPr>
              <w:t>Yasalara ve mevzuatlara</w:t>
            </w:r>
            <w:r w:rsidRPr="00677F92">
              <w:rPr>
                <w:spacing w:val="-2"/>
                <w:sz w:val="24"/>
                <w:szCs w:val="24"/>
              </w:rPr>
              <w:t xml:space="preserve"> </w:t>
            </w:r>
            <w:r w:rsidRPr="00677F92">
              <w:rPr>
                <w:sz w:val="24"/>
                <w:szCs w:val="24"/>
              </w:rPr>
              <w:t>uymamak</w:t>
            </w:r>
          </w:p>
          <w:p w:rsidR="00345C66" w:rsidRPr="00677F92" w:rsidRDefault="00345C66" w:rsidP="00677F92">
            <w:pPr>
              <w:pStyle w:val="TableParagraph"/>
              <w:numPr>
                <w:ilvl w:val="0"/>
                <w:numId w:val="12"/>
              </w:numPr>
              <w:tabs>
                <w:tab w:val="left" w:pos="823"/>
              </w:tabs>
              <w:spacing w:before="40"/>
              <w:ind w:hanging="355"/>
              <w:rPr>
                <w:sz w:val="24"/>
                <w:szCs w:val="24"/>
              </w:rPr>
            </w:pPr>
            <w:r w:rsidRPr="00677F92">
              <w:rPr>
                <w:sz w:val="24"/>
                <w:szCs w:val="24"/>
              </w:rPr>
              <w:t>Hukuk</w:t>
            </w:r>
            <w:r w:rsidRPr="00677F92">
              <w:rPr>
                <w:spacing w:val="-2"/>
                <w:sz w:val="24"/>
                <w:szCs w:val="24"/>
              </w:rPr>
              <w:t xml:space="preserve"> </w:t>
            </w:r>
            <w:r w:rsidRPr="00677F92">
              <w:rPr>
                <w:sz w:val="24"/>
                <w:szCs w:val="24"/>
              </w:rPr>
              <w:t>davaları</w:t>
            </w:r>
          </w:p>
          <w:p w:rsidR="00345C66" w:rsidRPr="00677F92" w:rsidRDefault="00345C66" w:rsidP="00677F92">
            <w:pPr>
              <w:pStyle w:val="TableParagraph"/>
              <w:numPr>
                <w:ilvl w:val="0"/>
                <w:numId w:val="12"/>
              </w:numPr>
              <w:tabs>
                <w:tab w:val="left" w:pos="823"/>
              </w:tabs>
              <w:spacing w:before="40"/>
              <w:ind w:hanging="355"/>
              <w:rPr>
                <w:sz w:val="24"/>
                <w:szCs w:val="24"/>
              </w:rPr>
            </w:pPr>
            <w:r w:rsidRPr="00677F92">
              <w:rPr>
                <w:sz w:val="24"/>
                <w:szCs w:val="24"/>
              </w:rPr>
              <w:t>Teknik altyapı</w:t>
            </w:r>
            <w:r w:rsidRPr="00677F92">
              <w:rPr>
                <w:spacing w:val="1"/>
                <w:sz w:val="24"/>
                <w:szCs w:val="24"/>
              </w:rPr>
              <w:t xml:space="preserve"> </w:t>
            </w:r>
            <w:r w:rsidRPr="00677F92">
              <w:rPr>
                <w:sz w:val="24"/>
                <w:szCs w:val="24"/>
              </w:rPr>
              <w:t>yetersizliği</w:t>
            </w:r>
          </w:p>
        </w:tc>
      </w:tr>
    </w:tbl>
    <w:p w:rsidR="00345C66" w:rsidRPr="0070539A" w:rsidRDefault="00345C66">
      <w:pPr>
        <w:rPr>
          <w:sz w:val="24"/>
          <w:szCs w:val="24"/>
        </w:rPr>
        <w:sectPr w:rsidR="00345C66" w:rsidRPr="0070539A">
          <w:pgSz w:w="11910" w:h="16840"/>
          <w:pgMar w:top="1320" w:right="1280" w:bottom="1240" w:left="1300" w:header="0" w:footer="968" w:gutter="0"/>
          <w:cols w:space="708"/>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6678"/>
      </w:tblGrid>
      <w:tr w:rsidR="00345C66" w:rsidRPr="0070539A">
        <w:trPr>
          <w:trHeight w:val="319"/>
        </w:trPr>
        <w:tc>
          <w:tcPr>
            <w:tcW w:w="9081" w:type="dxa"/>
            <w:gridSpan w:val="2"/>
            <w:shd w:val="clear" w:color="auto" w:fill="BEBEBE"/>
          </w:tcPr>
          <w:p w:rsidR="00345C66" w:rsidRPr="00677F92" w:rsidRDefault="00345C66" w:rsidP="00677F92">
            <w:pPr>
              <w:pStyle w:val="TableParagraph"/>
              <w:spacing w:line="275" w:lineRule="exact"/>
              <w:ind w:left="3882" w:right="3875"/>
              <w:jc w:val="center"/>
              <w:rPr>
                <w:b/>
                <w:bCs/>
                <w:sz w:val="24"/>
                <w:szCs w:val="24"/>
              </w:rPr>
            </w:pPr>
            <w:r w:rsidRPr="00677F92">
              <w:rPr>
                <w:b/>
                <w:bCs/>
                <w:sz w:val="24"/>
                <w:szCs w:val="24"/>
              </w:rPr>
              <w:lastRenderedPageBreak/>
              <w:t>Risk Türleri</w:t>
            </w:r>
          </w:p>
        </w:tc>
      </w:tr>
      <w:tr w:rsidR="00345C66" w:rsidRPr="0070539A">
        <w:trPr>
          <w:trHeight w:val="5037"/>
        </w:trPr>
        <w:tc>
          <w:tcPr>
            <w:tcW w:w="2403" w:type="dxa"/>
          </w:tcPr>
          <w:p w:rsidR="00345C66" w:rsidRPr="00677F92" w:rsidRDefault="00345C66">
            <w:pPr>
              <w:pStyle w:val="TableParagraph"/>
              <w:rPr>
                <w:sz w:val="24"/>
                <w:szCs w:val="24"/>
              </w:rPr>
            </w:pPr>
          </w:p>
        </w:tc>
        <w:tc>
          <w:tcPr>
            <w:tcW w:w="6678" w:type="dxa"/>
          </w:tcPr>
          <w:p w:rsidR="00345C66" w:rsidRPr="00677F92" w:rsidRDefault="00345C66" w:rsidP="00677F92">
            <w:pPr>
              <w:pStyle w:val="TableParagraph"/>
              <w:numPr>
                <w:ilvl w:val="0"/>
                <w:numId w:val="11"/>
              </w:numPr>
              <w:tabs>
                <w:tab w:val="left" w:pos="823"/>
              </w:tabs>
              <w:spacing w:line="283" w:lineRule="exact"/>
              <w:ind w:hanging="355"/>
              <w:rPr>
                <w:sz w:val="24"/>
                <w:szCs w:val="24"/>
              </w:rPr>
            </w:pPr>
            <w:r w:rsidRPr="00677F92">
              <w:rPr>
                <w:sz w:val="24"/>
                <w:szCs w:val="24"/>
              </w:rPr>
              <w:t>Fikri mülkiyeti</w:t>
            </w:r>
            <w:r w:rsidRPr="00677F92">
              <w:rPr>
                <w:spacing w:val="-1"/>
                <w:sz w:val="24"/>
                <w:szCs w:val="24"/>
              </w:rPr>
              <w:t xml:space="preserve"> </w:t>
            </w:r>
            <w:r w:rsidRPr="00677F92">
              <w:rPr>
                <w:sz w:val="24"/>
                <w:szCs w:val="24"/>
              </w:rPr>
              <w:t>koruyamama</w:t>
            </w:r>
          </w:p>
          <w:p w:rsidR="00345C66" w:rsidRPr="00677F92" w:rsidRDefault="00345C66" w:rsidP="00677F92">
            <w:pPr>
              <w:pStyle w:val="TableParagraph"/>
              <w:numPr>
                <w:ilvl w:val="0"/>
                <w:numId w:val="11"/>
              </w:numPr>
              <w:tabs>
                <w:tab w:val="left" w:pos="823"/>
              </w:tabs>
              <w:spacing w:before="39"/>
              <w:ind w:hanging="355"/>
              <w:rPr>
                <w:sz w:val="24"/>
                <w:szCs w:val="24"/>
              </w:rPr>
            </w:pPr>
            <w:r w:rsidRPr="00677F92">
              <w:rPr>
                <w:sz w:val="24"/>
                <w:szCs w:val="24"/>
              </w:rPr>
              <w:t>Salgın</w:t>
            </w:r>
            <w:r w:rsidRPr="00677F92">
              <w:rPr>
                <w:spacing w:val="-1"/>
                <w:sz w:val="24"/>
                <w:szCs w:val="24"/>
              </w:rPr>
              <w:t xml:space="preserve"> </w:t>
            </w:r>
            <w:r w:rsidRPr="00677F92">
              <w:rPr>
                <w:sz w:val="24"/>
                <w:szCs w:val="24"/>
              </w:rPr>
              <w:t>hastalıklar</w:t>
            </w:r>
          </w:p>
          <w:p w:rsidR="00345C66" w:rsidRPr="00677F92" w:rsidRDefault="00345C66" w:rsidP="00677F92">
            <w:pPr>
              <w:pStyle w:val="TableParagraph"/>
              <w:numPr>
                <w:ilvl w:val="0"/>
                <w:numId w:val="11"/>
              </w:numPr>
              <w:tabs>
                <w:tab w:val="left" w:pos="823"/>
              </w:tabs>
              <w:spacing w:before="40"/>
              <w:ind w:hanging="355"/>
              <w:rPr>
                <w:sz w:val="24"/>
                <w:szCs w:val="24"/>
              </w:rPr>
            </w:pPr>
            <w:r w:rsidRPr="00677F92">
              <w:rPr>
                <w:sz w:val="24"/>
                <w:szCs w:val="24"/>
              </w:rPr>
              <w:t>Raporların zamanında</w:t>
            </w:r>
            <w:r w:rsidRPr="00677F92">
              <w:rPr>
                <w:spacing w:val="-2"/>
                <w:sz w:val="24"/>
                <w:szCs w:val="24"/>
              </w:rPr>
              <w:t xml:space="preserve"> </w:t>
            </w:r>
            <w:r w:rsidRPr="00677F92">
              <w:rPr>
                <w:sz w:val="24"/>
                <w:szCs w:val="24"/>
              </w:rPr>
              <w:t>tamamlanmaması</w:t>
            </w:r>
          </w:p>
          <w:p w:rsidR="00345C66" w:rsidRPr="00677F92" w:rsidRDefault="00345C66" w:rsidP="00677F92">
            <w:pPr>
              <w:pStyle w:val="TableParagraph"/>
              <w:numPr>
                <w:ilvl w:val="0"/>
                <w:numId w:val="11"/>
              </w:numPr>
              <w:tabs>
                <w:tab w:val="left" w:pos="823"/>
              </w:tabs>
              <w:spacing w:before="37"/>
              <w:ind w:hanging="355"/>
              <w:rPr>
                <w:sz w:val="24"/>
                <w:szCs w:val="24"/>
              </w:rPr>
            </w:pPr>
            <w:r w:rsidRPr="00677F92">
              <w:rPr>
                <w:sz w:val="24"/>
                <w:szCs w:val="24"/>
              </w:rPr>
              <w:t>Teknolojiye ayak uyduramama</w:t>
            </w:r>
          </w:p>
          <w:p w:rsidR="00345C66" w:rsidRPr="00677F92" w:rsidRDefault="00345C66" w:rsidP="00677F92">
            <w:pPr>
              <w:pStyle w:val="TableParagraph"/>
              <w:numPr>
                <w:ilvl w:val="0"/>
                <w:numId w:val="11"/>
              </w:numPr>
              <w:tabs>
                <w:tab w:val="left" w:pos="823"/>
              </w:tabs>
              <w:spacing w:before="40"/>
              <w:ind w:hanging="355"/>
              <w:rPr>
                <w:sz w:val="24"/>
                <w:szCs w:val="24"/>
              </w:rPr>
            </w:pPr>
            <w:r w:rsidRPr="00677F92">
              <w:rPr>
                <w:sz w:val="24"/>
                <w:szCs w:val="24"/>
              </w:rPr>
              <w:t>Yatırımların akıllıca</w:t>
            </w:r>
            <w:r w:rsidRPr="00677F92">
              <w:rPr>
                <w:spacing w:val="2"/>
                <w:sz w:val="24"/>
                <w:szCs w:val="24"/>
              </w:rPr>
              <w:t xml:space="preserve"> </w:t>
            </w:r>
            <w:r w:rsidRPr="00677F92">
              <w:rPr>
                <w:sz w:val="24"/>
                <w:szCs w:val="24"/>
              </w:rPr>
              <w:t>yapılmaması</w:t>
            </w:r>
          </w:p>
          <w:p w:rsidR="00345C66" w:rsidRPr="00677F92" w:rsidRDefault="00345C66" w:rsidP="00677F92">
            <w:pPr>
              <w:pStyle w:val="TableParagraph"/>
              <w:numPr>
                <w:ilvl w:val="0"/>
                <w:numId w:val="11"/>
              </w:numPr>
              <w:tabs>
                <w:tab w:val="left" w:pos="823"/>
              </w:tabs>
              <w:spacing w:before="39"/>
              <w:ind w:hanging="355"/>
              <w:rPr>
                <w:sz w:val="24"/>
                <w:szCs w:val="24"/>
              </w:rPr>
            </w:pPr>
            <w:r w:rsidRPr="00677F92">
              <w:rPr>
                <w:sz w:val="24"/>
                <w:szCs w:val="24"/>
              </w:rPr>
              <w:t>Yetersiz veri kontrolü</w:t>
            </w:r>
          </w:p>
          <w:p w:rsidR="00345C66" w:rsidRPr="00677F92" w:rsidRDefault="00345C66" w:rsidP="00677F92">
            <w:pPr>
              <w:pStyle w:val="TableParagraph"/>
              <w:numPr>
                <w:ilvl w:val="0"/>
                <w:numId w:val="11"/>
              </w:numPr>
              <w:tabs>
                <w:tab w:val="left" w:pos="823"/>
              </w:tabs>
              <w:spacing w:before="40"/>
              <w:ind w:hanging="355"/>
              <w:rPr>
                <w:sz w:val="24"/>
                <w:szCs w:val="24"/>
              </w:rPr>
            </w:pPr>
            <w:r w:rsidRPr="00677F92">
              <w:rPr>
                <w:sz w:val="24"/>
                <w:szCs w:val="24"/>
              </w:rPr>
              <w:t>Kurum kültürünün yerleşmemiş</w:t>
            </w:r>
            <w:r w:rsidRPr="00677F92">
              <w:rPr>
                <w:spacing w:val="1"/>
                <w:sz w:val="24"/>
                <w:szCs w:val="24"/>
              </w:rPr>
              <w:t xml:space="preserve"> </w:t>
            </w:r>
            <w:r w:rsidRPr="00677F92">
              <w:rPr>
                <w:sz w:val="24"/>
                <w:szCs w:val="24"/>
              </w:rPr>
              <w:t>olması</w:t>
            </w:r>
          </w:p>
          <w:p w:rsidR="00345C66" w:rsidRPr="00677F92" w:rsidRDefault="00345C66" w:rsidP="00677F92">
            <w:pPr>
              <w:pStyle w:val="TableParagraph"/>
              <w:numPr>
                <w:ilvl w:val="0"/>
                <w:numId w:val="11"/>
              </w:numPr>
              <w:tabs>
                <w:tab w:val="left" w:pos="823"/>
              </w:tabs>
              <w:spacing w:before="39"/>
              <w:ind w:hanging="355"/>
              <w:rPr>
                <w:sz w:val="24"/>
                <w:szCs w:val="24"/>
              </w:rPr>
            </w:pPr>
            <w:r w:rsidRPr="00677F92">
              <w:rPr>
                <w:sz w:val="24"/>
                <w:szCs w:val="24"/>
              </w:rPr>
              <w:t>Kaynakların hasar görmesi</w:t>
            </w:r>
          </w:p>
          <w:p w:rsidR="00345C66" w:rsidRPr="00677F92" w:rsidRDefault="00345C66" w:rsidP="00677F92">
            <w:pPr>
              <w:pStyle w:val="TableParagraph"/>
              <w:numPr>
                <w:ilvl w:val="0"/>
                <w:numId w:val="11"/>
              </w:numPr>
              <w:tabs>
                <w:tab w:val="left" w:pos="823"/>
              </w:tabs>
              <w:spacing w:before="40"/>
              <w:ind w:hanging="355"/>
              <w:rPr>
                <w:sz w:val="24"/>
                <w:szCs w:val="24"/>
              </w:rPr>
            </w:pPr>
            <w:r w:rsidRPr="00677F92">
              <w:rPr>
                <w:sz w:val="24"/>
                <w:szCs w:val="24"/>
              </w:rPr>
              <w:t>İletişimde</w:t>
            </w:r>
            <w:r w:rsidRPr="00677F92">
              <w:rPr>
                <w:spacing w:val="-1"/>
                <w:sz w:val="24"/>
                <w:szCs w:val="24"/>
              </w:rPr>
              <w:t xml:space="preserve"> </w:t>
            </w:r>
            <w:r w:rsidRPr="00677F92">
              <w:rPr>
                <w:sz w:val="24"/>
                <w:szCs w:val="24"/>
              </w:rPr>
              <w:t>kopukluklar</w:t>
            </w:r>
          </w:p>
          <w:p w:rsidR="00345C66" w:rsidRPr="00677F92" w:rsidRDefault="00345C66" w:rsidP="00677F92">
            <w:pPr>
              <w:pStyle w:val="TableParagraph"/>
              <w:numPr>
                <w:ilvl w:val="0"/>
                <w:numId w:val="11"/>
              </w:numPr>
              <w:tabs>
                <w:tab w:val="left" w:pos="823"/>
              </w:tabs>
              <w:spacing w:before="39"/>
              <w:ind w:hanging="355"/>
              <w:rPr>
                <w:sz w:val="24"/>
                <w:szCs w:val="24"/>
              </w:rPr>
            </w:pPr>
            <w:r w:rsidRPr="00677F92">
              <w:rPr>
                <w:sz w:val="24"/>
                <w:szCs w:val="24"/>
              </w:rPr>
              <w:t>Taşınmazlardaki hasarlar</w:t>
            </w:r>
          </w:p>
          <w:p w:rsidR="00345C66" w:rsidRPr="00677F92" w:rsidRDefault="00345C66" w:rsidP="00677F92">
            <w:pPr>
              <w:pStyle w:val="TableParagraph"/>
              <w:numPr>
                <w:ilvl w:val="0"/>
                <w:numId w:val="11"/>
              </w:numPr>
              <w:tabs>
                <w:tab w:val="left" w:pos="823"/>
              </w:tabs>
              <w:spacing w:before="38"/>
              <w:ind w:hanging="355"/>
              <w:rPr>
                <w:sz w:val="24"/>
                <w:szCs w:val="24"/>
              </w:rPr>
            </w:pPr>
            <w:r w:rsidRPr="00677F92">
              <w:rPr>
                <w:sz w:val="24"/>
                <w:szCs w:val="24"/>
              </w:rPr>
              <w:t>Doğal</w:t>
            </w:r>
            <w:r w:rsidRPr="00677F92">
              <w:rPr>
                <w:spacing w:val="-1"/>
                <w:sz w:val="24"/>
                <w:szCs w:val="24"/>
              </w:rPr>
              <w:t xml:space="preserve"> </w:t>
            </w:r>
            <w:r w:rsidRPr="00677F92">
              <w:rPr>
                <w:sz w:val="24"/>
                <w:szCs w:val="24"/>
              </w:rPr>
              <w:t>tehlikeler</w:t>
            </w:r>
          </w:p>
          <w:p w:rsidR="00345C66" w:rsidRPr="00677F92" w:rsidRDefault="00345C66" w:rsidP="00677F92">
            <w:pPr>
              <w:pStyle w:val="TableParagraph"/>
              <w:numPr>
                <w:ilvl w:val="0"/>
                <w:numId w:val="11"/>
              </w:numPr>
              <w:tabs>
                <w:tab w:val="left" w:pos="823"/>
              </w:tabs>
              <w:spacing w:before="40"/>
              <w:ind w:hanging="355"/>
              <w:rPr>
                <w:sz w:val="24"/>
                <w:szCs w:val="24"/>
              </w:rPr>
            </w:pPr>
            <w:r w:rsidRPr="00677F92">
              <w:rPr>
                <w:sz w:val="24"/>
                <w:szCs w:val="24"/>
              </w:rPr>
              <w:t>Ekonomik faktörleri takip</w:t>
            </w:r>
            <w:r w:rsidRPr="00677F92">
              <w:rPr>
                <w:spacing w:val="-1"/>
                <w:sz w:val="24"/>
                <w:szCs w:val="24"/>
              </w:rPr>
              <w:t xml:space="preserve"> </w:t>
            </w:r>
            <w:r w:rsidRPr="00677F92">
              <w:rPr>
                <w:sz w:val="24"/>
                <w:szCs w:val="24"/>
              </w:rPr>
              <w:t>etmeme</w:t>
            </w:r>
          </w:p>
          <w:p w:rsidR="00345C66" w:rsidRPr="00677F92" w:rsidRDefault="00345C66" w:rsidP="00677F92">
            <w:pPr>
              <w:pStyle w:val="TableParagraph"/>
              <w:numPr>
                <w:ilvl w:val="0"/>
                <w:numId w:val="11"/>
              </w:numPr>
              <w:tabs>
                <w:tab w:val="left" w:pos="823"/>
              </w:tabs>
              <w:spacing w:before="39"/>
              <w:ind w:hanging="355"/>
              <w:rPr>
                <w:sz w:val="24"/>
                <w:szCs w:val="24"/>
              </w:rPr>
            </w:pPr>
            <w:r w:rsidRPr="00677F92">
              <w:rPr>
                <w:sz w:val="24"/>
                <w:szCs w:val="24"/>
              </w:rPr>
              <w:t>Piyasalardaki</w:t>
            </w:r>
            <w:r w:rsidRPr="00677F92">
              <w:rPr>
                <w:spacing w:val="-1"/>
                <w:sz w:val="24"/>
                <w:szCs w:val="24"/>
              </w:rPr>
              <w:t xml:space="preserve"> </w:t>
            </w:r>
            <w:r w:rsidRPr="00677F92">
              <w:rPr>
                <w:sz w:val="24"/>
                <w:szCs w:val="24"/>
              </w:rPr>
              <w:t>hareketler</w:t>
            </w:r>
          </w:p>
          <w:p w:rsidR="00345C66" w:rsidRPr="00677F92" w:rsidRDefault="00345C66" w:rsidP="00677F92">
            <w:pPr>
              <w:pStyle w:val="TableParagraph"/>
              <w:numPr>
                <w:ilvl w:val="0"/>
                <w:numId w:val="11"/>
              </w:numPr>
              <w:tabs>
                <w:tab w:val="left" w:pos="823"/>
              </w:tabs>
              <w:spacing w:before="40"/>
              <w:ind w:hanging="355"/>
              <w:rPr>
                <w:sz w:val="24"/>
                <w:szCs w:val="24"/>
              </w:rPr>
            </w:pPr>
            <w:r w:rsidRPr="00677F92">
              <w:rPr>
                <w:sz w:val="24"/>
                <w:szCs w:val="24"/>
              </w:rPr>
              <w:t>Yeniliklere karşı</w:t>
            </w:r>
            <w:r w:rsidRPr="00677F92">
              <w:rPr>
                <w:spacing w:val="-3"/>
                <w:sz w:val="24"/>
                <w:szCs w:val="24"/>
              </w:rPr>
              <w:t xml:space="preserve"> </w:t>
            </w:r>
            <w:r w:rsidRPr="00677F92">
              <w:rPr>
                <w:sz w:val="24"/>
                <w:szCs w:val="24"/>
              </w:rPr>
              <w:t>çıkılması</w:t>
            </w:r>
          </w:p>
          <w:p w:rsidR="00345C66" w:rsidRPr="00677F92" w:rsidRDefault="00345C66" w:rsidP="00677F92">
            <w:pPr>
              <w:pStyle w:val="TableParagraph"/>
              <w:numPr>
                <w:ilvl w:val="0"/>
                <w:numId w:val="11"/>
              </w:numPr>
              <w:tabs>
                <w:tab w:val="left" w:pos="823"/>
              </w:tabs>
              <w:spacing w:before="42"/>
              <w:ind w:hanging="355"/>
              <w:rPr>
                <w:sz w:val="24"/>
                <w:szCs w:val="24"/>
              </w:rPr>
            </w:pPr>
            <w:r w:rsidRPr="00677F92">
              <w:rPr>
                <w:sz w:val="24"/>
                <w:szCs w:val="24"/>
              </w:rPr>
              <w:t>Çalışanların performans</w:t>
            </w:r>
            <w:r w:rsidRPr="00677F92">
              <w:rPr>
                <w:spacing w:val="1"/>
                <w:sz w:val="24"/>
                <w:szCs w:val="24"/>
              </w:rPr>
              <w:t xml:space="preserve"> </w:t>
            </w:r>
            <w:r w:rsidRPr="00677F92">
              <w:rPr>
                <w:sz w:val="24"/>
                <w:szCs w:val="24"/>
              </w:rPr>
              <w:t>düşüklüğü</w:t>
            </w:r>
          </w:p>
        </w:tc>
      </w:tr>
      <w:tr w:rsidR="00345C66" w:rsidRPr="0070539A">
        <w:trPr>
          <w:trHeight w:val="1705"/>
        </w:trPr>
        <w:tc>
          <w:tcPr>
            <w:tcW w:w="2403" w:type="dxa"/>
          </w:tcPr>
          <w:p w:rsidR="00345C66" w:rsidRPr="00677F92" w:rsidRDefault="00345C66">
            <w:pPr>
              <w:pStyle w:val="TableParagraph"/>
              <w:rPr>
                <w:sz w:val="26"/>
                <w:szCs w:val="26"/>
              </w:rPr>
            </w:pPr>
          </w:p>
          <w:p w:rsidR="00345C66" w:rsidRPr="00677F92" w:rsidRDefault="00345C66" w:rsidP="00677F92">
            <w:pPr>
              <w:pStyle w:val="TableParagraph"/>
              <w:spacing w:before="2"/>
              <w:rPr>
                <w:sz w:val="33"/>
                <w:szCs w:val="33"/>
              </w:rPr>
            </w:pPr>
          </w:p>
          <w:p w:rsidR="00345C66" w:rsidRPr="00677F92" w:rsidRDefault="00345C66" w:rsidP="00677F92">
            <w:pPr>
              <w:pStyle w:val="TableParagraph"/>
              <w:ind w:left="107"/>
              <w:rPr>
                <w:b/>
                <w:bCs/>
                <w:sz w:val="24"/>
                <w:szCs w:val="24"/>
              </w:rPr>
            </w:pPr>
            <w:r w:rsidRPr="00677F92">
              <w:rPr>
                <w:b/>
                <w:bCs/>
                <w:sz w:val="24"/>
                <w:szCs w:val="24"/>
              </w:rPr>
              <w:t>İktisadi Faktörler</w:t>
            </w:r>
          </w:p>
        </w:tc>
        <w:tc>
          <w:tcPr>
            <w:tcW w:w="6678" w:type="dxa"/>
          </w:tcPr>
          <w:p w:rsidR="00345C66" w:rsidRPr="00677F92" w:rsidRDefault="00345C66" w:rsidP="00677F92">
            <w:pPr>
              <w:pStyle w:val="TableParagraph"/>
              <w:numPr>
                <w:ilvl w:val="0"/>
                <w:numId w:val="10"/>
              </w:numPr>
              <w:tabs>
                <w:tab w:val="left" w:pos="823"/>
              </w:tabs>
              <w:spacing w:before="70"/>
              <w:ind w:hanging="355"/>
              <w:rPr>
                <w:sz w:val="24"/>
                <w:szCs w:val="24"/>
              </w:rPr>
            </w:pPr>
            <w:r w:rsidRPr="00677F92">
              <w:rPr>
                <w:sz w:val="24"/>
                <w:szCs w:val="24"/>
              </w:rPr>
              <w:t>Döviz kurundaki dalgalanmalar</w:t>
            </w:r>
          </w:p>
          <w:p w:rsidR="00345C66" w:rsidRPr="00677F92" w:rsidRDefault="00345C66" w:rsidP="00677F92">
            <w:pPr>
              <w:pStyle w:val="TableParagraph"/>
              <w:numPr>
                <w:ilvl w:val="0"/>
                <w:numId w:val="10"/>
              </w:numPr>
              <w:tabs>
                <w:tab w:val="left" w:pos="823"/>
              </w:tabs>
              <w:spacing w:before="21"/>
              <w:ind w:hanging="355"/>
              <w:rPr>
                <w:sz w:val="24"/>
                <w:szCs w:val="24"/>
              </w:rPr>
            </w:pPr>
            <w:r w:rsidRPr="00677F92">
              <w:rPr>
                <w:sz w:val="24"/>
                <w:szCs w:val="24"/>
              </w:rPr>
              <w:t>Faiz oranlarının değişkenliği</w:t>
            </w:r>
          </w:p>
          <w:p w:rsidR="00345C66" w:rsidRPr="00677F92" w:rsidRDefault="00345C66" w:rsidP="00677F92">
            <w:pPr>
              <w:pStyle w:val="TableParagraph"/>
              <w:numPr>
                <w:ilvl w:val="0"/>
                <w:numId w:val="10"/>
              </w:numPr>
              <w:tabs>
                <w:tab w:val="left" w:pos="823"/>
              </w:tabs>
              <w:spacing w:before="20"/>
              <w:ind w:hanging="355"/>
              <w:rPr>
                <w:sz w:val="24"/>
                <w:szCs w:val="24"/>
              </w:rPr>
            </w:pPr>
            <w:r w:rsidRPr="00677F92">
              <w:rPr>
                <w:sz w:val="24"/>
                <w:szCs w:val="24"/>
              </w:rPr>
              <w:t>Yüksek</w:t>
            </w:r>
            <w:r w:rsidRPr="00677F92">
              <w:rPr>
                <w:spacing w:val="-1"/>
                <w:sz w:val="24"/>
                <w:szCs w:val="24"/>
              </w:rPr>
              <w:t xml:space="preserve"> </w:t>
            </w:r>
            <w:r w:rsidRPr="00677F92">
              <w:rPr>
                <w:sz w:val="24"/>
                <w:szCs w:val="24"/>
              </w:rPr>
              <w:t>enflasyon</w:t>
            </w:r>
          </w:p>
          <w:p w:rsidR="00345C66" w:rsidRPr="00677F92" w:rsidRDefault="00345C66" w:rsidP="00677F92">
            <w:pPr>
              <w:pStyle w:val="TableParagraph"/>
              <w:numPr>
                <w:ilvl w:val="0"/>
                <w:numId w:val="10"/>
              </w:numPr>
              <w:tabs>
                <w:tab w:val="left" w:pos="823"/>
              </w:tabs>
              <w:spacing w:before="18"/>
              <w:ind w:hanging="355"/>
              <w:rPr>
                <w:sz w:val="24"/>
                <w:szCs w:val="24"/>
              </w:rPr>
            </w:pPr>
            <w:r w:rsidRPr="00677F92">
              <w:rPr>
                <w:sz w:val="24"/>
                <w:szCs w:val="24"/>
              </w:rPr>
              <w:t>Döner sermayenin</w:t>
            </w:r>
            <w:r w:rsidRPr="00677F92">
              <w:rPr>
                <w:spacing w:val="3"/>
                <w:sz w:val="24"/>
                <w:szCs w:val="24"/>
              </w:rPr>
              <w:t xml:space="preserve"> </w:t>
            </w:r>
            <w:r w:rsidRPr="00677F92">
              <w:rPr>
                <w:sz w:val="24"/>
                <w:szCs w:val="24"/>
              </w:rPr>
              <w:t>yetersizliği</w:t>
            </w:r>
          </w:p>
          <w:p w:rsidR="00345C66" w:rsidRPr="00677F92" w:rsidRDefault="00345C66" w:rsidP="00677F92">
            <w:pPr>
              <w:pStyle w:val="TableParagraph"/>
              <w:numPr>
                <w:ilvl w:val="0"/>
                <w:numId w:val="10"/>
              </w:numPr>
              <w:tabs>
                <w:tab w:val="left" w:pos="823"/>
              </w:tabs>
              <w:spacing w:before="20"/>
              <w:ind w:hanging="355"/>
              <w:rPr>
                <w:sz w:val="24"/>
                <w:szCs w:val="24"/>
              </w:rPr>
            </w:pPr>
            <w:r w:rsidRPr="00677F92">
              <w:rPr>
                <w:sz w:val="24"/>
                <w:szCs w:val="24"/>
              </w:rPr>
              <w:t>Projelere kaynak</w:t>
            </w:r>
            <w:r w:rsidRPr="00677F92">
              <w:rPr>
                <w:spacing w:val="-2"/>
                <w:sz w:val="24"/>
                <w:szCs w:val="24"/>
              </w:rPr>
              <w:t xml:space="preserve"> </w:t>
            </w:r>
            <w:r w:rsidRPr="00677F92">
              <w:rPr>
                <w:sz w:val="24"/>
                <w:szCs w:val="24"/>
              </w:rPr>
              <w:t>sağlayamama</w:t>
            </w:r>
          </w:p>
        </w:tc>
      </w:tr>
      <w:tr w:rsidR="00345C66" w:rsidRPr="0070539A">
        <w:trPr>
          <w:trHeight w:val="1706"/>
        </w:trPr>
        <w:tc>
          <w:tcPr>
            <w:tcW w:w="2403" w:type="dxa"/>
          </w:tcPr>
          <w:p w:rsidR="00345C66" w:rsidRPr="00677F92" w:rsidRDefault="00345C66">
            <w:pPr>
              <w:pStyle w:val="TableParagraph"/>
              <w:rPr>
                <w:sz w:val="26"/>
                <w:szCs w:val="26"/>
              </w:rPr>
            </w:pPr>
          </w:p>
          <w:p w:rsidR="00345C66" w:rsidRPr="00677F92" w:rsidRDefault="00345C66" w:rsidP="00677F92">
            <w:pPr>
              <w:pStyle w:val="TableParagraph"/>
              <w:spacing w:before="2"/>
              <w:rPr>
                <w:sz w:val="33"/>
                <w:szCs w:val="33"/>
              </w:rPr>
            </w:pPr>
          </w:p>
          <w:p w:rsidR="00345C66" w:rsidRPr="00677F92" w:rsidRDefault="00345C66" w:rsidP="00677F92">
            <w:pPr>
              <w:pStyle w:val="TableParagraph"/>
              <w:ind w:left="107"/>
              <w:rPr>
                <w:b/>
                <w:bCs/>
                <w:sz w:val="24"/>
                <w:szCs w:val="24"/>
              </w:rPr>
            </w:pPr>
            <w:r w:rsidRPr="00677F92">
              <w:rPr>
                <w:b/>
                <w:bCs/>
                <w:sz w:val="24"/>
                <w:szCs w:val="24"/>
              </w:rPr>
              <w:t>Yasal Faktörler</w:t>
            </w:r>
          </w:p>
        </w:tc>
        <w:tc>
          <w:tcPr>
            <w:tcW w:w="6678" w:type="dxa"/>
          </w:tcPr>
          <w:p w:rsidR="00345C66" w:rsidRPr="00677F92" w:rsidRDefault="00345C66" w:rsidP="00677F92">
            <w:pPr>
              <w:pStyle w:val="TableParagraph"/>
              <w:numPr>
                <w:ilvl w:val="0"/>
                <w:numId w:val="9"/>
              </w:numPr>
              <w:tabs>
                <w:tab w:val="left" w:pos="823"/>
              </w:tabs>
              <w:spacing w:before="71"/>
              <w:ind w:hanging="355"/>
              <w:rPr>
                <w:sz w:val="24"/>
                <w:szCs w:val="24"/>
              </w:rPr>
            </w:pPr>
            <w:r w:rsidRPr="00677F92">
              <w:rPr>
                <w:sz w:val="24"/>
                <w:szCs w:val="24"/>
              </w:rPr>
              <w:t>Beklenmedik kanun</w:t>
            </w:r>
            <w:r w:rsidRPr="00677F92">
              <w:rPr>
                <w:spacing w:val="-1"/>
                <w:sz w:val="24"/>
                <w:szCs w:val="24"/>
              </w:rPr>
              <w:t xml:space="preserve"> </w:t>
            </w:r>
            <w:r w:rsidRPr="00677F92">
              <w:rPr>
                <w:sz w:val="24"/>
                <w:szCs w:val="24"/>
              </w:rPr>
              <w:t>değişiklikleri</w:t>
            </w:r>
          </w:p>
          <w:p w:rsidR="00345C66" w:rsidRPr="00677F92" w:rsidRDefault="00345C66" w:rsidP="00677F92">
            <w:pPr>
              <w:pStyle w:val="TableParagraph"/>
              <w:numPr>
                <w:ilvl w:val="0"/>
                <w:numId w:val="9"/>
              </w:numPr>
              <w:tabs>
                <w:tab w:val="left" w:pos="823"/>
              </w:tabs>
              <w:spacing w:before="20"/>
              <w:ind w:hanging="355"/>
              <w:rPr>
                <w:sz w:val="24"/>
                <w:szCs w:val="24"/>
              </w:rPr>
            </w:pPr>
            <w:r w:rsidRPr="00677F92">
              <w:rPr>
                <w:sz w:val="24"/>
                <w:szCs w:val="24"/>
              </w:rPr>
              <w:t>Mevzuatlara uymada</w:t>
            </w:r>
            <w:r w:rsidRPr="00677F92">
              <w:rPr>
                <w:spacing w:val="-5"/>
                <w:sz w:val="24"/>
                <w:szCs w:val="24"/>
              </w:rPr>
              <w:t xml:space="preserve"> </w:t>
            </w:r>
            <w:r w:rsidRPr="00677F92">
              <w:rPr>
                <w:sz w:val="24"/>
                <w:szCs w:val="24"/>
              </w:rPr>
              <w:t>başarısızlık</w:t>
            </w:r>
          </w:p>
          <w:p w:rsidR="00345C66" w:rsidRPr="00677F92" w:rsidRDefault="00345C66" w:rsidP="00677F92">
            <w:pPr>
              <w:pStyle w:val="TableParagraph"/>
              <w:numPr>
                <w:ilvl w:val="0"/>
                <w:numId w:val="9"/>
              </w:numPr>
              <w:tabs>
                <w:tab w:val="left" w:pos="823"/>
              </w:tabs>
              <w:spacing w:before="20"/>
              <w:ind w:hanging="355"/>
              <w:rPr>
                <w:sz w:val="24"/>
                <w:szCs w:val="24"/>
              </w:rPr>
            </w:pPr>
            <w:r w:rsidRPr="00677F92">
              <w:rPr>
                <w:sz w:val="24"/>
                <w:szCs w:val="24"/>
              </w:rPr>
              <w:t>Fikri mülkiyet hakkının</w:t>
            </w:r>
            <w:r w:rsidRPr="00677F92">
              <w:rPr>
                <w:spacing w:val="1"/>
                <w:sz w:val="24"/>
                <w:szCs w:val="24"/>
              </w:rPr>
              <w:t xml:space="preserve"> </w:t>
            </w:r>
            <w:r w:rsidRPr="00677F92">
              <w:rPr>
                <w:sz w:val="24"/>
                <w:szCs w:val="24"/>
              </w:rPr>
              <w:t>kaybı</w:t>
            </w:r>
          </w:p>
          <w:p w:rsidR="00345C66" w:rsidRPr="00677F92" w:rsidRDefault="00345C66" w:rsidP="00677F92">
            <w:pPr>
              <w:pStyle w:val="TableParagraph"/>
              <w:numPr>
                <w:ilvl w:val="0"/>
                <w:numId w:val="9"/>
              </w:numPr>
              <w:tabs>
                <w:tab w:val="left" w:pos="823"/>
              </w:tabs>
              <w:spacing w:before="18"/>
              <w:ind w:hanging="355"/>
              <w:rPr>
                <w:sz w:val="24"/>
                <w:szCs w:val="24"/>
              </w:rPr>
            </w:pPr>
            <w:r w:rsidRPr="00677F92">
              <w:rPr>
                <w:sz w:val="24"/>
                <w:szCs w:val="24"/>
              </w:rPr>
              <w:t>Vergi yapısındaki</w:t>
            </w:r>
            <w:r w:rsidRPr="00677F92">
              <w:rPr>
                <w:spacing w:val="4"/>
                <w:sz w:val="24"/>
                <w:szCs w:val="24"/>
              </w:rPr>
              <w:t xml:space="preserve"> </w:t>
            </w:r>
            <w:r w:rsidRPr="00677F92">
              <w:rPr>
                <w:sz w:val="24"/>
                <w:szCs w:val="24"/>
              </w:rPr>
              <w:t>değişiklikler</w:t>
            </w:r>
          </w:p>
          <w:p w:rsidR="00345C66" w:rsidRPr="00677F92" w:rsidRDefault="00345C66" w:rsidP="00677F92">
            <w:pPr>
              <w:pStyle w:val="TableParagraph"/>
              <w:numPr>
                <w:ilvl w:val="0"/>
                <w:numId w:val="9"/>
              </w:numPr>
              <w:tabs>
                <w:tab w:val="left" w:pos="823"/>
              </w:tabs>
              <w:spacing w:before="21"/>
              <w:ind w:hanging="355"/>
              <w:rPr>
                <w:sz w:val="24"/>
                <w:szCs w:val="24"/>
              </w:rPr>
            </w:pPr>
            <w:r w:rsidRPr="00677F92">
              <w:rPr>
                <w:sz w:val="24"/>
                <w:szCs w:val="24"/>
              </w:rPr>
              <w:t>Düzenleyici hükümlere</w:t>
            </w:r>
            <w:r w:rsidRPr="00677F92">
              <w:rPr>
                <w:spacing w:val="-2"/>
                <w:sz w:val="24"/>
                <w:szCs w:val="24"/>
              </w:rPr>
              <w:t xml:space="preserve"> </w:t>
            </w:r>
            <w:r w:rsidRPr="00677F92">
              <w:rPr>
                <w:sz w:val="24"/>
                <w:szCs w:val="24"/>
              </w:rPr>
              <w:t>riayetsizlik</w:t>
            </w:r>
          </w:p>
        </w:tc>
      </w:tr>
      <w:tr w:rsidR="00345C66" w:rsidRPr="0070539A">
        <w:trPr>
          <w:trHeight w:val="2020"/>
        </w:trPr>
        <w:tc>
          <w:tcPr>
            <w:tcW w:w="2403" w:type="dxa"/>
          </w:tcPr>
          <w:p w:rsidR="00345C66" w:rsidRPr="00677F92" w:rsidRDefault="00345C66">
            <w:pPr>
              <w:pStyle w:val="TableParagraph"/>
              <w:rPr>
                <w:sz w:val="26"/>
                <w:szCs w:val="26"/>
              </w:rPr>
            </w:pPr>
          </w:p>
          <w:p w:rsidR="00345C66" w:rsidRPr="00677F92" w:rsidRDefault="00345C66">
            <w:pPr>
              <w:pStyle w:val="TableParagraph"/>
              <w:rPr>
                <w:sz w:val="26"/>
                <w:szCs w:val="26"/>
              </w:rPr>
            </w:pPr>
          </w:p>
          <w:p w:rsidR="00345C66" w:rsidRPr="00677F92" w:rsidRDefault="00345C66" w:rsidP="00677F92">
            <w:pPr>
              <w:pStyle w:val="TableParagraph"/>
              <w:spacing w:before="11"/>
              <w:rPr>
                <w:sz w:val="20"/>
                <w:szCs w:val="20"/>
              </w:rPr>
            </w:pPr>
          </w:p>
          <w:p w:rsidR="00345C66" w:rsidRPr="00677F92" w:rsidRDefault="00345C66" w:rsidP="00677F92">
            <w:pPr>
              <w:pStyle w:val="TableParagraph"/>
              <w:ind w:left="107"/>
              <w:rPr>
                <w:b/>
                <w:bCs/>
                <w:sz w:val="24"/>
                <w:szCs w:val="24"/>
              </w:rPr>
            </w:pPr>
            <w:r w:rsidRPr="00677F92">
              <w:rPr>
                <w:b/>
                <w:bCs/>
                <w:sz w:val="24"/>
                <w:szCs w:val="24"/>
              </w:rPr>
              <w:t>İtibar ve Saygınlık</w:t>
            </w:r>
          </w:p>
        </w:tc>
        <w:tc>
          <w:tcPr>
            <w:tcW w:w="6678" w:type="dxa"/>
          </w:tcPr>
          <w:p w:rsidR="00345C66" w:rsidRPr="00677F92" w:rsidRDefault="00345C66" w:rsidP="00677F92">
            <w:pPr>
              <w:pStyle w:val="TableParagraph"/>
              <w:numPr>
                <w:ilvl w:val="0"/>
                <w:numId w:val="8"/>
              </w:numPr>
              <w:tabs>
                <w:tab w:val="left" w:pos="823"/>
              </w:tabs>
              <w:spacing w:before="70"/>
              <w:ind w:hanging="355"/>
              <w:rPr>
                <w:sz w:val="24"/>
                <w:szCs w:val="24"/>
              </w:rPr>
            </w:pPr>
            <w:r w:rsidRPr="00677F92">
              <w:rPr>
                <w:sz w:val="24"/>
                <w:szCs w:val="24"/>
              </w:rPr>
              <w:t>Medyadaki olumsuz haberler</w:t>
            </w:r>
          </w:p>
          <w:p w:rsidR="00345C66" w:rsidRPr="00677F92" w:rsidRDefault="00345C66" w:rsidP="00677F92">
            <w:pPr>
              <w:pStyle w:val="TableParagraph"/>
              <w:numPr>
                <w:ilvl w:val="0"/>
                <w:numId w:val="8"/>
              </w:numPr>
              <w:tabs>
                <w:tab w:val="left" w:pos="823"/>
              </w:tabs>
              <w:spacing w:before="21"/>
              <w:ind w:hanging="355"/>
              <w:rPr>
                <w:sz w:val="24"/>
                <w:szCs w:val="24"/>
              </w:rPr>
            </w:pPr>
            <w:r w:rsidRPr="00677F92">
              <w:rPr>
                <w:sz w:val="24"/>
                <w:szCs w:val="24"/>
              </w:rPr>
              <w:t>Yanlış yorumlanmış plan ve politikalar</w:t>
            </w:r>
          </w:p>
          <w:p w:rsidR="00345C66" w:rsidRPr="00677F92" w:rsidRDefault="00345C66" w:rsidP="00677F92">
            <w:pPr>
              <w:pStyle w:val="TableParagraph"/>
              <w:numPr>
                <w:ilvl w:val="0"/>
                <w:numId w:val="8"/>
              </w:numPr>
              <w:tabs>
                <w:tab w:val="left" w:pos="823"/>
              </w:tabs>
              <w:spacing w:before="20"/>
              <w:ind w:hanging="355"/>
              <w:rPr>
                <w:sz w:val="24"/>
                <w:szCs w:val="24"/>
              </w:rPr>
            </w:pPr>
            <w:r w:rsidRPr="00677F92">
              <w:rPr>
                <w:sz w:val="24"/>
                <w:szCs w:val="24"/>
              </w:rPr>
              <w:t>İç ve dış paydaşların güvenini kaybetme</w:t>
            </w:r>
          </w:p>
          <w:p w:rsidR="00345C66" w:rsidRPr="00677F92" w:rsidRDefault="00345C66" w:rsidP="00677F92">
            <w:pPr>
              <w:pStyle w:val="TableParagraph"/>
              <w:numPr>
                <w:ilvl w:val="0"/>
                <w:numId w:val="8"/>
              </w:numPr>
              <w:tabs>
                <w:tab w:val="left" w:pos="823"/>
              </w:tabs>
              <w:spacing w:before="18"/>
              <w:ind w:hanging="355"/>
              <w:rPr>
                <w:sz w:val="24"/>
                <w:szCs w:val="24"/>
              </w:rPr>
            </w:pPr>
            <w:r w:rsidRPr="00677F92">
              <w:rPr>
                <w:sz w:val="24"/>
                <w:szCs w:val="24"/>
              </w:rPr>
              <w:t>Gizlilik ilkesinin</w:t>
            </w:r>
            <w:r w:rsidRPr="00677F92">
              <w:rPr>
                <w:spacing w:val="-4"/>
                <w:sz w:val="24"/>
                <w:szCs w:val="24"/>
              </w:rPr>
              <w:t xml:space="preserve"> </w:t>
            </w:r>
            <w:r w:rsidRPr="00677F92">
              <w:rPr>
                <w:sz w:val="24"/>
                <w:szCs w:val="24"/>
              </w:rPr>
              <w:t>çiğnenmesi</w:t>
            </w:r>
          </w:p>
          <w:p w:rsidR="00345C66" w:rsidRPr="00677F92" w:rsidRDefault="00345C66" w:rsidP="00677F92">
            <w:pPr>
              <w:pStyle w:val="TableParagraph"/>
              <w:numPr>
                <w:ilvl w:val="0"/>
                <w:numId w:val="8"/>
              </w:numPr>
              <w:tabs>
                <w:tab w:val="left" w:pos="823"/>
              </w:tabs>
              <w:spacing w:before="20"/>
              <w:ind w:hanging="355"/>
              <w:rPr>
                <w:sz w:val="24"/>
                <w:szCs w:val="24"/>
              </w:rPr>
            </w:pPr>
            <w:r w:rsidRPr="00677F92">
              <w:rPr>
                <w:sz w:val="24"/>
                <w:szCs w:val="24"/>
              </w:rPr>
              <w:t>İş süreklilik planının</w:t>
            </w:r>
            <w:r w:rsidRPr="00677F92">
              <w:rPr>
                <w:spacing w:val="-2"/>
                <w:sz w:val="24"/>
                <w:szCs w:val="24"/>
              </w:rPr>
              <w:t xml:space="preserve"> </w:t>
            </w:r>
            <w:r w:rsidRPr="00677F92">
              <w:rPr>
                <w:sz w:val="24"/>
                <w:szCs w:val="24"/>
              </w:rPr>
              <w:t>eksikliği</w:t>
            </w:r>
          </w:p>
          <w:p w:rsidR="00345C66" w:rsidRPr="00677F92" w:rsidRDefault="00345C66" w:rsidP="00677F92">
            <w:pPr>
              <w:pStyle w:val="TableParagraph"/>
              <w:numPr>
                <w:ilvl w:val="0"/>
                <w:numId w:val="8"/>
              </w:numPr>
              <w:tabs>
                <w:tab w:val="left" w:pos="823"/>
              </w:tabs>
              <w:spacing w:before="19"/>
              <w:ind w:hanging="355"/>
              <w:rPr>
                <w:sz w:val="24"/>
                <w:szCs w:val="24"/>
              </w:rPr>
            </w:pPr>
            <w:r w:rsidRPr="00677F92">
              <w:rPr>
                <w:sz w:val="24"/>
                <w:szCs w:val="24"/>
              </w:rPr>
              <w:t>Mülkiyetin iyi</w:t>
            </w:r>
            <w:r w:rsidRPr="00677F92">
              <w:rPr>
                <w:spacing w:val="-1"/>
                <w:sz w:val="24"/>
                <w:szCs w:val="24"/>
              </w:rPr>
              <w:t xml:space="preserve"> </w:t>
            </w:r>
            <w:r w:rsidRPr="00677F92">
              <w:rPr>
                <w:sz w:val="24"/>
                <w:szCs w:val="24"/>
              </w:rPr>
              <w:t>korunmaması</w:t>
            </w:r>
          </w:p>
        </w:tc>
      </w:tr>
      <w:tr w:rsidR="00345C66" w:rsidRPr="0070539A">
        <w:trPr>
          <w:trHeight w:val="3078"/>
        </w:trPr>
        <w:tc>
          <w:tcPr>
            <w:tcW w:w="2403" w:type="dxa"/>
          </w:tcPr>
          <w:p w:rsidR="00345C66" w:rsidRPr="00677F92" w:rsidRDefault="00345C66">
            <w:pPr>
              <w:pStyle w:val="TableParagraph"/>
              <w:rPr>
                <w:sz w:val="26"/>
                <w:szCs w:val="26"/>
              </w:rPr>
            </w:pPr>
          </w:p>
          <w:p w:rsidR="00345C66" w:rsidRPr="00677F92" w:rsidRDefault="00345C66">
            <w:pPr>
              <w:pStyle w:val="TableParagraph"/>
              <w:rPr>
                <w:sz w:val="26"/>
                <w:szCs w:val="26"/>
              </w:rPr>
            </w:pPr>
          </w:p>
          <w:p w:rsidR="00345C66" w:rsidRPr="00677F92" w:rsidRDefault="00345C66">
            <w:pPr>
              <w:pStyle w:val="TableParagraph"/>
              <w:rPr>
                <w:sz w:val="26"/>
                <w:szCs w:val="26"/>
              </w:rPr>
            </w:pPr>
          </w:p>
          <w:p w:rsidR="00345C66" w:rsidRPr="00677F92" w:rsidRDefault="00345C66" w:rsidP="00677F92">
            <w:pPr>
              <w:pStyle w:val="TableParagraph"/>
              <w:spacing w:before="1"/>
              <w:rPr>
                <w:sz w:val="27"/>
                <w:szCs w:val="27"/>
              </w:rPr>
            </w:pPr>
          </w:p>
          <w:p w:rsidR="00345C66" w:rsidRPr="00677F92" w:rsidRDefault="00345C66" w:rsidP="00677F92">
            <w:pPr>
              <w:pStyle w:val="TableParagraph"/>
              <w:spacing w:line="276" w:lineRule="auto"/>
              <w:ind w:left="107" w:right="467"/>
              <w:rPr>
                <w:b/>
                <w:bCs/>
                <w:sz w:val="24"/>
                <w:szCs w:val="24"/>
              </w:rPr>
            </w:pPr>
            <w:r w:rsidRPr="00677F92">
              <w:rPr>
                <w:b/>
                <w:bCs/>
                <w:w w:val="95"/>
                <w:sz w:val="24"/>
                <w:szCs w:val="24"/>
              </w:rPr>
              <w:t xml:space="preserve">Yönetim ve İnsan </w:t>
            </w:r>
            <w:r w:rsidRPr="00677F92">
              <w:rPr>
                <w:b/>
                <w:bCs/>
                <w:sz w:val="24"/>
                <w:szCs w:val="24"/>
              </w:rPr>
              <w:t>Faktörü</w:t>
            </w:r>
          </w:p>
        </w:tc>
        <w:tc>
          <w:tcPr>
            <w:tcW w:w="6678" w:type="dxa"/>
          </w:tcPr>
          <w:p w:rsidR="00345C66" w:rsidRPr="00677F92" w:rsidRDefault="00345C66" w:rsidP="00677F92">
            <w:pPr>
              <w:pStyle w:val="TableParagraph"/>
              <w:numPr>
                <w:ilvl w:val="0"/>
                <w:numId w:val="7"/>
              </w:numPr>
              <w:tabs>
                <w:tab w:val="left" w:pos="823"/>
              </w:tabs>
              <w:spacing w:before="70"/>
              <w:ind w:hanging="355"/>
              <w:rPr>
                <w:sz w:val="24"/>
                <w:szCs w:val="24"/>
              </w:rPr>
            </w:pPr>
            <w:r w:rsidRPr="00677F92">
              <w:rPr>
                <w:sz w:val="24"/>
                <w:szCs w:val="24"/>
              </w:rPr>
              <w:t>Yönetimdeki</w:t>
            </w:r>
            <w:r w:rsidRPr="00677F92">
              <w:rPr>
                <w:spacing w:val="-1"/>
                <w:sz w:val="24"/>
                <w:szCs w:val="24"/>
              </w:rPr>
              <w:t xml:space="preserve"> </w:t>
            </w:r>
            <w:r w:rsidRPr="00677F92">
              <w:rPr>
                <w:sz w:val="24"/>
                <w:szCs w:val="24"/>
              </w:rPr>
              <w:t>aksaklıklar</w:t>
            </w:r>
          </w:p>
          <w:p w:rsidR="00345C66" w:rsidRPr="00677F92" w:rsidRDefault="00345C66" w:rsidP="00677F92">
            <w:pPr>
              <w:pStyle w:val="TableParagraph"/>
              <w:numPr>
                <w:ilvl w:val="0"/>
                <w:numId w:val="7"/>
              </w:numPr>
              <w:tabs>
                <w:tab w:val="left" w:pos="823"/>
              </w:tabs>
              <w:spacing w:before="37"/>
              <w:ind w:hanging="355"/>
              <w:rPr>
                <w:sz w:val="24"/>
                <w:szCs w:val="24"/>
              </w:rPr>
            </w:pPr>
            <w:r w:rsidRPr="00677F92">
              <w:rPr>
                <w:sz w:val="24"/>
                <w:szCs w:val="24"/>
              </w:rPr>
              <w:t>Üst düzey yönetimin yanlış kararlar</w:t>
            </w:r>
            <w:r w:rsidRPr="00677F92">
              <w:rPr>
                <w:spacing w:val="-3"/>
                <w:sz w:val="24"/>
                <w:szCs w:val="24"/>
              </w:rPr>
              <w:t xml:space="preserve"> </w:t>
            </w:r>
            <w:r w:rsidRPr="00677F92">
              <w:rPr>
                <w:sz w:val="24"/>
                <w:szCs w:val="24"/>
              </w:rPr>
              <w:t>vermesi</w:t>
            </w:r>
          </w:p>
          <w:p w:rsidR="00345C66" w:rsidRPr="00677F92" w:rsidRDefault="00345C66" w:rsidP="00677F92">
            <w:pPr>
              <w:pStyle w:val="TableParagraph"/>
              <w:numPr>
                <w:ilvl w:val="0"/>
                <w:numId w:val="7"/>
              </w:numPr>
              <w:tabs>
                <w:tab w:val="left" w:pos="823"/>
              </w:tabs>
              <w:spacing w:before="40"/>
              <w:ind w:hanging="355"/>
              <w:rPr>
                <w:sz w:val="24"/>
                <w:szCs w:val="24"/>
              </w:rPr>
            </w:pPr>
            <w:r w:rsidRPr="00677F92">
              <w:rPr>
                <w:sz w:val="24"/>
                <w:szCs w:val="24"/>
              </w:rPr>
              <w:t>Yönetimi düzenleyen mevzuatların yetersiz</w:t>
            </w:r>
            <w:r w:rsidRPr="00677F92">
              <w:rPr>
                <w:spacing w:val="-2"/>
                <w:sz w:val="24"/>
                <w:szCs w:val="24"/>
              </w:rPr>
              <w:t xml:space="preserve"> </w:t>
            </w:r>
            <w:r w:rsidRPr="00677F92">
              <w:rPr>
                <w:sz w:val="24"/>
                <w:szCs w:val="24"/>
              </w:rPr>
              <w:t>olması</w:t>
            </w:r>
          </w:p>
          <w:p w:rsidR="00345C66" w:rsidRPr="00677F92" w:rsidRDefault="00345C66" w:rsidP="00677F92">
            <w:pPr>
              <w:pStyle w:val="TableParagraph"/>
              <w:numPr>
                <w:ilvl w:val="0"/>
                <w:numId w:val="7"/>
              </w:numPr>
              <w:tabs>
                <w:tab w:val="left" w:pos="823"/>
              </w:tabs>
              <w:spacing w:before="40"/>
              <w:ind w:hanging="355"/>
              <w:rPr>
                <w:sz w:val="24"/>
                <w:szCs w:val="24"/>
              </w:rPr>
            </w:pPr>
            <w:r w:rsidRPr="00677F92">
              <w:rPr>
                <w:sz w:val="24"/>
                <w:szCs w:val="24"/>
              </w:rPr>
              <w:t>Çalışanların görev tanımlarının açık</w:t>
            </w:r>
            <w:r w:rsidRPr="00677F92">
              <w:rPr>
                <w:spacing w:val="-2"/>
                <w:sz w:val="24"/>
                <w:szCs w:val="24"/>
              </w:rPr>
              <w:t xml:space="preserve"> </w:t>
            </w:r>
            <w:r w:rsidRPr="00677F92">
              <w:rPr>
                <w:sz w:val="24"/>
                <w:szCs w:val="24"/>
              </w:rPr>
              <w:t>olmaması</w:t>
            </w:r>
          </w:p>
          <w:p w:rsidR="00345C66" w:rsidRPr="00677F92" w:rsidRDefault="00345C66" w:rsidP="00677F92">
            <w:pPr>
              <w:pStyle w:val="TableParagraph"/>
              <w:numPr>
                <w:ilvl w:val="0"/>
                <w:numId w:val="7"/>
              </w:numPr>
              <w:tabs>
                <w:tab w:val="left" w:pos="823"/>
              </w:tabs>
              <w:spacing w:before="39"/>
              <w:ind w:hanging="355"/>
              <w:rPr>
                <w:sz w:val="24"/>
                <w:szCs w:val="24"/>
              </w:rPr>
            </w:pPr>
            <w:r w:rsidRPr="00677F92">
              <w:rPr>
                <w:sz w:val="24"/>
                <w:szCs w:val="24"/>
              </w:rPr>
              <w:t>Çalışanların yeteneklerine göre</w:t>
            </w:r>
            <w:r w:rsidRPr="00677F92">
              <w:rPr>
                <w:spacing w:val="-5"/>
                <w:sz w:val="24"/>
                <w:szCs w:val="24"/>
              </w:rPr>
              <w:t xml:space="preserve"> </w:t>
            </w:r>
            <w:r w:rsidRPr="00677F92">
              <w:rPr>
                <w:sz w:val="24"/>
                <w:szCs w:val="24"/>
              </w:rPr>
              <w:t>konumlandırılmaması</w:t>
            </w:r>
          </w:p>
          <w:p w:rsidR="00345C66" w:rsidRPr="00677F92" w:rsidRDefault="00345C66" w:rsidP="00677F92">
            <w:pPr>
              <w:pStyle w:val="TableParagraph"/>
              <w:numPr>
                <w:ilvl w:val="0"/>
                <w:numId w:val="7"/>
              </w:numPr>
              <w:tabs>
                <w:tab w:val="left" w:pos="823"/>
              </w:tabs>
              <w:spacing w:before="37"/>
              <w:ind w:hanging="355"/>
              <w:rPr>
                <w:sz w:val="24"/>
                <w:szCs w:val="24"/>
              </w:rPr>
            </w:pPr>
            <w:r w:rsidRPr="00677F92">
              <w:rPr>
                <w:sz w:val="24"/>
                <w:szCs w:val="24"/>
              </w:rPr>
              <w:t>Çalışanların sorumluluktan</w:t>
            </w:r>
            <w:r w:rsidRPr="00677F92">
              <w:rPr>
                <w:spacing w:val="-13"/>
                <w:sz w:val="24"/>
                <w:szCs w:val="24"/>
              </w:rPr>
              <w:t xml:space="preserve"> </w:t>
            </w:r>
            <w:r w:rsidRPr="00677F92">
              <w:rPr>
                <w:sz w:val="24"/>
                <w:szCs w:val="24"/>
              </w:rPr>
              <w:t>kaçması</w:t>
            </w:r>
          </w:p>
          <w:p w:rsidR="00345C66" w:rsidRPr="00677F92" w:rsidRDefault="00345C66" w:rsidP="00677F92">
            <w:pPr>
              <w:pStyle w:val="TableParagraph"/>
              <w:numPr>
                <w:ilvl w:val="0"/>
                <w:numId w:val="7"/>
              </w:numPr>
              <w:tabs>
                <w:tab w:val="left" w:pos="823"/>
              </w:tabs>
              <w:spacing w:before="40"/>
              <w:ind w:hanging="355"/>
              <w:rPr>
                <w:sz w:val="24"/>
                <w:szCs w:val="24"/>
              </w:rPr>
            </w:pPr>
            <w:r w:rsidRPr="00677F92">
              <w:rPr>
                <w:sz w:val="24"/>
                <w:szCs w:val="24"/>
              </w:rPr>
              <w:t>Çalışanlar arasındaki</w:t>
            </w:r>
            <w:r w:rsidRPr="00677F92">
              <w:rPr>
                <w:spacing w:val="-17"/>
                <w:sz w:val="24"/>
                <w:szCs w:val="24"/>
              </w:rPr>
              <w:t xml:space="preserve"> </w:t>
            </w:r>
            <w:r w:rsidRPr="00677F92">
              <w:rPr>
                <w:sz w:val="24"/>
                <w:szCs w:val="24"/>
              </w:rPr>
              <w:t>uyuşmazlıklar</w:t>
            </w:r>
          </w:p>
          <w:p w:rsidR="00345C66" w:rsidRPr="00677F92" w:rsidRDefault="00345C66" w:rsidP="00677F92">
            <w:pPr>
              <w:pStyle w:val="TableParagraph"/>
              <w:numPr>
                <w:ilvl w:val="0"/>
                <w:numId w:val="7"/>
              </w:numPr>
              <w:tabs>
                <w:tab w:val="left" w:pos="823"/>
              </w:tabs>
              <w:spacing w:before="39"/>
              <w:ind w:hanging="355"/>
              <w:rPr>
                <w:sz w:val="24"/>
                <w:szCs w:val="24"/>
              </w:rPr>
            </w:pPr>
            <w:r w:rsidRPr="00677F92">
              <w:rPr>
                <w:sz w:val="24"/>
                <w:szCs w:val="24"/>
              </w:rPr>
              <w:t>Bilgi akışındaki</w:t>
            </w:r>
            <w:r w:rsidRPr="00677F92">
              <w:rPr>
                <w:spacing w:val="-1"/>
                <w:sz w:val="24"/>
                <w:szCs w:val="24"/>
              </w:rPr>
              <w:t xml:space="preserve"> </w:t>
            </w:r>
            <w:r w:rsidRPr="00677F92">
              <w:rPr>
                <w:sz w:val="24"/>
                <w:szCs w:val="24"/>
              </w:rPr>
              <w:t>problemler</w:t>
            </w:r>
          </w:p>
          <w:p w:rsidR="00345C66" w:rsidRPr="00677F92" w:rsidRDefault="00345C66" w:rsidP="00677F92">
            <w:pPr>
              <w:pStyle w:val="TableParagraph"/>
              <w:numPr>
                <w:ilvl w:val="0"/>
                <w:numId w:val="7"/>
              </w:numPr>
              <w:tabs>
                <w:tab w:val="left" w:pos="823"/>
              </w:tabs>
              <w:spacing w:before="40"/>
              <w:ind w:hanging="355"/>
              <w:rPr>
                <w:sz w:val="24"/>
                <w:szCs w:val="24"/>
              </w:rPr>
            </w:pPr>
            <w:r w:rsidRPr="00677F92">
              <w:rPr>
                <w:sz w:val="24"/>
                <w:szCs w:val="24"/>
              </w:rPr>
              <w:t>Etkisiz insan kaynakları</w:t>
            </w:r>
            <w:r w:rsidRPr="00677F92">
              <w:rPr>
                <w:spacing w:val="2"/>
                <w:sz w:val="24"/>
                <w:szCs w:val="24"/>
              </w:rPr>
              <w:t xml:space="preserve"> </w:t>
            </w:r>
            <w:r w:rsidRPr="00677F92">
              <w:rPr>
                <w:sz w:val="24"/>
                <w:szCs w:val="24"/>
              </w:rPr>
              <w:t>yönetimi</w:t>
            </w:r>
          </w:p>
        </w:tc>
      </w:tr>
    </w:tbl>
    <w:p w:rsidR="00345C66" w:rsidRPr="0070539A" w:rsidRDefault="00345C66">
      <w:pPr>
        <w:rPr>
          <w:sz w:val="24"/>
          <w:szCs w:val="24"/>
        </w:rPr>
        <w:sectPr w:rsidR="00345C66" w:rsidRPr="0070539A">
          <w:pgSz w:w="11910" w:h="16840"/>
          <w:pgMar w:top="1400" w:right="1280" w:bottom="1160" w:left="1300" w:header="0" w:footer="968" w:gutter="0"/>
          <w:cols w:space="708"/>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6678"/>
      </w:tblGrid>
      <w:tr w:rsidR="00345C66" w:rsidRPr="0070539A">
        <w:trPr>
          <w:trHeight w:val="319"/>
        </w:trPr>
        <w:tc>
          <w:tcPr>
            <w:tcW w:w="9081" w:type="dxa"/>
            <w:gridSpan w:val="2"/>
            <w:shd w:val="clear" w:color="auto" w:fill="BEBEBE"/>
          </w:tcPr>
          <w:p w:rsidR="00345C66" w:rsidRPr="00677F92" w:rsidRDefault="00345C66" w:rsidP="00677F92">
            <w:pPr>
              <w:pStyle w:val="TableParagraph"/>
              <w:spacing w:line="275" w:lineRule="exact"/>
              <w:ind w:left="3882" w:right="3875"/>
              <w:jc w:val="center"/>
              <w:rPr>
                <w:b/>
                <w:bCs/>
                <w:sz w:val="24"/>
                <w:szCs w:val="24"/>
              </w:rPr>
            </w:pPr>
            <w:r w:rsidRPr="00677F92">
              <w:rPr>
                <w:b/>
                <w:bCs/>
                <w:sz w:val="24"/>
                <w:szCs w:val="24"/>
              </w:rPr>
              <w:lastRenderedPageBreak/>
              <w:t>Risk Türleri</w:t>
            </w:r>
          </w:p>
        </w:tc>
      </w:tr>
      <w:tr w:rsidR="00345C66" w:rsidRPr="0070539A">
        <w:trPr>
          <w:trHeight w:val="1038"/>
        </w:trPr>
        <w:tc>
          <w:tcPr>
            <w:tcW w:w="2403" w:type="dxa"/>
          </w:tcPr>
          <w:p w:rsidR="00345C66" w:rsidRPr="00677F92" w:rsidRDefault="00345C66">
            <w:pPr>
              <w:pStyle w:val="TableParagraph"/>
              <w:rPr>
                <w:sz w:val="24"/>
                <w:szCs w:val="24"/>
              </w:rPr>
            </w:pPr>
          </w:p>
        </w:tc>
        <w:tc>
          <w:tcPr>
            <w:tcW w:w="6678" w:type="dxa"/>
          </w:tcPr>
          <w:p w:rsidR="00345C66" w:rsidRPr="00677F92" w:rsidRDefault="00345C66" w:rsidP="00677F92">
            <w:pPr>
              <w:pStyle w:val="TableParagraph"/>
              <w:numPr>
                <w:ilvl w:val="0"/>
                <w:numId w:val="6"/>
              </w:numPr>
              <w:tabs>
                <w:tab w:val="left" w:pos="823"/>
              </w:tabs>
              <w:spacing w:line="283" w:lineRule="exact"/>
              <w:ind w:hanging="355"/>
              <w:rPr>
                <w:sz w:val="24"/>
                <w:szCs w:val="24"/>
              </w:rPr>
            </w:pPr>
            <w:r w:rsidRPr="00677F92">
              <w:rPr>
                <w:sz w:val="24"/>
                <w:szCs w:val="24"/>
              </w:rPr>
              <w:t>Personel eğitimindeki</w:t>
            </w:r>
            <w:r w:rsidRPr="00677F92">
              <w:rPr>
                <w:spacing w:val="-1"/>
                <w:sz w:val="24"/>
                <w:szCs w:val="24"/>
              </w:rPr>
              <w:t xml:space="preserve"> </w:t>
            </w:r>
            <w:r w:rsidRPr="00677F92">
              <w:rPr>
                <w:sz w:val="24"/>
                <w:szCs w:val="24"/>
              </w:rPr>
              <w:t>eksiklikler</w:t>
            </w:r>
          </w:p>
          <w:p w:rsidR="00345C66" w:rsidRPr="00677F92" w:rsidRDefault="00345C66" w:rsidP="00677F92">
            <w:pPr>
              <w:pStyle w:val="TableParagraph"/>
              <w:numPr>
                <w:ilvl w:val="0"/>
                <w:numId w:val="6"/>
              </w:numPr>
              <w:tabs>
                <w:tab w:val="left" w:pos="823"/>
              </w:tabs>
              <w:spacing w:before="39"/>
              <w:ind w:hanging="355"/>
              <w:rPr>
                <w:sz w:val="24"/>
                <w:szCs w:val="24"/>
              </w:rPr>
            </w:pPr>
            <w:r w:rsidRPr="00677F92">
              <w:rPr>
                <w:sz w:val="24"/>
                <w:szCs w:val="24"/>
              </w:rPr>
              <w:t>Güvenlik yönetimi</w:t>
            </w:r>
            <w:r w:rsidRPr="00677F92">
              <w:rPr>
                <w:spacing w:val="1"/>
                <w:sz w:val="24"/>
                <w:szCs w:val="24"/>
              </w:rPr>
              <w:t xml:space="preserve"> </w:t>
            </w:r>
            <w:r w:rsidRPr="00677F92">
              <w:rPr>
                <w:sz w:val="24"/>
                <w:szCs w:val="24"/>
              </w:rPr>
              <w:t>sistemi</w:t>
            </w:r>
          </w:p>
          <w:p w:rsidR="00345C66" w:rsidRPr="00677F92" w:rsidRDefault="00345C66" w:rsidP="00677F92">
            <w:pPr>
              <w:pStyle w:val="TableParagraph"/>
              <w:numPr>
                <w:ilvl w:val="0"/>
                <w:numId w:val="6"/>
              </w:numPr>
              <w:tabs>
                <w:tab w:val="left" w:pos="823"/>
              </w:tabs>
              <w:spacing w:before="42"/>
              <w:ind w:hanging="355"/>
              <w:rPr>
                <w:sz w:val="24"/>
                <w:szCs w:val="24"/>
              </w:rPr>
            </w:pPr>
            <w:r w:rsidRPr="00677F92">
              <w:rPr>
                <w:sz w:val="24"/>
                <w:szCs w:val="24"/>
              </w:rPr>
              <w:t>Mesleki sağlık</w:t>
            </w:r>
            <w:r w:rsidRPr="00677F92">
              <w:rPr>
                <w:spacing w:val="-1"/>
                <w:sz w:val="24"/>
                <w:szCs w:val="24"/>
              </w:rPr>
              <w:t xml:space="preserve"> </w:t>
            </w:r>
            <w:r w:rsidRPr="00677F92">
              <w:rPr>
                <w:sz w:val="24"/>
                <w:szCs w:val="24"/>
              </w:rPr>
              <w:t>hizmetleri</w:t>
            </w:r>
          </w:p>
        </w:tc>
      </w:tr>
      <w:tr w:rsidR="00345C66" w:rsidRPr="0070539A">
        <w:trPr>
          <w:trHeight w:val="2452"/>
        </w:trPr>
        <w:tc>
          <w:tcPr>
            <w:tcW w:w="2403" w:type="dxa"/>
          </w:tcPr>
          <w:p w:rsidR="00345C66" w:rsidRPr="00677F92" w:rsidRDefault="00345C66">
            <w:pPr>
              <w:pStyle w:val="TableParagraph"/>
              <w:rPr>
                <w:sz w:val="26"/>
                <w:szCs w:val="26"/>
              </w:rPr>
            </w:pPr>
          </w:p>
          <w:p w:rsidR="00345C66" w:rsidRPr="00677F92" w:rsidRDefault="00345C66">
            <w:pPr>
              <w:pStyle w:val="TableParagraph"/>
              <w:rPr>
                <w:sz w:val="26"/>
                <w:szCs w:val="26"/>
              </w:rPr>
            </w:pPr>
          </w:p>
          <w:p w:rsidR="00345C66" w:rsidRPr="00677F92" w:rsidRDefault="00345C66">
            <w:pPr>
              <w:pStyle w:val="TableParagraph"/>
              <w:rPr>
                <w:sz w:val="26"/>
                <w:szCs w:val="26"/>
              </w:rPr>
            </w:pPr>
          </w:p>
          <w:p w:rsidR="00345C66" w:rsidRPr="00677F92" w:rsidRDefault="00345C66" w:rsidP="00677F92">
            <w:pPr>
              <w:pStyle w:val="TableParagraph"/>
              <w:spacing w:before="158"/>
              <w:ind w:left="107"/>
              <w:rPr>
                <w:b/>
                <w:bCs/>
                <w:sz w:val="24"/>
                <w:szCs w:val="24"/>
              </w:rPr>
            </w:pPr>
            <w:r w:rsidRPr="00677F92">
              <w:rPr>
                <w:b/>
                <w:bCs/>
                <w:sz w:val="24"/>
                <w:szCs w:val="24"/>
              </w:rPr>
              <w:t>Çevresel Faktörler</w:t>
            </w:r>
          </w:p>
        </w:tc>
        <w:tc>
          <w:tcPr>
            <w:tcW w:w="6678" w:type="dxa"/>
          </w:tcPr>
          <w:p w:rsidR="00345C66" w:rsidRPr="00677F92" w:rsidRDefault="00345C66" w:rsidP="00677F92">
            <w:pPr>
              <w:pStyle w:val="TableParagraph"/>
              <w:numPr>
                <w:ilvl w:val="0"/>
                <w:numId w:val="5"/>
              </w:numPr>
              <w:tabs>
                <w:tab w:val="left" w:pos="823"/>
              </w:tabs>
              <w:spacing w:before="70"/>
              <w:ind w:hanging="355"/>
              <w:rPr>
                <w:sz w:val="24"/>
                <w:szCs w:val="24"/>
              </w:rPr>
            </w:pPr>
            <w:r w:rsidRPr="00677F92">
              <w:rPr>
                <w:sz w:val="24"/>
                <w:szCs w:val="24"/>
              </w:rPr>
              <w:t>Doğal</w:t>
            </w:r>
            <w:r w:rsidRPr="00677F92">
              <w:rPr>
                <w:spacing w:val="-1"/>
                <w:sz w:val="24"/>
                <w:szCs w:val="24"/>
              </w:rPr>
              <w:t xml:space="preserve"> </w:t>
            </w:r>
            <w:r w:rsidRPr="00677F92">
              <w:rPr>
                <w:sz w:val="24"/>
                <w:szCs w:val="24"/>
              </w:rPr>
              <w:t>afetler</w:t>
            </w:r>
          </w:p>
          <w:p w:rsidR="00345C66" w:rsidRPr="00677F92" w:rsidRDefault="00345C66" w:rsidP="00677F92">
            <w:pPr>
              <w:pStyle w:val="TableParagraph"/>
              <w:numPr>
                <w:ilvl w:val="0"/>
                <w:numId w:val="5"/>
              </w:numPr>
              <w:tabs>
                <w:tab w:val="left" w:pos="823"/>
              </w:tabs>
              <w:spacing w:before="37"/>
              <w:ind w:hanging="355"/>
              <w:rPr>
                <w:sz w:val="24"/>
                <w:szCs w:val="24"/>
              </w:rPr>
            </w:pPr>
            <w:r w:rsidRPr="00677F92">
              <w:rPr>
                <w:sz w:val="24"/>
                <w:szCs w:val="24"/>
              </w:rPr>
              <w:t>Güvenlik</w:t>
            </w:r>
            <w:r w:rsidRPr="00677F92">
              <w:rPr>
                <w:spacing w:val="-1"/>
                <w:sz w:val="24"/>
                <w:szCs w:val="24"/>
              </w:rPr>
              <w:t xml:space="preserve"> </w:t>
            </w:r>
            <w:r w:rsidRPr="00677F92">
              <w:rPr>
                <w:sz w:val="24"/>
                <w:szCs w:val="24"/>
              </w:rPr>
              <w:t>önlemleri</w:t>
            </w:r>
          </w:p>
          <w:p w:rsidR="00345C66" w:rsidRPr="00677F92" w:rsidRDefault="00345C66" w:rsidP="00677F92">
            <w:pPr>
              <w:pStyle w:val="TableParagraph"/>
              <w:numPr>
                <w:ilvl w:val="0"/>
                <w:numId w:val="5"/>
              </w:numPr>
              <w:tabs>
                <w:tab w:val="left" w:pos="823"/>
              </w:tabs>
              <w:spacing w:before="40"/>
              <w:ind w:hanging="355"/>
              <w:rPr>
                <w:sz w:val="24"/>
                <w:szCs w:val="24"/>
              </w:rPr>
            </w:pPr>
            <w:r w:rsidRPr="00677F92">
              <w:rPr>
                <w:sz w:val="24"/>
                <w:szCs w:val="24"/>
              </w:rPr>
              <w:t>Gıda</w:t>
            </w:r>
            <w:r w:rsidRPr="00677F92">
              <w:rPr>
                <w:spacing w:val="-2"/>
                <w:sz w:val="24"/>
                <w:szCs w:val="24"/>
              </w:rPr>
              <w:t xml:space="preserve"> </w:t>
            </w:r>
            <w:r w:rsidRPr="00677F92">
              <w:rPr>
                <w:sz w:val="24"/>
                <w:szCs w:val="24"/>
              </w:rPr>
              <w:t>güvenliği</w:t>
            </w:r>
          </w:p>
          <w:p w:rsidR="00345C66" w:rsidRPr="00677F92" w:rsidRDefault="00345C66" w:rsidP="00677F92">
            <w:pPr>
              <w:pStyle w:val="TableParagraph"/>
              <w:numPr>
                <w:ilvl w:val="0"/>
                <w:numId w:val="5"/>
              </w:numPr>
              <w:tabs>
                <w:tab w:val="left" w:pos="823"/>
              </w:tabs>
              <w:spacing w:before="40"/>
              <w:ind w:hanging="355"/>
              <w:rPr>
                <w:sz w:val="24"/>
                <w:szCs w:val="24"/>
              </w:rPr>
            </w:pPr>
            <w:r w:rsidRPr="00677F92">
              <w:rPr>
                <w:sz w:val="24"/>
                <w:szCs w:val="24"/>
              </w:rPr>
              <w:t>Acil durum</w:t>
            </w:r>
            <w:r w:rsidRPr="00677F92">
              <w:rPr>
                <w:spacing w:val="1"/>
                <w:sz w:val="24"/>
                <w:szCs w:val="24"/>
              </w:rPr>
              <w:t xml:space="preserve"> </w:t>
            </w:r>
            <w:r w:rsidRPr="00677F92">
              <w:rPr>
                <w:sz w:val="24"/>
                <w:szCs w:val="24"/>
              </w:rPr>
              <w:t>yönetimi</w:t>
            </w:r>
          </w:p>
          <w:p w:rsidR="00345C66" w:rsidRPr="00677F92" w:rsidRDefault="00345C66" w:rsidP="00677F92">
            <w:pPr>
              <w:pStyle w:val="TableParagraph"/>
              <w:numPr>
                <w:ilvl w:val="0"/>
                <w:numId w:val="5"/>
              </w:numPr>
              <w:tabs>
                <w:tab w:val="left" w:pos="823"/>
              </w:tabs>
              <w:spacing w:before="39"/>
              <w:ind w:hanging="355"/>
              <w:rPr>
                <w:sz w:val="24"/>
                <w:szCs w:val="24"/>
              </w:rPr>
            </w:pPr>
            <w:r w:rsidRPr="00677F92">
              <w:rPr>
                <w:sz w:val="24"/>
                <w:szCs w:val="24"/>
              </w:rPr>
              <w:t>Hava</w:t>
            </w:r>
            <w:r w:rsidRPr="00677F92">
              <w:rPr>
                <w:spacing w:val="-2"/>
                <w:sz w:val="24"/>
                <w:szCs w:val="24"/>
              </w:rPr>
              <w:t xml:space="preserve"> </w:t>
            </w:r>
            <w:r w:rsidRPr="00677F92">
              <w:rPr>
                <w:sz w:val="24"/>
                <w:szCs w:val="24"/>
              </w:rPr>
              <w:t>kirliliği</w:t>
            </w:r>
          </w:p>
          <w:p w:rsidR="00345C66" w:rsidRPr="00677F92" w:rsidRDefault="00345C66" w:rsidP="00677F92">
            <w:pPr>
              <w:pStyle w:val="TableParagraph"/>
              <w:numPr>
                <w:ilvl w:val="0"/>
                <w:numId w:val="5"/>
              </w:numPr>
              <w:tabs>
                <w:tab w:val="left" w:pos="823"/>
              </w:tabs>
              <w:spacing w:before="40"/>
              <w:ind w:hanging="355"/>
              <w:rPr>
                <w:sz w:val="24"/>
                <w:szCs w:val="24"/>
              </w:rPr>
            </w:pPr>
            <w:r w:rsidRPr="00677F92">
              <w:rPr>
                <w:sz w:val="24"/>
                <w:szCs w:val="24"/>
              </w:rPr>
              <w:t>Ulaşımdaki</w:t>
            </w:r>
            <w:r w:rsidRPr="00677F92">
              <w:rPr>
                <w:spacing w:val="-1"/>
                <w:sz w:val="24"/>
                <w:szCs w:val="24"/>
              </w:rPr>
              <w:t xml:space="preserve"> </w:t>
            </w:r>
            <w:r w:rsidRPr="00677F92">
              <w:rPr>
                <w:sz w:val="24"/>
                <w:szCs w:val="24"/>
              </w:rPr>
              <w:t>problemler</w:t>
            </w:r>
          </w:p>
          <w:p w:rsidR="00345C66" w:rsidRPr="00677F92" w:rsidRDefault="00345C66" w:rsidP="00677F92">
            <w:pPr>
              <w:pStyle w:val="TableParagraph"/>
              <w:numPr>
                <w:ilvl w:val="0"/>
                <w:numId w:val="5"/>
              </w:numPr>
              <w:tabs>
                <w:tab w:val="left" w:pos="823"/>
              </w:tabs>
              <w:spacing w:before="42"/>
              <w:ind w:hanging="355"/>
              <w:rPr>
                <w:sz w:val="24"/>
                <w:szCs w:val="24"/>
              </w:rPr>
            </w:pPr>
            <w:r w:rsidRPr="00677F92">
              <w:rPr>
                <w:sz w:val="24"/>
                <w:szCs w:val="24"/>
              </w:rPr>
              <w:t>Radyasyon</w:t>
            </w:r>
          </w:p>
        </w:tc>
      </w:tr>
      <w:tr w:rsidR="00345C66" w:rsidRPr="0070539A">
        <w:trPr>
          <w:trHeight w:val="1454"/>
        </w:trPr>
        <w:tc>
          <w:tcPr>
            <w:tcW w:w="2403" w:type="dxa"/>
          </w:tcPr>
          <w:p w:rsidR="00345C66" w:rsidRPr="00677F92" w:rsidRDefault="00345C66">
            <w:pPr>
              <w:pStyle w:val="TableParagraph"/>
              <w:rPr>
                <w:sz w:val="26"/>
                <w:szCs w:val="26"/>
              </w:rPr>
            </w:pPr>
          </w:p>
          <w:p w:rsidR="00345C66" w:rsidRPr="0070539A" w:rsidRDefault="00345C66" w:rsidP="00677F92">
            <w:pPr>
              <w:pStyle w:val="TableParagraph"/>
              <w:spacing w:before="3"/>
            </w:pPr>
          </w:p>
          <w:p w:rsidR="00345C66" w:rsidRPr="00677F92" w:rsidRDefault="00345C66" w:rsidP="00677F92">
            <w:pPr>
              <w:pStyle w:val="TableParagraph"/>
              <w:ind w:left="107"/>
              <w:rPr>
                <w:b/>
                <w:bCs/>
                <w:sz w:val="24"/>
                <w:szCs w:val="24"/>
              </w:rPr>
            </w:pPr>
            <w:r w:rsidRPr="00677F92">
              <w:rPr>
                <w:b/>
                <w:bCs/>
                <w:sz w:val="24"/>
                <w:szCs w:val="24"/>
              </w:rPr>
              <w:t>Politik Faktörler</w:t>
            </w:r>
          </w:p>
        </w:tc>
        <w:tc>
          <w:tcPr>
            <w:tcW w:w="6678" w:type="dxa"/>
          </w:tcPr>
          <w:p w:rsidR="00345C66" w:rsidRPr="00677F92" w:rsidRDefault="00345C66" w:rsidP="00677F92">
            <w:pPr>
              <w:pStyle w:val="TableParagraph"/>
              <w:numPr>
                <w:ilvl w:val="0"/>
                <w:numId w:val="4"/>
              </w:numPr>
              <w:tabs>
                <w:tab w:val="left" w:pos="823"/>
              </w:tabs>
              <w:spacing w:before="70"/>
              <w:ind w:hanging="355"/>
              <w:rPr>
                <w:sz w:val="24"/>
                <w:szCs w:val="24"/>
              </w:rPr>
            </w:pPr>
            <w:r w:rsidRPr="00677F92">
              <w:rPr>
                <w:sz w:val="24"/>
                <w:szCs w:val="24"/>
              </w:rPr>
              <w:t>Hükümet politikalarındaki</w:t>
            </w:r>
            <w:r w:rsidRPr="00677F92">
              <w:rPr>
                <w:spacing w:val="-1"/>
                <w:sz w:val="24"/>
                <w:szCs w:val="24"/>
              </w:rPr>
              <w:t xml:space="preserve"> </w:t>
            </w:r>
            <w:r w:rsidRPr="00677F92">
              <w:rPr>
                <w:sz w:val="24"/>
                <w:szCs w:val="24"/>
              </w:rPr>
              <w:t>değişiklikler</w:t>
            </w:r>
          </w:p>
          <w:p w:rsidR="00345C66" w:rsidRPr="00677F92" w:rsidRDefault="00345C66" w:rsidP="00677F92">
            <w:pPr>
              <w:pStyle w:val="TableParagraph"/>
              <w:numPr>
                <w:ilvl w:val="0"/>
                <w:numId w:val="4"/>
              </w:numPr>
              <w:tabs>
                <w:tab w:val="left" w:pos="823"/>
              </w:tabs>
              <w:spacing w:before="40"/>
              <w:ind w:hanging="355"/>
              <w:rPr>
                <w:sz w:val="24"/>
                <w:szCs w:val="24"/>
              </w:rPr>
            </w:pPr>
            <w:r w:rsidRPr="00677F92">
              <w:rPr>
                <w:sz w:val="24"/>
                <w:szCs w:val="24"/>
              </w:rPr>
              <w:t>Hükümetlerin</w:t>
            </w:r>
            <w:r w:rsidRPr="00677F92">
              <w:rPr>
                <w:spacing w:val="-1"/>
                <w:sz w:val="24"/>
                <w:szCs w:val="24"/>
              </w:rPr>
              <w:t xml:space="preserve"> </w:t>
            </w:r>
            <w:r w:rsidRPr="00677F92">
              <w:rPr>
                <w:sz w:val="24"/>
                <w:szCs w:val="24"/>
              </w:rPr>
              <w:t>değişmesi</w:t>
            </w:r>
          </w:p>
          <w:p w:rsidR="00345C66" w:rsidRPr="00677F92" w:rsidRDefault="00345C66" w:rsidP="00677F92">
            <w:pPr>
              <w:pStyle w:val="TableParagraph"/>
              <w:numPr>
                <w:ilvl w:val="0"/>
                <w:numId w:val="4"/>
              </w:numPr>
              <w:tabs>
                <w:tab w:val="left" w:pos="823"/>
              </w:tabs>
              <w:spacing w:before="37"/>
              <w:ind w:hanging="355"/>
              <w:rPr>
                <w:sz w:val="24"/>
                <w:szCs w:val="24"/>
              </w:rPr>
            </w:pPr>
            <w:r w:rsidRPr="00677F92">
              <w:rPr>
                <w:sz w:val="24"/>
                <w:szCs w:val="24"/>
              </w:rPr>
              <w:t>İç savaş ve sivil</w:t>
            </w:r>
            <w:r w:rsidRPr="00677F92">
              <w:rPr>
                <w:spacing w:val="-2"/>
                <w:sz w:val="24"/>
                <w:szCs w:val="24"/>
              </w:rPr>
              <w:t xml:space="preserve"> </w:t>
            </w:r>
            <w:r w:rsidRPr="00677F92">
              <w:rPr>
                <w:sz w:val="24"/>
                <w:szCs w:val="24"/>
              </w:rPr>
              <w:t>itaatsizlik</w:t>
            </w:r>
          </w:p>
          <w:p w:rsidR="00345C66" w:rsidRPr="00677F92" w:rsidRDefault="00345C66" w:rsidP="00677F92">
            <w:pPr>
              <w:pStyle w:val="TableParagraph"/>
              <w:numPr>
                <w:ilvl w:val="0"/>
                <w:numId w:val="4"/>
              </w:numPr>
              <w:tabs>
                <w:tab w:val="left" w:pos="823"/>
              </w:tabs>
              <w:spacing w:before="42"/>
              <w:ind w:hanging="355"/>
              <w:rPr>
                <w:sz w:val="24"/>
                <w:szCs w:val="24"/>
              </w:rPr>
            </w:pPr>
            <w:r w:rsidRPr="00677F92">
              <w:rPr>
                <w:sz w:val="24"/>
                <w:szCs w:val="24"/>
              </w:rPr>
              <w:t>Olumsuz kamuoyu</w:t>
            </w:r>
            <w:r w:rsidRPr="00677F92">
              <w:rPr>
                <w:spacing w:val="2"/>
                <w:sz w:val="24"/>
                <w:szCs w:val="24"/>
              </w:rPr>
              <w:t xml:space="preserve"> </w:t>
            </w:r>
            <w:r w:rsidRPr="00677F92">
              <w:rPr>
                <w:sz w:val="24"/>
                <w:szCs w:val="24"/>
              </w:rPr>
              <w:t>eğilimleri</w:t>
            </w:r>
          </w:p>
        </w:tc>
      </w:tr>
      <w:tr w:rsidR="00345C66" w:rsidRPr="0070539A">
        <w:trPr>
          <w:trHeight w:val="2119"/>
        </w:trPr>
        <w:tc>
          <w:tcPr>
            <w:tcW w:w="2403" w:type="dxa"/>
          </w:tcPr>
          <w:p w:rsidR="00345C66" w:rsidRPr="00677F92" w:rsidRDefault="00345C66">
            <w:pPr>
              <w:pStyle w:val="TableParagraph"/>
              <w:rPr>
                <w:sz w:val="26"/>
                <w:szCs w:val="26"/>
              </w:rPr>
            </w:pPr>
          </w:p>
          <w:p w:rsidR="00345C66" w:rsidRPr="00677F92" w:rsidRDefault="00345C66">
            <w:pPr>
              <w:pStyle w:val="TableParagraph"/>
              <w:rPr>
                <w:sz w:val="26"/>
                <w:szCs w:val="26"/>
              </w:rPr>
            </w:pPr>
          </w:p>
          <w:p w:rsidR="00345C66" w:rsidRPr="00677F92" w:rsidRDefault="00345C66" w:rsidP="00677F92">
            <w:pPr>
              <w:pStyle w:val="TableParagraph"/>
              <w:spacing w:before="1"/>
              <w:rPr>
                <w:sz w:val="25"/>
                <w:szCs w:val="25"/>
              </w:rPr>
            </w:pPr>
          </w:p>
          <w:p w:rsidR="00345C66" w:rsidRPr="00677F92" w:rsidRDefault="00345C66" w:rsidP="00677F92">
            <w:pPr>
              <w:pStyle w:val="TableParagraph"/>
              <w:ind w:left="107"/>
              <w:rPr>
                <w:b/>
                <w:bCs/>
                <w:sz w:val="24"/>
                <w:szCs w:val="24"/>
              </w:rPr>
            </w:pPr>
            <w:r w:rsidRPr="00677F92">
              <w:rPr>
                <w:b/>
                <w:bCs/>
                <w:sz w:val="24"/>
                <w:szCs w:val="24"/>
              </w:rPr>
              <w:t>Teknik Faktörler</w:t>
            </w:r>
          </w:p>
        </w:tc>
        <w:tc>
          <w:tcPr>
            <w:tcW w:w="6678" w:type="dxa"/>
          </w:tcPr>
          <w:p w:rsidR="00345C66" w:rsidRPr="00677F92" w:rsidRDefault="00345C66" w:rsidP="00677F92">
            <w:pPr>
              <w:pStyle w:val="TableParagraph"/>
              <w:numPr>
                <w:ilvl w:val="0"/>
                <w:numId w:val="3"/>
              </w:numPr>
              <w:tabs>
                <w:tab w:val="left" w:pos="823"/>
              </w:tabs>
              <w:spacing w:before="70"/>
              <w:ind w:hanging="355"/>
              <w:rPr>
                <w:sz w:val="24"/>
                <w:szCs w:val="24"/>
              </w:rPr>
            </w:pPr>
            <w:r w:rsidRPr="00677F92">
              <w:rPr>
                <w:sz w:val="24"/>
                <w:szCs w:val="24"/>
              </w:rPr>
              <w:t>Elverişsiz teknik</w:t>
            </w:r>
            <w:r w:rsidRPr="00677F92">
              <w:rPr>
                <w:spacing w:val="-6"/>
                <w:sz w:val="24"/>
                <w:szCs w:val="24"/>
              </w:rPr>
              <w:t xml:space="preserve"> </w:t>
            </w:r>
            <w:r w:rsidRPr="00677F92">
              <w:rPr>
                <w:sz w:val="24"/>
                <w:szCs w:val="24"/>
              </w:rPr>
              <w:t>tasarımlar</w:t>
            </w:r>
          </w:p>
          <w:p w:rsidR="00345C66" w:rsidRPr="00677F92" w:rsidRDefault="00345C66" w:rsidP="00677F92">
            <w:pPr>
              <w:pStyle w:val="TableParagraph"/>
              <w:numPr>
                <w:ilvl w:val="0"/>
                <w:numId w:val="3"/>
              </w:numPr>
              <w:tabs>
                <w:tab w:val="left" w:pos="823"/>
              </w:tabs>
              <w:spacing w:before="37"/>
              <w:ind w:hanging="355"/>
              <w:rPr>
                <w:sz w:val="24"/>
                <w:szCs w:val="24"/>
              </w:rPr>
            </w:pPr>
            <w:r w:rsidRPr="00677F92">
              <w:rPr>
                <w:sz w:val="24"/>
                <w:szCs w:val="24"/>
              </w:rPr>
              <w:t>Elektronik aletlerin</w:t>
            </w:r>
            <w:r w:rsidRPr="00677F92">
              <w:rPr>
                <w:spacing w:val="-3"/>
                <w:sz w:val="24"/>
                <w:szCs w:val="24"/>
              </w:rPr>
              <w:t xml:space="preserve"> </w:t>
            </w:r>
            <w:r w:rsidRPr="00677F92">
              <w:rPr>
                <w:sz w:val="24"/>
                <w:szCs w:val="24"/>
              </w:rPr>
              <w:t>bakımı</w:t>
            </w:r>
          </w:p>
          <w:p w:rsidR="00345C66" w:rsidRPr="00677F92" w:rsidRDefault="00345C66" w:rsidP="00677F92">
            <w:pPr>
              <w:pStyle w:val="TableParagraph"/>
              <w:numPr>
                <w:ilvl w:val="0"/>
                <w:numId w:val="3"/>
              </w:numPr>
              <w:tabs>
                <w:tab w:val="left" w:pos="823"/>
              </w:tabs>
              <w:spacing w:before="40"/>
              <w:ind w:hanging="355"/>
              <w:rPr>
                <w:sz w:val="24"/>
                <w:szCs w:val="24"/>
              </w:rPr>
            </w:pPr>
            <w:r w:rsidRPr="00677F92">
              <w:rPr>
                <w:sz w:val="24"/>
                <w:szCs w:val="24"/>
              </w:rPr>
              <w:t>Bakım masraflarının artması</w:t>
            </w:r>
          </w:p>
          <w:p w:rsidR="00345C66" w:rsidRPr="00677F92" w:rsidRDefault="00345C66" w:rsidP="00677F92">
            <w:pPr>
              <w:pStyle w:val="TableParagraph"/>
              <w:numPr>
                <w:ilvl w:val="0"/>
                <w:numId w:val="3"/>
              </w:numPr>
              <w:tabs>
                <w:tab w:val="left" w:pos="823"/>
              </w:tabs>
              <w:spacing w:before="40"/>
              <w:ind w:hanging="355"/>
              <w:rPr>
                <w:sz w:val="24"/>
                <w:szCs w:val="24"/>
              </w:rPr>
            </w:pPr>
            <w:r w:rsidRPr="00677F92">
              <w:rPr>
                <w:sz w:val="24"/>
                <w:szCs w:val="24"/>
              </w:rPr>
              <w:t>Bilgi güvenliğinin</w:t>
            </w:r>
            <w:r w:rsidRPr="00677F92">
              <w:rPr>
                <w:spacing w:val="1"/>
                <w:sz w:val="24"/>
                <w:szCs w:val="24"/>
              </w:rPr>
              <w:t xml:space="preserve"> </w:t>
            </w:r>
            <w:r w:rsidRPr="00677F92">
              <w:rPr>
                <w:sz w:val="24"/>
                <w:szCs w:val="24"/>
              </w:rPr>
              <w:t>sağlanamaması</w:t>
            </w:r>
          </w:p>
          <w:p w:rsidR="00345C66" w:rsidRPr="00677F92" w:rsidRDefault="00345C66" w:rsidP="00677F92">
            <w:pPr>
              <w:pStyle w:val="TableParagraph"/>
              <w:numPr>
                <w:ilvl w:val="0"/>
                <w:numId w:val="3"/>
              </w:numPr>
              <w:tabs>
                <w:tab w:val="left" w:pos="823"/>
              </w:tabs>
              <w:spacing w:before="39"/>
              <w:ind w:hanging="355"/>
              <w:rPr>
                <w:sz w:val="24"/>
                <w:szCs w:val="24"/>
              </w:rPr>
            </w:pPr>
            <w:r w:rsidRPr="00677F92">
              <w:rPr>
                <w:sz w:val="24"/>
                <w:szCs w:val="24"/>
              </w:rPr>
              <w:t>Teknisyenlerin bilgi</w:t>
            </w:r>
            <w:r w:rsidRPr="00677F92">
              <w:rPr>
                <w:spacing w:val="-1"/>
                <w:sz w:val="24"/>
                <w:szCs w:val="24"/>
              </w:rPr>
              <w:t xml:space="preserve"> </w:t>
            </w:r>
            <w:r w:rsidRPr="00677F92">
              <w:rPr>
                <w:sz w:val="24"/>
                <w:szCs w:val="24"/>
              </w:rPr>
              <w:t>düzeyi</w:t>
            </w:r>
          </w:p>
          <w:p w:rsidR="00345C66" w:rsidRPr="00677F92" w:rsidRDefault="00345C66" w:rsidP="00677F92">
            <w:pPr>
              <w:pStyle w:val="TableParagraph"/>
              <w:numPr>
                <w:ilvl w:val="0"/>
                <w:numId w:val="3"/>
              </w:numPr>
              <w:tabs>
                <w:tab w:val="left" w:pos="823"/>
              </w:tabs>
              <w:spacing w:before="40"/>
              <w:ind w:hanging="355"/>
              <w:rPr>
                <w:sz w:val="24"/>
                <w:szCs w:val="24"/>
              </w:rPr>
            </w:pPr>
            <w:r w:rsidRPr="00677F92">
              <w:rPr>
                <w:sz w:val="24"/>
                <w:szCs w:val="24"/>
              </w:rPr>
              <w:t>İnternete erişim hızı</w:t>
            </w:r>
          </w:p>
        </w:tc>
      </w:tr>
      <w:tr w:rsidR="00345C66" w:rsidRPr="0070539A">
        <w:trPr>
          <w:trHeight w:val="2452"/>
        </w:trPr>
        <w:tc>
          <w:tcPr>
            <w:tcW w:w="2403" w:type="dxa"/>
          </w:tcPr>
          <w:p w:rsidR="00345C66" w:rsidRPr="00677F92" w:rsidRDefault="00345C66">
            <w:pPr>
              <w:pStyle w:val="TableParagraph"/>
              <w:rPr>
                <w:sz w:val="26"/>
                <w:szCs w:val="26"/>
              </w:rPr>
            </w:pPr>
          </w:p>
          <w:p w:rsidR="00345C66" w:rsidRPr="00677F92" w:rsidRDefault="00345C66">
            <w:pPr>
              <w:pStyle w:val="TableParagraph"/>
              <w:rPr>
                <w:sz w:val="26"/>
                <w:szCs w:val="26"/>
              </w:rPr>
            </w:pPr>
          </w:p>
          <w:p w:rsidR="00345C66" w:rsidRPr="00677F92" w:rsidRDefault="00345C66" w:rsidP="00677F92">
            <w:pPr>
              <w:pStyle w:val="TableParagraph"/>
              <w:spacing w:before="200" w:line="360" w:lineRule="auto"/>
              <w:ind w:left="107" w:right="972"/>
              <w:rPr>
                <w:b/>
                <w:bCs/>
                <w:sz w:val="24"/>
                <w:szCs w:val="24"/>
              </w:rPr>
            </w:pPr>
            <w:r w:rsidRPr="00677F92">
              <w:rPr>
                <w:b/>
                <w:bCs/>
                <w:sz w:val="24"/>
                <w:szCs w:val="24"/>
              </w:rPr>
              <w:t>Operasyonel Faktörler</w:t>
            </w:r>
          </w:p>
        </w:tc>
        <w:tc>
          <w:tcPr>
            <w:tcW w:w="6678" w:type="dxa"/>
          </w:tcPr>
          <w:p w:rsidR="00345C66" w:rsidRPr="00677F92" w:rsidRDefault="00345C66" w:rsidP="00677F92">
            <w:pPr>
              <w:pStyle w:val="TableParagraph"/>
              <w:numPr>
                <w:ilvl w:val="0"/>
                <w:numId w:val="2"/>
              </w:numPr>
              <w:tabs>
                <w:tab w:val="left" w:pos="823"/>
              </w:tabs>
              <w:spacing w:before="70"/>
              <w:ind w:hanging="355"/>
              <w:rPr>
                <w:sz w:val="24"/>
                <w:szCs w:val="24"/>
              </w:rPr>
            </w:pPr>
            <w:r w:rsidRPr="00677F92">
              <w:rPr>
                <w:sz w:val="24"/>
                <w:szCs w:val="24"/>
              </w:rPr>
              <w:t>Hizmet koşullarının net</w:t>
            </w:r>
            <w:r w:rsidRPr="00677F92">
              <w:rPr>
                <w:spacing w:val="-1"/>
                <w:sz w:val="24"/>
                <w:szCs w:val="24"/>
              </w:rPr>
              <w:t xml:space="preserve"> </w:t>
            </w:r>
            <w:r w:rsidRPr="00677F92">
              <w:rPr>
                <w:sz w:val="24"/>
                <w:szCs w:val="24"/>
              </w:rPr>
              <w:t>olmaması</w:t>
            </w:r>
          </w:p>
          <w:p w:rsidR="00345C66" w:rsidRPr="00677F92" w:rsidRDefault="00345C66" w:rsidP="00677F92">
            <w:pPr>
              <w:pStyle w:val="TableParagraph"/>
              <w:numPr>
                <w:ilvl w:val="0"/>
                <w:numId w:val="2"/>
              </w:numPr>
              <w:tabs>
                <w:tab w:val="left" w:pos="823"/>
              </w:tabs>
              <w:spacing w:before="37"/>
              <w:ind w:hanging="355"/>
              <w:rPr>
                <w:sz w:val="24"/>
                <w:szCs w:val="24"/>
              </w:rPr>
            </w:pPr>
            <w:r w:rsidRPr="00677F92">
              <w:rPr>
                <w:sz w:val="24"/>
                <w:szCs w:val="24"/>
              </w:rPr>
              <w:t>Personel</w:t>
            </w:r>
            <w:r w:rsidRPr="00677F92">
              <w:rPr>
                <w:spacing w:val="-1"/>
                <w:sz w:val="24"/>
                <w:szCs w:val="24"/>
              </w:rPr>
              <w:t xml:space="preserve"> </w:t>
            </w:r>
            <w:r w:rsidRPr="00677F92">
              <w:rPr>
                <w:sz w:val="24"/>
                <w:szCs w:val="24"/>
              </w:rPr>
              <w:t>sayısı</w:t>
            </w:r>
          </w:p>
          <w:p w:rsidR="00345C66" w:rsidRPr="00677F92" w:rsidRDefault="00345C66" w:rsidP="00677F92">
            <w:pPr>
              <w:pStyle w:val="TableParagraph"/>
              <w:numPr>
                <w:ilvl w:val="0"/>
                <w:numId w:val="2"/>
              </w:numPr>
              <w:tabs>
                <w:tab w:val="left" w:pos="823"/>
              </w:tabs>
              <w:spacing w:before="40"/>
              <w:ind w:hanging="355"/>
              <w:rPr>
                <w:sz w:val="24"/>
                <w:szCs w:val="24"/>
              </w:rPr>
            </w:pPr>
            <w:r w:rsidRPr="00677F92">
              <w:rPr>
                <w:sz w:val="24"/>
                <w:szCs w:val="24"/>
              </w:rPr>
              <w:t>Uygun personel</w:t>
            </w:r>
            <w:r w:rsidRPr="00677F92">
              <w:rPr>
                <w:spacing w:val="-1"/>
                <w:sz w:val="24"/>
                <w:szCs w:val="24"/>
              </w:rPr>
              <w:t xml:space="preserve"> </w:t>
            </w:r>
            <w:r w:rsidRPr="00677F92">
              <w:rPr>
                <w:sz w:val="24"/>
                <w:szCs w:val="24"/>
              </w:rPr>
              <w:t>bulamama</w:t>
            </w:r>
          </w:p>
          <w:p w:rsidR="00345C66" w:rsidRPr="00677F92" w:rsidRDefault="00345C66" w:rsidP="00677F92">
            <w:pPr>
              <w:pStyle w:val="TableParagraph"/>
              <w:numPr>
                <w:ilvl w:val="0"/>
                <w:numId w:val="2"/>
              </w:numPr>
              <w:tabs>
                <w:tab w:val="left" w:pos="823"/>
              </w:tabs>
              <w:spacing w:before="40"/>
              <w:ind w:hanging="355"/>
              <w:rPr>
                <w:sz w:val="24"/>
                <w:szCs w:val="24"/>
              </w:rPr>
            </w:pPr>
            <w:r w:rsidRPr="00677F92">
              <w:rPr>
                <w:sz w:val="24"/>
                <w:szCs w:val="24"/>
              </w:rPr>
              <w:t>Altyapı</w:t>
            </w:r>
            <w:r w:rsidRPr="00677F92">
              <w:rPr>
                <w:spacing w:val="4"/>
                <w:sz w:val="24"/>
                <w:szCs w:val="24"/>
              </w:rPr>
              <w:t xml:space="preserve"> </w:t>
            </w:r>
            <w:r w:rsidRPr="00677F92">
              <w:rPr>
                <w:sz w:val="24"/>
                <w:szCs w:val="24"/>
              </w:rPr>
              <w:t>yetersizliği</w:t>
            </w:r>
          </w:p>
          <w:p w:rsidR="00345C66" w:rsidRPr="00677F92" w:rsidRDefault="00345C66" w:rsidP="00677F92">
            <w:pPr>
              <w:pStyle w:val="TableParagraph"/>
              <w:numPr>
                <w:ilvl w:val="0"/>
                <w:numId w:val="2"/>
              </w:numPr>
              <w:tabs>
                <w:tab w:val="left" w:pos="823"/>
              </w:tabs>
              <w:spacing w:before="39"/>
              <w:ind w:hanging="355"/>
              <w:rPr>
                <w:sz w:val="24"/>
                <w:szCs w:val="24"/>
              </w:rPr>
            </w:pPr>
            <w:r w:rsidRPr="00677F92">
              <w:rPr>
                <w:sz w:val="24"/>
                <w:szCs w:val="24"/>
              </w:rPr>
              <w:t>Başarısız olay</w:t>
            </w:r>
            <w:r w:rsidRPr="00677F92">
              <w:rPr>
                <w:spacing w:val="-1"/>
                <w:sz w:val="24"/>
                <w:szCs w:val="24"/>
              </w:rPr>
              <w:t xml:space="preserve"> </w:t>
            </w:r>
            <w:r w:rsidRPr="00677F92">
              <w:rPr>
                <w:sz w:val="24"/>
                <w:szCs w:val="24"/>
              </w:rPr>
              <w:t>yönetimi</w:t>
            </w:r>
          </w:p>
          <w:p w:rsidR="00345C66" w:rsidRPr="00677F92" w:rsidRDefault="00345C66" w:rsidP="00677F92">
            <w:pPr>
              <w:pStyle w:val="TableParagraph"/>
              <w:numPr>
                <w:ilvl w:val="0"/>
                <w:numId w:val="2"/>
              </w:numPr>
              <w:tabs>
                <w:tab w:val="left" w:pos="823"/>
              </w:tabs>
              <w:spacing w:before="40"/>
              <w:ind w:hanging="355"/>
              <w:rPr>
                <w:sz w:val="24"/>
                <w:szCs w:val="24"/>
              </w:rPr>
            </w:pPr>
            <w:r w:rsidRPr="00677F92">
              <w:rPr>
                <w:sz w:val="24"/>
                <w:szCs w:val="24"/>
              </w:rPr>
              <w:t>Hizmet kullanıcılarının</w:t>
            </w:r>
            <w:r w:rsidRPr="00677F92">
              <w:rPr>
                <w:spacing w:val="-1"/>
                <w:sz w:val="24"/>
                <w:szCs w:val="24"/>
              </w:rPr>
              <w:t xml:space="preserve"> </w:t>
            </w:r>
            <w:r w:rsidRPr="00677F92">
              <w:rPr>
                <w:sz w:val="24"/>
                <w:szCs w:val="24"/>
              </w:rPr>
              <w:t>beklentileri</w:t>
            </w:r>
          </w:p>
          <w:p w:rsidR="00345C66" w:rsidRPr="00677F92" w:rsidRDefault="00345C66" w:rsidP="00677F92">
            <w:pPr>
              <w:pStyle w:val="TableParagraph"/>
              <w:numPr>
                <w:ilvl w:val="0"/>
                <w:numId w:val="2"/>
              </w:numPr>
              <w:tabs>
                <w:tab w:val="left" w:pos="823"/>
              </w:tabs>
              <w:spacing w:before="39"/>
              <w:ind w:hanging="355"/>
              <w:rPr>
                <w:sz w:val="24"/>
                <w:szCs w:val="24"/>
              </w:rPr>
            </w:pPr>
            <w:r w:rsidRPr="00677F92">
              <w:rPr>
                <w:sz w:val="24"/>
                <w:szCs w:val="24"/>
              </w:rPr>
              <w:t>Yasal yükümlülükleri yerine</w:t>
            </w:r>
            <w:r w:rsidRPr="00677F92">
              <w:rPr>
                <w:spacing w:val="4"/>
                <w:sz w:val="24"/>
                <w:szCs w:val="24"/>
              </w:rPr>
              <w:t xml:space="preserve"> </w:t>
            </w:r>
            <w:r w:rsidRPr="00677F92">
              <w:rPr>
                <w:sz w:val="24"/>
                <w:szCs w:val="24"/>
              </w:rPr>
              <w:t>getirmeme</w:t>
            </w:r>
          </w:p>
        </w:tc>
      </w:tr>
    </w:tbl>
    <w:p w:rsidR="00345C66" w:rsidRPr="0070539A" w:rsidRDefault="00345C66">
      <w:pPr>
        <w:pStyle w:val="GvdeMetni"/>
        <w:rPr>
          <w:sz w:val="20"/>
          <w:szCs w:val="20"/>
        </w:rPr>
      </w:pPr>
    </w:p>
    <w:p w:rsidR="00345C66" w:rsidRPr="0070539A" w:rsidRDefault="00345C66">
      <w:pPr>
        <w:pStyle w:val="GvdeMetni"/>
        <w:rPr>
          <w:sz w:val="20"/>
          <w:szCs w:val="20"/>
        </w:rPr>
      </w:pPr>
    </w:p>
    <w:p w:rsidR="00345C66" w:rsidRPr="0070539A" w:rsidRDefault="00345C66">
      <w:pPr>
        <w:pStyle w:val="Balk1"/>
        <w:spacing w:before="231"/>
      </w:pPr>
      <w:bookmarkStart w:id="41" w:name="_bookmark21"/>
      <w:bookmarkStart w:id="42" w:name="_Toc505256268"/>
      <w:bookmarkEnd w:id="41"/>
      <w:r w:rsidRPr="0070539A">
        <w:t>Risklerin Değerlendirilmesi</w:t>
      </w:r>
      <w:bookmarkEnd w:id="42"/>
    </w:p>
    <w:p w:rsidR="00345C66" w:rsidRPr="0070539A" w:rsidRDefault="00345C66">
      <w:pPr>
        <w:pStyle w:val="GvdeMetni"/>
        <w:spacing w:before="1"/>
        <w:rPr>
          <w:b/>
          <w:bCs/>
          <w:sz w:val="22"/>
          <w:szCs w:val="22"/>
        </w:rPr>
      </w:pPr>
    </w:p>
    <w:p w:rsidR="00345C66" w:rsidRPr="0070539A" w:rsidRDefault="00345C66">
      <w:pPr>
        <w:pStyle w:val="GvdeMetni"/>
        <w:spacing w:line="360" w:lineRule="auto"/>
        <w:ind w:left="116" w:right="138"/>
        <w:jc w:val="both"/>
      </w:pPr>
      <w:r w:rsidRPr="0070539A">
        <w:t xml:space="preserve">MADDE 16 - Belirlenen her riskin analiz edilerek ölçüldüğü ve ölçeklendirildiği süreçtir. Riskin meydana gelme olasılığı ile meydana gelmesi halinde </w:t>
      </w:r>
      <w:r>
        <w:t>Fakülte</w:t>
      </w:r>
      <w:r w:rsidRPr="0070539A">
        <w:t>nin stratejik amaç, hedef ve faaliyetleri üzerindeki önemi nitel ve nicel olarak derecelendirilir ve değerlendirilir.</w:t>
      </w:r>
    </w:p>
    <w:p w:rsidR="00345C66" w:rsidRPr="0070539A" w:rsidRDefault="00345C66">
      <w:pPr>
        <w:pStyle w:val="GvdeMetni"/>
        <w:spacing w:before="119" w:line="360" w:lineRule="auto"/>
        <w:ind w:left="116" w:right="132"/>
        <w:jc w:val="both"/>
      </w:pPr>
      <w:r>
        <w:t>Fakülte</w:t>
      </w:r>
      <w:r w:rsidRPr="0070539A">
        <w:t>nin risk iştahı kapsamında belirlenen kıstaslar kullanılarak ölçeklendirilen Risk Etki Değerlendirme ve Risk Olasılık Skalaları ile (EK-4 ve EK-5) risklerin olasılık ve etki değerleri belirlenmektedir.</w:t>
      </w:r>
    </w:p>
    <w:p w:rsidR="00345C66" w:rsidRPr="0070539A" w:rsidRDefault="00345C66">
      <w:pPr>
        <w:spacing w:line="360" w:lineRule="auto"/>
        <w:jc w:val="both"/>
        <w:sectPr w:rsidR="00345C66" w:rsidRPr="0070539A">
          <w:pgSz w:w="11910" w:h="16840"/>
          <w:pgMar w:top="1400" w:right="1280" w:bottom="1160" w:left="1300" w:header="0" w:footer="968" w:gutter="0"/>
          <w:cols w:space="708"/>
        </w:sectPr>
      </w:pPr>
    </w:p>
    <w:p w:rsidR="00345C66" w:rsidRPr="0070539A" w:rsidRDefault="00345C66">
      <w:pPr>
        <w:pStyle w:val="GvdeMetni"/>
        <w:spacing w:before="72" w:line="360" w:lineRule="auto"/>
        <w:ind w:left="116" w:right="135"/>
        <w:jc w:val="both"/>
      </w:pPr>
      <w:r w:rsidRPr="0070539A">
        <w:lastRenderedPageBreak/>
        <w:t>Riskin Olasılığı: Riskin belirli bir takvim periyodu içinde meydana gelme ihtimalini ifade eder ve 1 ile 10 arasında puanlandırılır (Risk düzeyi; 1 ile 3 arası düşük, 4 ile 6 arası orta ve 7 ile 10 arasında derecelendirilen risk ise yüksek olasılık değerine sahip risk olarak değerlendirilir).</w:t>
      </w:r>
    </w:p>
    <w:p w:rsidR="00345C66" w:rsidRPr="0070539A" w:rsidRDefault="00345C66">
      <w:pPr>
        <w:pStyle w:val="GvdeMetni"/>
        <w:spacing w:before="120" w:line="360" w:lineRule="auto"/>
        <w:ind w:left="116" w:right="138"/>
        <w:jc w:val="both"/>
      </w:pPr>
      <w:r w:rsidRPr="0070539A">
        <w:t xml:space="preserve">Riskin Etkisi: Riskin meydana gelmesi durumunda </w:t>
      </w:r>
      <w:r>
        <w:t>Fakülte</w:t>
      </w:r>
      <w:r w:rsidRPr="0070539A">
        <w:t>nin stratejik amaç, hedef ve faaliyetleri üzerindeki etkisinin değerlendirilmesini kapsamakta olup, 1 ile 10 arasında olarak derecelendirilir (Risk düzeyi; 1 ile 3 arası düşük, 4 ile 6 arası orta ve 7 ile 10 arasında puanlanan risk yüksek etki düzeyini göstermektedir).</w:t>
      </w:r>
    </w:p>
    <w:p w:rsidR="00345C66" w:rsidRPr="0070539A" w:rsidRDefault="00345C66">
      <w:pPr>
        <w:pStyle w:val="GvdeMetni"/>
        <w:spacing w:before="121" w:line="360" w:lineRule="auto"/>
        <w:ind w:left="116" w:right="137"/>
        <w:jc w:val="both"/>
      </w:pPr>
      <w:r w:rsidRPr="0070539A">
        <w:t>Risk Seviyesi: Belirlenen risklerin gerçekleşme olasılık değeri ile etki değerinin çarpımı sonucunda her bir riskin önemlilik seviyesine ilişkin bir değer elde edilir.</w:t>
      </w:r>
    </w:p>
    <w:p w:rsidR="00345C66" w:rsidRPr="0070539A" w:rsidRDefault="00345C66">
      <w:pPr>
        <w:pStyle w:val="GvdeMetni"/>
        <w:rPr>
          <w:sz w:val="26"/>
          <w:szCs w:val="26"/>
        </w:rPr>
      </w:pPr>
    </w:p>
    <w:p w:rsidR="00345C66" w:rsidRPr="0070539A" w:rsidRDefault="00345C66">
      <w:pPr>
        <w:pStyle w:val="GvdeMetni"/>
        <w:spacing w:before="8"/>
        <w:rPr>
          <w:sz w:val="34"/>
          <w:szCs w:val="34"/>
        </w:rPr>
      </w:pPr>
    </w:p>
    <w:p w:rsidR="00345C66" w:rsidRPr="0070539A" w:rsidRDefault="00345C66">
      <w:pPr>
        <w:pStyle w:val="Balk1"/>
      </w:pPr>
      <w:bookmarkStart w:id="43" w:name="_bookmark22"/>
      <w:bookmarkStart w:id="44" w:name="_Toc505256269"/>
      <w:bookmarkEnd w:id="43"/>
      <w:r w:rsidRPr="0070539A">
        <w:t>Risklerin Matrisi</w:t>
      </w:r>
      <w:bookmarkEnd w:id="44"/>
    </w:p>
    <w:p w:rsidR="00345C66" w:rsidRPr="0070539A" w:rsidRDefault="00345C66">
      <w:pPr>
        <w:pStyle w:val="GvdeMetni"/>
        <w:spacing w:before="2"/>
        <w:rPr>
          <w:b/>
          <w:bCs/>
          <w:sz w:val="22"/>
          <w:szCs w:val="22"/>
        </w:rPr>
      </w:pPr>
    </w:p>
    <w:p w:rsidR="00345C66" w:rsidRPr="0070539A" w:rsidRDefault="00345C66">
      <w:pPr>
        <w:pStyle w:val="GvdeMetni"/>
        <w:spacing w:line="360" w:lineRule="auto"/>
        <w:ind w:left="116" w:right="140"/>
        <w:jc w:val="both"/>
      </w:pPr>
      <w:r w:rsidRPr="0070539A">
        <w:t>MADDE 17 - Risk analizi çalışmaları sonucunda tespit edilen ve derecelendirilen riskleri içerecek şekilde hazırlanan ve risk değerlendirme sürecinde olasılık ve etki değerlerinin hesaplanmasında kullanılan Risk Matrisi EK-6’da yer almaktadır.</w:t>
      </w:r>
    </w:p>
    <w:p w:rsidR="00345C66" w:rsidRPr="0070539A" w:rsidRDefault="00345C66">
      <w:pPr>
        <w:pStyle w:val="GvdeMetni"/>
        <w:spacing w:before="119" w:line="362" w:lineRule="auto"/>
        <w:ind w:left="116" w:right="143"/>
        <w:jc w:val="both"/>
      </w:pPr>
      <w:r>
        <w:t>Fakülte</w:t>
      </w:r>
      <w:r w:rsidRPr="0070539A">
        <w:t>nin Risk Matrisinde risk seviyeleri; yüksek (kırmızı), orta (sarı) ve düşük (yeşil) olmak üzere üç derecede değerlendirilir.</w:t>
      </w:r>
    </w:p>
    <w:p w:rsidR="00345C66" w:rsidRPr="0070539A" w:rsidRDefault="00345C66">
      <w:pPr>
        <w:pStyle w:val="GvdeMetni"/>
        <w:spacing w:before="115"/>
        <w:ind w:left="116"/>
        <w:jc w:val="both"/>
      </w:pPr>
      <w:r w:rsidRPr="0070539A">
        <w:t>Risk matrisleri doğal ve kalıntı riskler için ayrı ayrı hazırlanabilir.</w:t>
      </w:r>
    </w:p>
    <w:p w:rsidR="00345C66" w:rsidRDefault="00345C66">
      <w:pPr>
        <w:jc w:val="both"/>
      </w:pPr>
    </w:p>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Pr="00E314D8" w:rsidRDefault="00345C66" w:rsidP="00E314D8"/>
    <w:p w:rsidR="00345C66" w:rsidRDefault="00345C66" w:rsidP="00E314D8"/>
    <w:p w:rsidR="00345C66" w:rsidRDefault="00345C66" w:rsidP="00E314D8">
      <w:pPr>
        <w:jc w:val="right"/>
      </w:pPr>
    </w:p>
    <w:p w:rsidR="00345C66" w:rsidRDefault="00345C66" w:rsidP="00E314D8">
      <w:r>
        <w:tab/>
      </w:r>
      <w:r>
        <w:tab/>
      </w:r>
      <w:r>
        <w:tab/>
      </w:r>
      <w:r>
        <w:tab/>
      </w:r>
      <w:r>
        <w:tab/>
      </w:r>
      <w:r>
        <w:tab/>
      </w:r>
      <w:r>
        <w:tab/>
      </w:r>
      <w:r>
        <w:tab/>
      </w:r>
      <w:r>
        <w:tab/>
      </w:r>
      <w:r>
        <w:tab/>
      </w:r>
      <w:r>
        <w:tab/>
      </w:r>
      <w:r>
        <w:tab/>
      </w:r>
      <w:r>
        <w:tab/>
      </w:r>
      <w:r>
        <w:tab/>
      </w:r>
      <w:r>
        <w:tab/>
      </w:r>
      <w:r>
        <w:tab/>
      </w:r>
      <w:r>
        <w:tab/>
      </w:r>
      <w:r>
        <w:tab/>
      </w:r>
      <w:r>
        <w:tab/>
      </w:r>
      <w:r>
        <w:tab/>
      </w:r>
      <w:r>
        <w:tab/>
      </w:r>
      <w:r>
        <w:tab/>
      </w:r>
      <w:r>
        <w:tab/>
        <w:t xml:space="preserve">                  </w:t>
      </w:r>
    </w:p>
    <w:p w:rsidR="00345C66" w:rsidRPr="00E314D8" w:rsidRDefault="00345C66" w:rsidP="00E314D8">
      <w:pPr>
        <w:sectPr w:rsidR="00345C66" w:rsidRPr="00E314D8" w:rsidSect="00BA57D0">
          <w:pgSz w:w="11910" w:h="16840"/>
          <w:pgMar w:top="1320" w:right="1280" w:bottom="1240" w:left="1300" w:header="0" w:footer="968" w:gutter="0"/>
          <w:cols w:space="708"/>
          <w:titlePg/>
        </w:sectPr>
      </w:pPr>
    </w:p>
    <w:p w:rsidR="00345C66" w:rsidRPr="0070539A" w:rsidRDefault="00345C66">
      <w:pPr>
        <w:pStyle w:val="Balk1"/>
        <w:spacing w:before="76"/>
        <w:ind w:left="2782" w:right="2801"/>
        <w:jc w:val="center"/>
      </w:pPr>
      <w:bookmarkStart w:id="45" w:name="_bookmark23"/>
      <w:bookmarkStart w:id="46" w:name="_Toc505256270"/>
      <w:bookmarkEnd w:id="45"/>
      <w:r w:rsidRPr="0070539A">
        <w:lastRenderedPageBreak/>
        <w:t>DÖRDÜNCÜ BÖLÜM</w:t>
      </w:r>
      <w:bookmarkEnd w:id="46"/>
    </w:p>
    <w:p w:rsidR="00345C66" w:rsidRPr="0070539A" w:rsidRDefault="00345C66">
      <w:pPr>
        <w:pStyle w:val="GvdeMetni"/>
        <w:spacing w:before="7"/>
        <w:rPr>
          <w:b/>
          <w:bCs/>
          <w:sz w:val="22"/>
          <w:szCs w:val="22"/>
        </w:rPr>
      </w:pPr>
    </w:p>
    <w:p w:rsidR="00345C66" w:rsidRPr="0070539A" w:rsidRDefault="00345C66">
      <w:pPr>
        <w:pStyle w:val="Balk1"/>
        <w:ind w:left="2295" w:right="2320"/>
        <w:jc w:val="center"/>
      </w:pPr>
      <w:bookmarkStart w:id="47" w:name="_bookmark24"/>
      <w:bookmarkStart w:id="48" w:name="_Toc505256271"/>
      <w:bookmarkEnd w:id="47"/>
      <w:r w:rsidRPr="0070539A">
        <w:t>Riske Cevap Verme ve Kontrol Yöntemleri</w:t>
      </w:r>
      <w:bookmarkEnd w:id="48"/>
    </w:p>
    <w:p w:rsidR="00345C66" w:rsidRPr="0070539A" w:rsidRDefault="00345C66">
      <w:pPr>
        <w:pStyle w:val="GvdeMetni"/>
        <w:spacing w:before="4"/>
        <w:rPr>
          <w:b/>
          <w:bCs/>
          <w:sz w:val="22"/>
          <w:szCs w:val="22"/>
        </w:rPr>
      </w:pPr>
    </w:p>
    <w:p w:rsidR="00345C66" w:rsidRPr="0070539A" w:rsidRDefault="00345C66">
      <w:pPr>
        <w:pStyle w:val="Balk1"/>
      </w:pPr>
      <w:bookmarkStart w:id="49" w:name="_bookmark25"/>
      <w:bookmarkStart w:id="50" w:name="_Toc505256272"/>
      <w:bookmarkEnd w:id="49"/>
      <w:r w:rsidRPr="0070539A">
        <w:t>Riske Cevap Verme</w:t>
      </w:r>
      <w:bookmarkEnd w:id="50"/>
    </w:p>
    <w:p w:rsidR="00345C66" w:rsidRPr="0070539A" w:rsidRDefault="00345C66">
      <w:pPr>
        <w:pStyle w:val="GvdeMetni"/>
        <w:spacing w:before="1"/>
        <w:rPr>
          <w:b/>
          <w:bCs/>
          <w:sz w:val="22"/>
          <w:szCs w:val="22"/>
        </w:rPr>
      </w:pPr>
    </w:p>
    <w:p w:rsidR="00345C66" w:rsidRPr="0070539A" w:rsidRDefault="00345C66">
      <w:pPr>
        <w:pStyle w:val="GvdeMetni"/>
        <w:spacing w:line="360" w:lineRule="auto"/>
        <w:ind w:left="116" w:right="135"/>
        <w:jc w:val="both"/>
      </w:pPr>
      <w:r w:rsidRPr="0070539A">
        <w:t xml:space="preserve">MADDE 18 - Risklere cevap verilmesi, </w:t>
      </w:r>
      <w:r>
        <w:t>Fakülte</w:t>
      </w:r>
      <w:r w:rsidRPr="0070539A">
        <w:t>nin yönetiminin tespit ettiği ve risk iştahları çerçevesinde değerlendirdiği</w:t>
      </w:r>
      <w:r>
        <w:t xml:space="preserve"> </w:t>
      </w:r>
      <w:r w:rsidRPr="0070539A">
        <w:t>ri</w:t>
      </w:r>
      <w:r>
        <w:t xml:space="preserve">sklere verilecek cevabın </w:t>
      </w:r>
      <w:r w:rsidRPr="0070539A">
        <w:t xml:space="preserve">ne olacağının saptanması ve muhtemel tehditlerin azaltılması ve/veya ortaya çıkabilecek fırsatların değerlendirilmesidir. Risklere cevap vermedeki amaç, tehditlerin kısıtlanarak </w:t>
      </w:r>
      <w:r>
        <w:t>Fakülte</w:t>
      </w:r>
      <w:r w:rsidRPr="0070539A">
        <w:t>nin karşılaşabileceği belirsizlikleri fırsa</w:t>
      </w:r>
      <w:r>
        <w:t xml:space="preserve">tlara çevrilmesidir </w:t>
      </w:r>
      <w:r w:rsidRPr="0070539A">
        <w:t>(Risk Cevap Matrisi EK-7</w:t>
      </w:r>
      <w:r>
        <w:t>’dedir</w:t>
      </w:r>
      <w:r w:rsidRPr="0070539A">
        <w:t>)</w:t>
      </w:r>
      <w:r>
        <w:t>.</w:t>
      </w:r>
    </w:p>
    <w:p w:rsidR="00345C66" w:rsidRPr="0070539A" w:rsidRDefault="00345C66">
      <w:pPr>
        <w:pStyle w:val="GvdeMetni"/>
        <w:spacing w:before="120"/>
        <w:ind w:left="116"/>
      </w:pPr>
      <w:r w:rsidRPr="0070539A">
        <w:t>Risklere cevap vermede kullanılan yöntemler:</w:t>
      </w:r>
    </w:p>
    <w:p w:rsidR="00345C66" w:rsidRPr="0070539A" w:rsidRDefault="00345C66">
      <w:pPr>
        <w:pStyle w:val="GvdeMetni"/>
        <w:spacing w:before="4"/>
        <w:rPr>
          <w:sz w:val="23"/>
          <w:szCs w:val="23"/>
        </w:rPr>
      </w:pPr>
    </w:p>
    <w:p w:rsidR="00345C66" w:rsidRPr="0070539A" w:rsidRDefault="00345C66">
      <w:pPr>
        <w:ind w:left="116"/>
        <w:rPr>
          <w:i/>
          <w:iCs/>
          <w:sz w:val="24"/>
          <w:szCs w:val="24"/>
        </w:rPr>
      </w:pPr>
      <w:r w:rsidRPr="0070539A">
        <w:rPr>
          <w:i/>
          <w:iCs/>
          <w:sz w:val="24"/>
          <w:szCs w:val="24"/>
        </w:rPr>
        <w:t>Riski Kabul Etmek:</w:t>
      </w:r>
    </w:p>
    <w:p w:rsidR="00345C66" w:rsidRPr="0070539A" w:rsidRDefault="00345C66">
      <w:pPr>
        <w:pStyle w:val="GvdeMetni"/>
        <w:spacing w:before="2"/>
        <w:rPr>
          <w:i/>
          <w:iCs/>
          <w:sz w:val="23"/>
          <w:szCs w:val="23"/>
        </w:rPr>
      </w:pPr>
    </w:p>
    <w:p w:rsidR="00345C66" w:rsidRPr="0070539A" w:rsidRDefault="00345C66" w:rsidP="00500ABD">
      <w:pPr>
        <w:pStyle w:val="ListeParagraf"/>
        <w:numPr>
          <w:ilvl w:val="0"/>
          <w:numId w:val="30"/>
        </w:numPr>
        <w:tabs>
          <w:tab w:val="left" w:pos="830"/>
        </w:tabs>
        <w:spacing w:line="352" w:lineRule="auto"/>
        <w:ind w:right="139"/>
        <w:rPr>
          <w:sz w:val="24"/>
          <w:szCs w:val="24"/>
        </w:rPr>
      </w:pPr>
      <w:r w:rsidRPr="0070539A">
        <w:rPr>
          <w:sz w:val="24"/>
          <w:szCs w:val="24"/>
        </w:rPr>
        <w:t>Risk yönetim tarafından kabul edilebilir</w:t>
      </w:r>
      <w:r>
        <w:rPr>
          <w:sz w:val="24"/>
          <w:szCs w:val="24"/>
        </w:rPr>
        <w:t>,</w:t>
      </w:r>
      <w:r w:rsidRPr="0070539A">
        <w:rPr>
          <w:sz w:val="24"/>
          <w:szCs w:val="24"/>
        </w:rPr>
        <w:t xml:space="preserve"> risk mazeretini azaltmak için bir eylem yapılmaz.</w:t>
      </w:r>
    </w:p>
    <w:p w:rsidR="00345C66" w:rsidRPr="0070539A" w:rsidRDefault="00345C66" w:rsidP="00500ABD">
      <w:pPr>
        <w:pStyle w:val="ListeParagraf"/>
        <w:numPr>
          <w:ilvl w:val="0"/>
          <w:numId w:val="30"/>
        </w:numPr>
        <w:tabs>
          <w:tab w:val="left" w:pos="830"/>
        </w:tabs>
        <w:spacing w:before="127"/>
        <w:jc w:val="left"/>
        <w:rPr>
          <w:sz w:val="24"/>
          <w:szCs w:val="24"/>
        </w:rPr>
      </w:pPr>
      <w:r w:rsidRPr="0070539A">
        <w:rPr>
          <w:sz w:val="24"/>
          <w:szCs w:val="24"/>
        </w:rPr>
        <w:t xml:space="preserve">Bazı riskler, etkileri ve olma </w:t>
      </w:r>
      <w:r>
        <w:rPr>
          <w:sz w:val="24"/>
          <w:szCs w:val="24"/>
        </w:rPr>
        <w:t>ihtimalleri</w:t>
      </w:r>
      <w:r w:rsidRPr="0070539A">
        <w:rPr>
          <w:sz w:val="24"/>
          <w:szCs w:val="24"/>
        </w:rPr>
        <w:t xml:space="preserve"> düşük olduğundan dolayı küçük</w:t>
      </w:r>
      <w:r w:rsidRPr="0070539A">
        <w:rPr>
          <w:spacing w:val="-8"/>
          <w:sz w:val="24"/>
          <w:szCs w:val="24"/>
        </w:rPr>
        <w:t xml:space="preserve"> </w:t>
      </w:r>
      <w:r w:rsidRPr="0070539A">
        <w:rPr>
          <w:sz w:val="24"/>
          <w:szCs w:val="24"/>
        </w:rPr>
        <w:t>sayılır.</w:t>
      </w:r>
    </w:p>
    <w:p w:rsidR="00345C66" w:rsidRPr="0070539A" w:rsidRDefault="00345C66">
      <w:pPr>
        <w:pStyle w:val="GvdeMetni"/>
        <w:spacing w:before="5"/>
        <w:rPr>
          <w:sz w:val="22"/>
          <w:szCs w:val="22"/>
        </w:rPr>
      </w:pPr>
    </w:p>
    <w:p w:rsidR="00345C66" w:rsidRPr="0070539A" w:rsidRDefault="00345C66" w:rsidP="00500ABD">
      <w:pPr>
        <w:pStyle w:val="ListeParagraf"/>
        <w:numPr>
          <w:ilvl w:val="0"/>
          <w:numId w:val="30"/>
        </w:numPr>
        <w:tabs>
          <w:tab w:val="left" w:pos="830"/>
        </w:tabs>
        <w:spacing w:line="355" w:lineRule="auto"/>
        <w:ind w:right="142"/>
        <w:rPr>
          <w:sz w:val="24"/>
          <w:szCs w:val="24"/>
        </w:rPr>
      </w:pPr>
      <w:r w:rsidRPr="0070539A">
        <w:rPr>
          <w:sz w:val="24"/>
          <w:szCs w:val="24"/>
        </w:rPr>
        <w:t>Bu durumda riski, iş yapmanın bir maliyeti ve bedeli olarak bilinçli bir şekilde kabul etmek ve riskin etkisinin düşük düzeyde kalmasını sağlamak amacıyla riski periyodik olarak izlemek uygun</w:t>
      </w:r>
      <w:r w:rsidRPr="0070539A">
        <w:rPr>
          <w:spacing w:val="-1"/>
          <w:sz w:val="24"/>
          <w:szCs w:val="24"/>
        </w:rPr>
        <w:t xml:space="preserve"> </w:t>
      </w:r>
      <w:r w:rsidRPr="0070539A">
        <w:rPr>
          <w:sz w:val="24"/>
          <w:szCs w:val="24"/>
        </w:rPr>
        <w:t>olur.</w:t>
      </w:r>
    </w:p>
    <w:p w:rsidR="00345C66" w:rsidRPr="0070539A" w:rsidRDefault="00345C66">
      <w:pPr>
        <w:pStyle w:val="GvdeMetni"/>
        <w:spacing w:before="7"/>
        <w:rPr>
          <w:sz w:val="21"/>
          <w:szCs w:val="21"/>
        </w:rPr>
      </w:pPr>
    </w:p>
    <w:p w:rsidR="00345C66" w:rsidRPr="0070539A" w:rsidRDefault="00345C66">
      <w:pPr>
        <w:ind w:left="116"/>
        <w:rPr>
          <w:i/>
          <w:iCs/>
          <w:sz w:val="24"/>
          <w:szCs w:val="24"/>
        </w:rPr>
      </w:pPr>
      <w:r w:rsidRPr="0070539A">
        <w:rPr>
          <w:i/>
          <w:iCs/>
          <w:sz w:val="24"/>
          <w:szCs w:val="24"/>
        </w:rPr>
        <w:t>Riskten Kaçınmak:</w:t>
      </w:r>
    </w:p>
    <w:p w:rsidR="00345C66" w:rsidRPr="0070539A" w:rsidRDefault="00345C66">
      <w:pPr>
        <w:pStyle w:val="GvdeMetni"/>
        <w:spacing w:before="1"/>
        <w:rPr>
          <w:i/>
          <w:iCs/>
          <w:sz w:val="23"/>
          <w:szCs w:val="23"/>
        </w:rPr>
      </w:pPr>
    </w:p>
    <w:p w:rsidR="00345C66" w:rsidRPr="0070539A" w:rsidRDefault="00345C66" w:rsidP="00500ABD">
      <w:pPr>
        <w:pStyle w:val="ListeParagraf"/>
        <w:numPr>
          <w:ilvl w:val="0"/>
          <w:numId w:val="31"/>
        </w:numPr>
        <w:tabs>
          <w:tab w:val="left" w:pos="830"/>
        </w:tabs>
        <w:spacing w:before="1" w:line="352" w:lineRule="auto"/>
        <w:ind w:right="141"/>
        <w:rPr>
          <w:sz w:val="24"/>
          <w:szCs w:val="24"/>
        </w:rPr>
      </w:pPr>
      <w:r w:rsidRPr="0070539A">
        <w:rPr>
          <w:sz w:val="24"/>
          <w:szCs w:val="24"/>
        </w:rPr>
        <w:t>Bir riskin belirli bir teknolojiyi, yöntemi, tedarikçiyi veya satıcıyı kullanmakla bağlantılı olması olasılığı</w:t>
      </w:r>
      <w:r w:rsidRPr="0070539A">
        <w:rPr>
          <w:spacing w:val="-2"/>
          <w:sz w:val="24"/>
          <w:szCs w:val="24"/>
        </w:rPr>
        <w:t xml:space="preserve"> </w:t>
      </w:r>
      <w:r w:rsidRPr="0070539A">
        <w:rPr>
          <w:sz w:val="24"/>
          <w:szCs w:val="24"/>
        </w:rPr>
        <w:t>vardır.</w:t>
      </w:r>
    </w:p>
    <w:p w:rsidR="00345C66" w:rsidRPr="0070539A" w:rsidRDefault="00345C66" w:rsidP="00500ABD">
      <w:pPr>
        <w:pStyle w:val="ListeParagraf"/>
        <w:numPr>
          <w:ilvl w:val="0"/>
          <w:numId w:val="31"/>
        </w:numPr>
        <w:tabs>
          <w:tab w:val="left" w:pos="830"/>
        </w:tabs>
        <w:spacing w:before="126" w:line="352" w:lineRule="auto"/>
        <w:ind w:right="143"/>
        <w:rPr>
          <w:sz w:val="24"/>
          <w:szCs w:val="24"/>
        </w:rPr>
      </w:pPr>
      <w:r w:rsidRPr="0070539A">
        <w:rPr>
          <w:sz w:val="24"/>
          <w:szCs w:val="24"/>
        </w:rPr>
        <w:t>Risk, o teknolojinin daha sağlam ürünlerle değiştirilmesi suretiyle ve daha kalifiye tedarikçiler ve satıcılar aramak suretiyle bertaraf</w:t>
      </w:r>
      <w:r w:rsidRPr="0070539A">
        <w:rPr>
          <w:spacing w:val="-3"/>
          <w:sz w:val="24"/>
          <w:szCs w:val="24"/>
        </w:rPr>
        <w:t xml:space="preserve"> </w:t>
      </w:r>
      <w:r w:rsidRPr="0070539A">
        <w:rPr>
          <w:sz w:val="24"/>
          <w:szCs w:val="24"/>
        </w:rPr>
        <w:t>edilebilir.</w:t>
      </w:r>
    </w:p>
    <w:p w:rsidR="00345C66" w:rsidRPr="0070539A" w:rsidRDefault="00345C66" w:rsidP="00500ABD">
      <w:pPr>
        <w:pStyle w:val="ListeParagraf"/>
        <w:numPr>
          <w:ilvl w:val="0"/>
          <w:numId w:val="31"/>
        </w:numPr>
        <w:tabs>
          <w:tab w:val="left" w:pos="830"/>
        </w:tabs>
        <w:spacing w:before="130" w:line="350" w:lineRule="auto"/>
        <w:ind w:right="143"/>
        <w:rPr>
          <w:sz w:val="24"/>
          <w:szCs w:val="24"/>
        </w:rPr>
      </w:pPr>
      <w:r w:rsidRPr="0070539A">
        <w:rPr>
          <w:sz w:val="24"/>
          <w:szCs w:val="24"/>
        </w:rPr>
        <w:t>İş süreçleri belirli risklerden kaçınacak şekilde yeniden tasarlanır veya riske sebep olan faaliyetlerden</w:t>
      </w:r>
      <w:r w:rsidRPr="0070539A">
        <w:rPr>
          <w:spacing w:val="-1"/>
          <w:sz w:val="24"/>
          <w:szCs w:val="24"/>
        </w:rPr>
        <w:t xml:space="preserve"> </w:t>
      </w:r>
      <w:r w:rsidRPr="0070539A">
        <w:rPr>
          <w:sz w:val="24"/>
          <w:szCs w:val="24"/>
        </w:rPr>
        <w:t>vazgeçilir.</w:t>
      </w:r>
    </w:p>
    <w:p w:rsidR="00345C66" w:rsidRPr="0070539A" w:rsidRDefault="00345C66">
      <w:pPr>
        <w:pStyle w:val="GvdeMetni"/>
        <w:rPr>
          <w:sz w:val="22"/>
          <w:szCs w:val="22"/>
        </w:rPr>
      </w:pPr>
    </w:p>
    <w:p w:rsidR="00345C66" w:rsidRPr="0070539A" w:rsidRDefault="00345C66">
      <w:pPr>
        <w:ind w:left="116"/>
        <w:rPr>
          <w:i/>
          <w:iCs/>
          <w:sz w:val="24"/>
          <w:szCs w:val="24"/>
        </w:rPr>
      </w:pPr>
      <w:r w:rsidRPr="0070539A">
        <w:rPr>
          <w:i/>
          <w:iCs/>
          <w:sz w:val="24"/>
          <w:szCs w:val="24"/>
        </w:rPr>
        <w:t>Riski Paylaşmak:</w:t>
      </w:r>
    </w:p>
    <w:p w:rsidR="00345C66" w:rsidRPr="0070539A" w:rsidRDefault="00345C66">
      <w:pPr>
        <w:pStyle w:val="GvdeMetni"/>
        <w:spacing w:before="2"/>
        <w:rPr>
          <w:i/>
          <w:iCs/>
          <w:sz w:val="23"/>
          <w:szCs w:val="23"/>
        </w:rPr>
      </w:pPr>
    </w:p>
    <w:p w:rsidR="00345C66" w:rsidRPr="0070539A" w:rsidRDefault="00345C66" w:rsidP="00500ABD">
      <w:pPr>
        <w:pStyle w:val="ListeParagraf"/>
        <w:numPr>
          <w:ilvl w:val="0"/>
          <w:numId w:val="32"/>
        </w:numPr>
        <w:tabs>
          <w:tab w:val="left" w:pos="830"/>
        </w:tabs>
        <w:spacing w:line="355" w:lineRule="auto"/>
        <w:ind w:right="139"/>
        <w:rPr>
          <w:sz w:val="24"/>
          <w:szCs w:val="24"/>
        </w:rPr>
      </w:pPr>
      <w:r w:rsidRPr="0070539A">
        <w:rPr>
          <w:sz w:val="24"/>
          <w:szCs w:val="24"/>
        </w:rPr>
        <w:t>Müşteriler, tedarikçiler veya üçüncü taraflarla (sigorta şirketleri gibi) yapılacak sözleşmeler aracılığıyla, riskin veya riske maruz kalmaya neden olan faaliyetlerin bir kısmının devredilmesi, artık riskin</w:t>
      </w:r>
      <w:r w:rsidRPr="0070539A">
        <w:rPr>
          <w:spacing w:val="-1"/>
          <w:sz w:val="24"/>
          <w:szCs w:val="24"/>
        </w:rPr>
        <w:t xml:space="preserve"> </w:t>
      </w:r>
      <w:r w:rsidRPr="0070539A">
        <w:rPr>
          <w:sz w:val="24"/>
          <w:szCs w:val="24"/>
        </w:rPr>
        <w:t>üstlenilmesidir.</w:t>
      </w:r>
    </w:p>
    <w:p w:rsidR="00345C66" w:rsidRPr="0070539A" w:rsidRDefault="00345C66" w:rsidP="00500ABD">
      <w:pPr>
        <w:pStyle w:val="ListeParagraf"/>
        <w:numPr>
          <w:ilvl w:val="0"/>
          <w:numId w:val="32"/>
        </w:numPr>
        <w:tabs>
          <w:tab w:val="left" w:pos="830"/>
        </w:tabs>
        <w:spacing w:before="128"/>
        <w:jc w:val="left"/>
        <w:rPr>
          <w:sz w:val="24"/>
          <w:szCs w:val="24"/>
        </w:rPr>
      </w:pPr>
      <w:r w:rsidRPr="0070539A">
        <w:rPr>
          <w:sz w:val="24"/>
          <w:szCs w:val="24"/>
        </w:rPr>
        <w:t>Bunun iyi bir örneği, altyapı yönetimi hizmetinin dış kaynaklardan temin</w:t>
      </w:r>
      <w:r w:rsidRPr="0070539A">
        <w:rPr>
          <w:spacing w:val="-11"/>
          <w:sz w:val="24"/>
          <w:szCs w:val="24"/>
        </w:rPr>
        <w:t xml:space="preserve"> </w:t>
      </w:r>
      <w:r w:rsidRPr="0070539A">
        <w:rPr>
          <w:sz w:val="24"/>
          <w:szCs w:val="24"/>
        </w:rPr>
        <w:t>edilmesidir.</w:t>
      </w:r>
    </w:p>
    <w:p w:rsidR="00345C66" w:rsidRPr="0070539A" w:rsidRDefault="00345C66">
      <w:pPr>
        <w:rPr>
          <w:sz w:val="24"/>
          <w:szCs w:val="24"/>
        </w:rPr>
        <w:sectPr w:rsidR="00345C66" w:rsidRPr="0070539A">
          <w:pgSz w:w="11910" w:h="16840"/>
          <w:pgMar w:top="1320" w:right="1280" w:bottom="1240" w:left="1300" w:header="0" w:footer="968" w:gutter="0"/>
          <w:cols w:space="708"/>
        </w:sectPr>
      </w:pPr>
    </w:p>
    <w:p w:rsidR="00345C66" w:rsidRPr="0070539A" w:rsidRDefault="00345C66" w:rsidP="00500ABD">
      <w:pPr>
        <w:pStyle w:val="ListeParagraf"/>
        <w:numPr>
          <w:ilvl w:val="0"/>
          <w:numId w:val="32"/>
        </w:numPr>
        <w:tabs>
          <w:tab w:val="left" w:pos="830"/>
        </w:tabs>
        <w:spacing w:before="71" w:line="357" w:lineRule="auto"/>
        <w:ind w:right="141"/>
        <w:rPr>
          <w:sz w:val="24"/>
          <w:szCs w:val="24"/>
        </w:rPr>
      </w:pPr>
      <w:r w:rsidRPr="0070539A">
        <w:rPr>
          <w:sz w:val="24"/>
          <w:szCs w:val="24"/>
        </w:rPr>
        <w:lastRenderedPageBreak/>
        <w:t>Böyle bir durumda, tedarikçi, bilgi teknolojisi altyapısının yönetilmesiyle bağlantılı riskleri, asıl kurumdan daha kalifiye ve uzman olması ve daha kalifiye personele erişim imkanına sahip olması sayesinde</w:t>
      </w:r>
      <w:r w:rsidRPr="0070539A">
        <w:rPr>
          <w:spacing w:val="-3"/>
          <w:sz w:val="24"/>
          <w:szCs w:val="24"/>
        </w:rPr>
        <w:t xml:space="preserve"> </w:t>
      </w:r>
      <w:r w:rsidRPr="0070539A">
        <w:rPr>
          <w:sz w:val="24"/>
          <w:szCs w:val="24"/>
        </w:rPr>
        <w:t>azaltır.</w:t>
      </w:r>
    </w:p>
    <w:p w:rsidR="00345C66" w:rsidRPr="0070539A" w:rsidRDefault="00345C66">
      <w:pPr>
        <w:pStyle w:val="GvdeMetni"/>
        <w:spacing w:before="10"/>
        <w:rPr>
          <w:sz w:val="20"/>
          <w:szCs w:val="20"/>
        </w:rPr>
      </w:pPr>
    </w:p>
    <w:p w:rsidR="00345C66" w:rsidRPr="0070539A" w:rsidRDefault="00345C66">
      <w:pPr>
        <w:spacing w:before="1"/>
        <w:ind w:left="116"/>
        <w:rPr>
          <w:i/>
          <w:iCs/>
          <w:sz w:val="24"/>
          <w:szCs w:val="24"/>
        </w:rPr>
      </w:pPr>
      <w:r w:rsidRPr="0070539A">
        <w:rPr>
          <w:i/>
          <w:iCs/>
          <w:sz w:val="24"/>
          <w:szCs w:val="24"/>
        </w:rPr>
        <w:t>Riski Kontrol Etmek/Azaltmak:</w:t>
      </w:r>
    </w:p>
    <w:p w:rsidR="00345C66" w:rsidRPr="0070539A" w:rsidRDefault="00345C66">
      <w:pPr>
        <w:pStyle w:val="GvdeMetni"/>
        <w:spacing w:before="3"/>
        <w:rPr>
          <w:i/>
          <w:iCs/>
          <w:sz w:val="23"/>
          <w:szCs w:val="23"/>
        </w:rPr>
      </w:pPr>
    </w:p>
    <w:p w:rsidR="00345C66" w:rsidRPr="0070539A" w:rsidRDefault="00345C66" w:rsidP="00500ABD">
      <w:pPr>
        <w:pStyle w:val="ListeParagraf"/>
        <w:numPr>
          <w:ilvl w:val="0"/>
          <w:numId w:val="33"/>
        </w:numPr>
        <w:tabs>
          <w:tab w:val="left" w:pos="830"/>
        </w:tabs>
        <w:spacing w:line="350" w:lineRule="auto"/>
        <w:ind w:right="141"/>
        <w:rPr>
          <w:sz w:val="24"/>
          <w:szCs w:val="24"/>
        </w:rPr>
      </w:pPr>
      <w:r w:rsidRPr="0070539A">
        <w:rPr>
          <w:sz w:val="24"/>
          <w:szCs w:val="24"/>
        </w:rPr>
        <w:t>Risk seviyesini ve/veya etkilerini asgari düzeye indirmek için kontrollerin geliştirilmesi (artık riski kabul etmeyi de</w:t>
      </w:r>
      <w:r w:rsidRPr="0070539A">
        <w:rPr>
          <w:spacing w:val="-1"/>
          <w:sz w:val="24"/>
          <w:szCs w:val="24"/>
        </w:rPr>
        <w:t xml:space="preserve"> </w:t>
      </w:r>
      <w:r w:rsidRPr="0070539A">
        <w:rPr>
          <w:sz w:val="24"/>
          <w:szCs w:val="24"/>
        </w:rPr>
        <w:t>içerir)</w:t>
      </w:r>
      <w:r>
        <w:rPr>
          <w:sz w:val="24"/>
          <w:szCs w:val="24"/>
        </w:rPr>
        <w:t>.</w:t>
      </w:r>
    </w:p>
    <w:p w:rsidR="00345C66" w:rsidRPr="0070539A" w:rsidRDefault="00345C66" w:rsidP="00500ABD">
      <w:pPr>
        <w:pStyle w:val="ListeParagraf"/>
        <w:numPr>
          <w:ilvl w:val="0"/>
          <w:numId w:val="33"/>
        </w:numPr>
        <w:tabs>
          <w:tab w:val="left" w:pos="830"/>
        </w:tabs>
        <w:spacing w:before="133" w:line="355" w:lineRule="auto"/>
        <w:ind w:right="139"/>
        <w:rPr>
          <w:sz w:val="24"/>
          <w:szCs w:val="24"/>
        </w:rPr>
      </w:pPr>
      <w:r w:rsidRPr="0070539A">
        <w:rPr>
          <w:sz w:val="24"/>
          <w:szCs w:val="24"/>
        </w:rPr>
        <w:t>Diğer seçeneklerin mevcut olmadığı veya yüksek maliyet taşıdığı durumlarda, riskin gerçekleşmesini önlemek veya etkilerini asgari düzeye indirmek amacına yönelik uygun kontroller bulunmalı ve</w:t>
      </w:r>
      <w:r w:rsidRPr="0070539A">
        <w:rPr>
          <w:spacing w:val="-2"/>
          <w:sz w:val="24"/>
          <w:szCs w:val="24"/>
        </w:rPr>
        <w:t xml:space="preserve"> </w:t>
      </w:r>
      <w:r w:rsidRPr="0070539A">
        <w:rPr>
          <w:sz w:val="24"/>
          <w:szCs w:val="24"/>
        </w:rPr>
        <w:t>uygulanmalıdır.</w:t>
      </w:r>
    </w:p>
    <w:p w:rsidR="00345C66" w:rsidRPr="0070539A" w:rsidRDefault="00345C66">
      <w:pPr>
        <w:pStyle w:val="GvdeMetni"/>
        <w:rPr>
          <w:sz w:val="26"/>
          <w:szCs w:val="26"/>
        </w:rPr>
      </w:pPr>
    </w:p>
    <w:p w:rsidR="00345C66" w:rsidRPr="0070539A" w:rsidRDefault="00345C66">
      <w:pPr>
        <w:pStyle w:val="GvdeMetni"/>
        <w:spacing w:before="3"/>
        <w:rPr>
          <w:sz w:val="35"/>
          <w:szCs w:val="35"/>
        </w:rPr>
      </w:pPr>
    </w:p>
    <w:p w:rsidR="00345C66" w:rsidRPr="0070539A" w:rsidRDefault="00345C66">
      <w:pPr>
        <w:pStyle w:val="Balk1"/>
        <w:spacing w:before="1"/>
      </w:pPr>
      <w:bookmarkStart w:id="51" w:name="_bookmark26"/>
      <w:bookmarkStart w:id="52" w:name="_Toc505256273"/>
      <w:bookmarkEnd w:id="51"/>
      <w:r w:rsidRPr="0070539A">
        <w:t>Risk Kontrol Yöntemleri</w:t>
      </w:r>
      <w:bookmarkEnd w:id="52"/>
    </w:p>
    <w:p w:rsidR="00345C66" w:rsidRPr="0070539A" w:rsidRDefault="00345C66">
      <w:pPr>
        <w:pStyle w:val="GvdeMetni"/>
        <w:spacing w:before="1"/>
        <w:rPr>
          <w:b/>
          <w:bCs/>
          <w:sz w:val="22"/>
          <w:szCs w:val="22"/>
        </w:rPr>
      </w:pPr>
    </w:p>
    <w:p w:rsidR="00345C66" w:rsidRPr="0070539A" w:rsidRDefault="00345C66">
      <w:pPr>
        <w:pStyle w:val="GvdeMetni"/>
        <w:spacing w:line="360" w:lineRule="auto"/>
        <w:ind w:left="116" w:right="137"/>
        <w:jc w:val="both"/>
      </w:pPr>
      <w:r w:rsidRPr="0070539A">
        <w:t xml:space="preserve">MADDE 19 - </w:t>
      </w:r>
      <w:r>
        <w:t>Fakülte</w:t>
      </w:r>
      <w:r w:rsidRPr="0070539A">
        <w:t>nin etkileyen riskler ve olası sonuçları ile mücadele için dört çeşit kontrol yöntemi aşağıda açıklanmış olup riskin yapısına göre uygun olan yöntemlerden biri, seçilecek ve uygulanmaya konacaktır:</w:t>
      </w:r>
    </w:p>
    <w:p w:rsidR="00345C66" w:rsidRPr="0070539A" w:rsidRDefault="00345C66">
      <w:pPr>
        <w:pStyle w:val="ListeParagraf"/>
        <w:numPr>
          <w:ilvl w:val="0"/>
          <w:numId w:val="1"/>
        </w:numPr>
        <w:tabs>
          <w:tab w:val="left" w:pos="837"/>
        </w:tabs>
        <w:spacing w:before="119" w:line="360" w:lineRule="auto"/>
        <w:ind w:right="137"/>
        <w:rPr>
          <w:sz w:val="24"/>
          <w:szCs w:val="24"/>
        </w:rPr>
      </w:pPr>
      <w:r w:rsidRPr="0070539A">
        <w:rPr>
          <w:i/>
          <w:iCs/>
          <w:sz w:val="24"/>
          <w:szCs w:val="24"/>
        </w:rPr>
        <w:t xml:space="preserve">Önleyici Kontrol Yöntemi: </w:t>
      </w:r>
      <w:r w:rsidRPr="0070539A">
        <w:rPr>
          <w:sz w:val="24"/>
          <w:szCs w:val="24"/>
        </w:rPr>
        <w:t>Bu yöntem, riskin sonradan ortaya çıkabilecek istenmeyen sonuçlarını ortadan kaldırmak için tasarlanmıştır. Bir riskin umulmadık bir sonuca ulaşması olasılığı ne kadar düşükse bu yöntemin uygulanması ve başarılı olma olasılığı da o kadar yüksektir. Birçok risk çeşidi için bu yöntemin kullanılması uygun olacaktır. Bu kontrol yöntemine örnek olarak; idari personelin görev tanımlarının birbirinden kesin olarak ayrılmış olması ve aynı birimde olan çalışanların bir iş için birbirinin yazılı veya sözlü onayını almadan harekete geçmemesidir.</w:t>
      </w:r>
    </w:p>
    <w:p w:rsidR="00345C66" w:rsidRPr="0070539A" w:rsidRDefault="00345C66">
      <w:pPr>
        <w:pStyle w:val="ListeParagraf"/>
        <w:numPr>
          <w:ilvl w:val="0"/>
          <w:numId w:val="1"/>
        </w:numPr>
        <w:tabs>
          <w:tab w:val="left" w:pos="837"/>
        </w:tabs>
        <w:spacing w:before="122" w:line="360" w:lineRule="auto"/>
        <w:ind w:right="135"/>
        <w:rPr>
          <w:sz w:val="24"/>
          <w:szCs w:val="24"/>
        </w:rPr>
      </w:pPr>
      <w:r w:rsidRPr="0070539A">
        <w:rPr>
          <w:i/>
          <w:iCs/>
          <w:sz w:val="24"/>
          <w:szCs w:val="24"/>
        </w:rPr>
        <w:t xml:space="preserve">Düzeltici Kontrol Yöntemi: </w:t>
      </w:r>
      <w:r w:rsidRPr="0070539A">
        <w:rPr>
          <w:sz w:val="24"/>
          <w:szCs w:val="24"/>
        </w:rPr>
        <w:t>Bu yöntem, riskin önceden meydana gelmiş olan olumsuz sonuçlarını tashih etmek için tasarlanmıştır. Bu yöntemin amacı risklerin verdiği zararın ve kaybın bir kısmının onarılması için yardım sağlamaktır. Acil Durum Planlamaları, bu yöntemin ana elementlerinden biridir. Bu kontrol yöntemine örnek olarak; yapılan fazla ödemenin tekrardan tahsili için sözleşme hükümleri hazırlayıp uygulamaya koymaktır. Ayrıca mali kayıpların yerine getirilmesinin kolaylaştırılması için yapılan sigortalar da düzeltici kontrollerden</w:t>
      </w:r>
      <w:r w:rsidRPr="0070539A">
        <w:rPr>
          <w:spacing w:val="-1"/>
          <w:sz w:val="24"/>
          <w:szCs w:val="24"/>
        </w:rPr>
        <w:t xml:space="preserve"> </w:t>
      </w:r>
      <w:r w:rsidRPr="0070539A">
        <w:rPr>
          <w:sz w:val="24"/>
          <w:szCs w:val="24"/>
        </w:rPr>
        <w:t>biridir.</w:t>
      </w:r>
    </w:p>
    <w:p w:rsidR="00345C66" w:rsidRPr="0070539A" w:rsidRDefault="00345C66">
      <w:pPr>
        <w:pStyle w:val="ListeParagraf"/>
        <w:numPr>
          <w:ilvl w:val="0"/>
          <w:numId w:val="1"/>
        </w:numPr>
        <w:tabs>
          <w:tab w:val="left" w:pos="837"/>
        </w:tabs>
        <w:spacing w:before="119" w:line="360" w:lineRule="auto"/>
        <w:ind w:right="136"/>
        <w:rPr>
          <w:sz w:val="24"/>
          <w:szCs w:val="24"/>
        </w:rPr>
      </w:pPr>
      <w:r w:rsidRPr="0070539A">
        <w:rPr>
          <w:i/>
          <w:iCs/>
          <w:sz w:val="24"/>
          <w:szCs w:val="24"/>
        </w:rPr>
        <w:t xml:space="preserve">Yönlendirici Kontrol Yöntemi: </w:t>
      </w:r>
      <w:r w:rsidRPr="0070539A">
        <w:rPr>
          <w:sz w:val="24"/>
          <w:szCs w:val="24"/>
        </w:rPr>
        <w:t>Bu yöntem, riskin belirli bir sonuca ulaşmasının kesinleştirilmesi için tasarlanmıştır. Yönlendirici kontrolün önemi, istenmeyen bir olaydan</w:t>
      </w:r>
      <w:r w:rsidRPr="0070539A">
        <w:rPr>
          <w:spacing w:val="27"/>
          <w:sz w:val="24"/>
          <w:szCs w:val="24"/>
        </w:rPr>
        <w:t xml:space="preserve"> </w:t>
      </w:r>
      <w:r w:rsidRPr="0070539A">
        <w:rPr>
          <w:sz w:val="24"/>
          <w:szCs w:val="24"/>
        </w:rPr>
        <w:t>sakınmak</w:t>
      </w:r>
      <w:r w:rsidRPr="0070539A">
        <w:rPr>
          <w:spacing w:val="30"/>
          <w:sz w:val="24"/>
          <w:szCs w:val="24"/>
        </w:rPr>
        <w:t xml:space="preserve"> </w:t>
      </w:r>
      <w:r w:rsidRPr="0070539A">
        <w:rPr>
          <w:sz w:val="24"/>
          <w:szCs w:val="24"/>
        </w:rPr>
        <w:t>gerektiğinde</w:t>
      </w:r>
      <w:r w:rsidRPr="0070539A">
        <w:rPr>
          <w:spacing w:val="28"/>
          <w:sz w:val="24"/>
          <w:szCs w:val="24"/>
        </w:rPr>
        <w:t xml:space="preserve"> </w:t>
      </w:r>
      <w:r w:rsidRPr="0070539A">
        <w:rPr>
          <w:sz w:val="24"/>
          <w:szCs w:val="24"/>
        </w:rPr>
        <w:t>belli</w:t>
      </w:r>
      <w:r w:rsidRPr="0070539A">
        <w:rPr>
          <w:spacing w:val="28"/>
          <w:sz w:val="24"/>
          <w:szCs w:val="24"/>
        </w:rPr>
        <w:t xml:space="preserve"> </w:t>
      </w:r>
      <w:r w:rsidRPr="0070539A">
        <w:rPr>
          <w:sz w:val="24"/>
          <w:szCs w:val="24"/>
        </w:rPr>
        <w:t>olmaktadır.</w:t>
      </w:r>
      <w:r w:rsidRPr="0070539A">
        <w:rPr>
          <w:spacing w:val="30"/>
          <w:sz w:val="24"/>
          <w:szCs w:val="24"/>
        </w:rPr>
        <w:t xml:space="preserve"> </w:t>
      </w:r>
      <w:r w:rsidRPr="0070539A">
        <w:rPr>
          <w:sz w:val="24"/>
          <w:szCs w:val="24"/>
        </w:rPr>
        <w:t>Özellikle,</w:t>
      </w:r>
      <w:r w:rsidRPr="0070539A">
        <w:rPr>
          <w:spacing w:val="28"/>
          <w:sz w:val="24"/>
          <w:szCs w:val="24"/>
        </w:rPr>
        <w:t xml:space="preserve"> </w:t>
      </w:r>
      <w:r w:rsidRPr="0070539A">
        <w:rPr>
          <w:sz w:val="24"/>
          <w:szCs w:val="24"/>
        </w:rPr>
        <w:t>iş</w:t>
      </w:r>
      <w:r w:rsidRPr="0070539A">
        <w:rPr>
          <w:spacing w:val="28"/>
          <w:sz w:val="24"/>
          <w:szCs w:val="24"/>
        </w:rPr>
        <w:t xml:space="preserve"> </w:t>
      </w:r>
      <w:r w:rsidRPr="0070539A">
        <w:rPr>
          <w:sz w:val="24"/>
          <w:szCs w:val="24"/>
        </w:rPr>
        <w:t>sağlığı</w:t>
      </w:r>
      <w:r w:rsidRPr="0070539A">
        <w:rPr>
          <w:spacing w:val="29"/>
          <w:sz w:val="24"/>
          <w:szCs w:val="24"/>
        </w:rPr>
        <w:t xml:space="preserve"> </w:t>
      </w:r>
      <w:r w:rsidRPr="0070539A">
        <w:rPr>
          <w:sz w:val="24"/>
          <w:szCs w:val="24"/>
        </w:rPr>
        <w:t>ve</w:t>
      </w:r>
      <w:r w:rsidRPr="0070539A">
        <w:rPr>
          <w:spacing w:val="29"/>
          <w:sz w:val="24"/>
          <w:szCs w:val="24"/>
        </w:rPr>
        <w:t xml:space="preserve"> </w:t>
      </w:r>
      <w:r w:rsidRPr="0070539A">
        <w:rPr>
          <w:sz w:val="24"/>
          <w:szCs w:val="24"/>
        </w:rPr>
        <w:t>iş</w:t>
      </w:r>
      <w:r w:rsidRPr="0070539A">
        <w:rPr>
          <w:spacing w:val="28"/>
          <w:sz w:val="24"/>
          <w:szCs w:val="24"/>
        </w:rPr>
        <w:t xml:space="preserve"> </w:t>
      </w:r>
      <w:r w:rsidRPr="0070539A">
        <w:rPr>
          <w:sz w:val="24"/>
          <w:szCs w:val="24"/>
        </w:rPr>
        <w:t>güvenliği</w:t>
      </w:r>
    </w:p>
    <w:p w:rsidR="00345C66" w:rsidRPr="0070539A" w:rsidRDefault="00345C66">
      <w:pPr>
        <w:spacing w:line="360" w:lineRule="auto"/>
        <w:jc w:val="both"/>
        <w:rPr>
          <w:sz w:val="24"/>
          <w:szCs w:val="24"/>
        </w:rPr>
        <w:sectPr w:rsidR="00345C66" w:rsidRPr="0070539A">
          <w:pgSz w:w="11910" w:h="16840"/>
          <w:pgMar w:top="1320" w:right="1280" w:bottom="1240" w:left="1300" w:header="0" w:footer="968" w:gutter="0"/>
          <w:cols w:space="708"/>
        </w:sectPr>
      </w:pPr>
    </w:p>
    <w:p w:rsidR="00345C66" w:rsidRPr="0070539A" w:rsidRDefault="00345C66">
      <w:pPr>
        <w:pStyle w:val="GvdeMetni"/>
        <w:spacing w:before="72" w:line="360" w:lineRule="auto"/>
        <w:ind w:left="836" w:right="140"/>
        <w:jc w:val="both"/>
      </w:pPr>
      <w:r w:rsidRPr="0070539A">
        <w:lastRenderedPageBreak/>
        <w:t>konularında kullanılması bu yöntemin bir özelliğidir. Bu kontrol yöntemine örnek olarak; tehlikeli kabul edilen her türlü iş için koruyucu kıyafet giyme zorunluluğunun getirilmesi ve bu işlerde çalışanlara gerekli yetenekleri elde edebilmeleri için iyi bir eğitim verilmesidir.</w:t>
      </w:r>
    </w:p>
    <w:p w:rsidR="00345C66" w:rsidRPr="0070539A" w:rsidRDefault="00345C66">
      <w:pPr>
        <w:pStyle w:val="ListeParagraf"/>
        <w:numPr>
          <w:ilvl w:val="0"/>
          <w:numId w:val="1"/>
        </w:numPr>
        <w:tabs>
          <w:tab w:val="left" w:pos="837"/>
        </w:tabs>
        <w:spacing w:before="120" w:line="360" w:lineRule="auto"/>
        <w:ind w:right="137"/>
        <w:rPr>
          <w:sz w:val="24"/>
          <w:szCs w:val="24"/>
        </w:rPr>
      </w:pPr>
      <w:r w:rsidRPr="0070539A">
        <w:rPr>
          <w:i/>
          <w:iCs/>
          <w:sz w:val="24"/>
          <w:szCs w:val="24"/>
        </w:rPr>
        <w:t xml:space="preserve">Saptayıcı Kontrol Yöntemi: </w:t>
      </w:r>
      <w:r w:rsidRPr="0070539A">
        <w:rPr>
          <w:sz w:val="24"/>
          <w:szCs w:val="24"/>
        </w:rPr>
        <w:t xml:space="preserve">Bu yöntem, daha önceden tespit edilen istenmeyen sonuçların hangi sebep ile ortaya çıktığını saptamak için tasarlanmıştır. Bu kontrol yönteminin uygulanacağı en </w:t>
      </w:r>
      <w:r w:rsidRPr="0070539A">
        <w:rPr>
          <w:spacing w:val="-2"/>
          <w:sz w:val="24"/>
          <w:szCs w:val="24"/>
        </w:rPr>
        <w:t xml:space="preserve">iyi </w:t>
      </w:r>
      <w:r w:rsidRPr="0070539A">
        <w:rPr>
          <w:sz w:val="24"/>
          <w:szCs w:val="24"/>
        </w:rPr>
        <w:t>zaman riskin yol açacağı kayıp ve zararları önceden kabul etmektir. Bu kontrol yöntemine örnek olarak; taşınır mal miktarının belli aralıklarla sayılması ve finansal hesapların daima güncel</w:t>
      </w:r>
      <w:r w:rsidRPr="0070539A">
        <w:rPr>
          <w:spacing w:val="-2"/>
          <w:sz w:val="24"/>
          <w:szCs w:val="24"/>
        </w:rPr>
        <w:t xml:space="preserve"> </w:t>
      </w:r>
      <w:r w:rsidRPr="0070539A">
        <w:rPr>
          <w:sz w:val="24"/>
          <w:szCs w:val="24"/>
        </w:rPr>
        <w:t>tutulmasıdır.</w:t>
      </w:r>
    </w:p>
    <w:p w:rsidR="00345C66" w:rsidRPr="0070539A" w:rsidRDefault="00345C66">
      <w:pPr>
        <w:spacing w:line="360" w:lineRule="auto"/>
        <w:jc w:val="both"/>
        <w:rPr>
          <w:sz w:val="24"/>
          <w:szCs w:val="24"/>
        </w:rPr>
        <w:sectPr w:rsidR="00345C66" w:rsidRPr="0070539A">
          <w:pgSz w:w="11910" w:h="16840"/>
          <w:pgMar w:top="1320" w:right="1280" w:bottom="1240" w:left="1300" w:header="0" w:footer="968" w:gutter="0"/>
          <w:cols w:space="708"/>
        </w:sectPr>
      </w:pPr>
    </w:p>
    <w:p w:rsidR="00345C66" w:rsidRPr="0070539A" w:rsidRDefault="00345C66">
      <w:pPr>
        <w:pStyle w:val="Balk1"/>
        <w:spacing w:before="76"/>
        <w:ind w:left="2782" w:right="2797"/>
        <w:jc w:val="center"/>
      </w:pPr>
      <w:bookmarkStart w:id="53" w:name="_bookmark27"/>
      <w:bookmarkStart w:id="54" w:name="_Toc505256274"/>
      <w:bookmarkEnd w:id="53"/>
      <w:r w:rsidRPr="0070539A">
        <w:lastRenderedPageBreak/>
        <w:t>BE</w:t>
      </w:r>
      <w:r w:rsidRPr="0070539A">
        <w:rPr>
          <w:w w:val="111"/>
        </w:rPr>
        <w:t>ŞİNCİ</w:t>
      </w:r>
      <w:r w:rsidRPr="0070539A">
        <w:rPr>
          <w:spacing w:val="-1"/>
        </w:rPr>
        <w:t xml:space="preserve"> </w:t>
      </w:r>
      <w:r w:rsidRPr="0070539A">
        <w:t>BÖ</w:t>
      </w:r>
      <w:r w:rsidRPr="0070539A">
        <w:rPr>
          <w:spacing w:val="1"/>
        </w:rPr>
        <w:t>L</w:t>
      </w:r>
      <w:r w:rsidRPr="0070539A">
        <w:rPr>
          <w:spacing w:val="-1"/>
        </w:rPr>
        <w:t>ÜM</w:t>
      </w:r>
      <w:bookmarkEnd w:id="54"/>
    </w:p>
    <w:p w:rsidR="00345C66" w:rsidRPr="0070539A" w:rsidRDefault="00345C66">
      <w:pPr>
        <w:pStyle w:val="GvdeMetni"/>
        <w:spacing w:before="7"/>
        <w:rPr>
          <w:b/>
          <w:bCs/>
          <w:sz w:val="22"/>
          <w:szCs w:val="22"/>
        </w:rPr>
      </w:pPr>
    </w:p>
    <w:p w:rsidR="00345C66" w:rsidRPr="0070539A" w:rsidRDefault="00345C66">
      <w:pPr>
        <w:pStyle w:val="Balk1"/>
        <w:ind w:left="2297" w:right="2320"/>
        <w:jc w:val="center"/>
      </w:pPr>
      <w:bookmarkStart w:id="55" w:name="_bookmark28"/>
      <w:bookmarkStart w:id="56" w:name="_Toc505256275"/>
      <w:bookmarkEnd w:id="55"/>
      <w:r w:rsidRPr="0070539A">
        <w:t>Bilgi, İletişim, izleme ve Raporlama Süreci</w:t>
      </w:r>
      <w:bookmarkEnd w:id="56"/>
    </w:p>
    <w:p w:rsidR="00345C66" w:rsidRPr="0070539A" w:rsidRDefault="00345C66">
      <w:pPr>
        <w:pStyle w:val="GvdeMetni"/>
        <w:rPr>
          <w:b/>
          <w:bCs/>
          <w:sz w:val="26"/>
          <w:szCs w:val="26"/>
        </w:rPr>
      </w:pPr>
    </w:p>
    <w:p w:rsidR="00345C66" w:rsidRPr="0070539A" w:rsidRDefault="00345C66">
      <w:pPr>
        <w:spacing w:before="227"/>
        <w:ind w:left="116"/>
        <w:rPr>
          <w:b/>
          <w:bCs/>
          <w:sz w:val="24"/>
          <w:szCs w:val="24"/>
        </w:rPr>
      </w:pPr>
      <w:bookmarkStart w:id="57" w:name="_bookmark29"/>
      <w:bookmarkEnd w:id="57"/>
      <w:r w:rsidRPr="0070539A">
        <w:rPr>
          <w:b/>
          <w:bCs/>
          <w:sz w:val="24"/>
          <w:szCs w:val="24"/>
        </w:rPr>
        <w:t>Bilgi ve İletişim Süreci</w:t>
      </w:r>
    </w:p>
    <w:p w:rsidR="00345C66" w:rsidRPr="0070539A" w:rsidRDefault="00345C66">
      <w:pPr>
        <w:pStyle w:val="GvdeMetni"/>
        <w:spacing w:before="1"/>
        <w:rPr>
          <w:b/>
          <w:bCs/>
          <w:sz w:val="22"/>
          <w:szCs w:val="22"/>
        </w:rPr>
      </w:pPr>
    </w:p>
    <w:p w:rsidR="00345C66" w:rsidRPr="0070539A" w:rsidRDefault="00345C66">
      <w:pPr>
        <w:pStyle w:val="GvdeMetni"/>
        <w:spacing w:line="360" w:lineRule="auto"/>
        <w:ind w:left="116" w:right="135"/>
        <w:jc w:val="both"/>
      </w:pPr>
      <w:r w:rsidRPr="0070539A">
        <w:t xml:space="preserve">MADDE 20 - Risk Yönetim Sürecinin önemli bir faaliyeti olan bilgi ve iletişim süreci, sadece belirli bir evrede değil, Risk Yönetiminin bütün aşamaları boyunca işletilmesi gereken bir süreçtir. Bu süreç </w:t>
      </w:r>
      <w:r>
        <w:t>Fakülte</w:t>
      </w:r>
      <w:r w:rsidRPr="0070539A">
        <w:t xml:space="preserve"> yönetiminin bir bütün halinde hareket etmesini sağlayacak olup, takım çalışmasını, yeniliklerin benimsenmesini ve işe yarayacak geri</w:t>
      </w:r>
      <w:r>
        <w:t xml:space="preserve"> </w:t>
      </w:r>
      <w:r w:rsidRPr="0070539A">
        <w:t xml:space="preserve">bildirimler elde edilmesini sağlayacaktır. İletişim sürecine dış </w:t>
      </w:r>
      <w:r>
        <w:t>paydaşlar da dahil edilmelidir.</w:t>
      </w:r>
      <w:r w:rsidRPr="0070539A">
        <w:t xml:space="preserve">Bilgi ve iletişim sürecinde </w:t>
      </w:r>
      <w:r>
        <w:t>Fakülte</w:t>
      </w:r>
      <w:r w:rsidRPr="0070539A">
        <w:t>nin yönetiminin yapması g</w:t>
      </w:r>
      <w:r>
        <w:t>erekenler aşağıda sıralanmıştır:</w:t>
      </w:r>
    </w:p>
    <w:p w:rsidR="00345C66" w:rsidRPr="0070539A" w:rsidRDefault="00345C66" w:rsidP="00500ABD">
      <w:pPr>
        <w:pStyle w:val="ListeParagraf"/>
        <w:numPr>
          <w:ilvl w:val="0"/>
          <w:numId w:val="27"/>
        </w:numPr>
        <w:spacing w:before="121" w:line="355" w:lineRule="auto"/>
        <w:ind w:right="134"/>
        <w:rPr>
          <w:sz w:val="24"/>
          <w:szCs w:val="24"/>
        </w:rPr>
      </w:pPr>
      <w:r>
        <w:t>Fakültede</w:t>
      </w:r>
      <w:r w:rsidRPr="0070539A">
        <w:rPr>
          <w:sz w:val="24"/>
          <w:szCs w:val="24"/>
        </w:rPr>
        <w:t xml:space="preserve"> riskler için her aşamada yazılı ve sözlü iletişimde olup, risk ile mücadelede her birim birbirleri ile bilgi alışverişinde</w:t>
      </w:r>
      <w:r w:rsidRPr="0070539A">
        <w:rPr>
          <w:spacing w:val="-1"/>
          <w:sz w:val="24"/>
          <w:szCs w:val="24"/>
        </w:rPr>
        <w:t xml:space="preserve"> </w:t>
      </w:r>
      <w:r w:rsidRPr="0070539A">
        <w:rPr>
          <w:sz w:val="24"/>
          <w:szCs w:val="24"/>
        </w:rPr>
        <w:t>bulunacaktır.</w:t>
      </w:r>
    </w:p>
    <w:p w:rsidR="00345C66" w:rsidRPr="0070539A" w:rsidRDefault="00345C66" w:rsidP="00500ABD">
      <w:pPr>
        <w:pStyle w:val="ListeParagraf"/>
        <w:numPr>
          <w:ilvl w:val="0"/>
          <w:numId w:val="27"/>
        </w:numPr>
        <w:spacing w:before="125" w:line="355" w:lineRule="auto"/>
        <w:ind w:right="136"/>
        <w:rPr>
          <w:sz w:val="24"/>
          <w:szCs w:val="24"/>
        </w:rPr>
      </w:pPr>
      <w:r w:rsidRPr="0070539A">
        <w:rPr>
          <w:sz w:val="24"/>
          <w:szCs w:val="24"/>
        </w:rPr>
        <w:t xml:space="preserve">Bir birim, kendisini ilgilendiren yeni bir risk ile karşılaştığında, bu risk için uygun bir kontrol yöntemi seçip riski kontrol altına aldığında edindiği deneyimleri </w:t>
      </w:r>
      <w:r>
        <w:t>Fakülte</w:t>
      </w:r>
      <w:r w:rsidRPr="0070539A">
        <w:t>nin</w:t>
      </w:r>
      <w:r w:rsidRPr="0070539A">
        <w:rPr>
          <w:sz w:val="24"/>
          <w:szCs w:val="24"/>
        </w:rPr>
        <w:t xml:space="preserve"> yönetimi ile</w:t>
      </w:r>
      <w:r w:rsidRPr="0070539A">
        <w:rPr>
          <w:spacing w:val="-2"/>
          <w:sz w:val="24"/>
          <w:szCs w:val="24"/>
        </w:rPr>
        <w:t xml:space="preserve"> </w:t>
      </w:r>
      <w:r w:rsidRPr="0070539A">
        <w:rPr>
          <w:sz w:val="24"/>
          <w:szCs w:val="24"/>
        </w:rPr>
        <w:t>paylaşacaktır.</w:t>
      </w:r>
    </w:p>
    <w:p w:rsidR="00345C66" w:rsidRPr="0070539A" w:rsidRDefault="00345C66">
      <w:pPr>
        <w:pStyle w:val="GvdeMetni"/>
        <w:spacing w:before="128" w:line="360" w:lineRule="auto"/>
        <w:ind w:left="116" w:right="132"/>
        <w:jc w:val="both"/>
      </w:pPr>
      <w:r>
        <w:t>R</w:t>
      </w:r>
      <w:r w:rsidRPr="0070539A">
        <w:t>isk yönetim sürecinde bilgi paylaşımı</w:t>
      </w:r>
      <w:r>
        <w:t xml:space="preserve"> </w:t>
      </w:r>
      <w:r w:rsidRPr="0070539A">
        <w:t>yapılacaktır.</w:t>
      </w:r>
    </w:p>
    <w:p w:rsidR="00345C66" w:rsidRPr="0070539A" w:rsidRDefault="00345C66">
      <w:pPr>
        <w:pStyle w:val="GvdeMetni"/>
        <w:spacing w:before="4"/>
        <w:rPr>
          <w:sz w:val="29"/>
          <w:szCs w:val="29"/>
        </w:rPr>
      </w:pPr>
    </w:p>
    <w:p w:rsidR="00345C66" w:rsidRPr="0070539A" w:rsidRDefault="00345C66">
      <w:pPr>
        <w:pStyle w:val="Balk1"/>
        <w:spacing w:before="90" w:line="465" w:lineRule="auto"/>
        <w:ind w:right="6298"/>
      </w:pPr>
      <w:bookmarkStart w:id="58" w:name="_bookmark30"/>
      <w:bookmarkStart w:id="59" w:name="_Toc505256276"/>
      <w:bookmarkEnd w:id="58"/>
      <w:r w:rsidRPr="0070539A">
        <w:t>İzleme</w:t>
      </w:r>
      <w:r w:rsidRPr="0070539A">
        <w:rPr>
          <w:spacing w:val="-33"/>
        </w:rPr>
        <w:t xml:space="preserve"> </w:t>
      </w:r>
      <w:r w:rsidRPr="0070539A">
        <w:t>ve</w:t>
      </w:r>
      <w:r w:rsidRPr="0070539A">
        <w:rPr>
          <w:spacing w:val="-32"/>
        </w:rPr>
        <w:t xml:space="preserve"> </w:t>
      </w:r>
      <w:r w:rsidRPr="0070539A">
        <w:t>Raporlama</w:t>
      </w:r>
      <w:r w:rsidRPr="0070539A">
        <w:rPr>
          <w:spacing w:val="-32"/>
        </w:rPr>
        <w:t xml:space="preserve"> </w:t>
      </w:r>
      <w:r w:rsidRPr="0070539A">
        <w:t>Süreci İzleme</w:t>
      </w:r>
      <w:r w:rsidRPr="0070539A">
        <w:rPr>
          <w:spacing w:val="-5"/>
        </w:rPr>
        <w:t xml:space="preserve"> </w:t>
      </w:r>
      <w:r w:rsidRPr="0070539A">
        <w:t>Süreci</w:t>
      </w:r>
      <w:bookmarkEnd w:id="59"/>
    </w:p>
    <w:p w:rsidR="00345C66" w:rsidRPr="0070539A" w:rsidRDefault="00345C66">
      <w:pPr>
        <w:pStyle w:val="GvdeMetni"/>
        <w:spacing w:line="360" w:lineRule="auto"/>
        <w:ind w:left="116" w:right="22"/>
      </w:pPr>
      <w:r w:rsidRPr="0070539A">
        <w:t>MADDE 21 - Risk Yönetimi Sürecinin etkili işleyebilmesi için, izleme faaliyetinin kesintisiz bir şekilde yapılması ve değişen iç ve dış olaylara göre güncellenmesi önemlidir. İzleme</w:t>
      </w:r>
    </w:p>
    <w:p w:rsidR="00345C66" w:rsidRPr="0070539A" w:rsidRDefault="00345C66">
      <w:pPr>
        <w:pStyle w:val="GvdeMetni"/>
        <w:spacing w:before="72" w:line="360" w:lineRule="auto"/>
        <w:ind w:left="116" w:right="136"/>
        <w:jc w:val="both"/>
      </w:pPr>
      <w:r w:rsidRPr="0070539A">
        <w:t xml:space="preserve">faaliyetinin temel amacı, </w:t>
      </w:r>
      <w:r>
        <w:t>Fakülteyi</w:t>
      </w:r>
      <w:r w:rsidRPr="0070539A">
        <w:t xml:space="preserve"> etkileyen iç ve dış risklerin hala tehdit unsuru olup olmadığını, olasılığı ile etkisinin değişip değişmediğini, yeni risklerin ortaya çıkıp çıkmadığını tespit etmektir. İzleme faaliyeti ayrıca, Risk Yönetiminin daha etkili  işleyebilmesi için tüm yönleriyle değerlendirilmesini ve </w:t>
      </w:r>
      <w:r>
        <w:t>Fakülte</w:t>
      </w:r>
      <w:r w:rsidRPr="0070539A">
        <w:t xml:space="preserve"> yönetiminin, başarıları ve başarısızlıkları analiz ederek gerekli bilgileri elde etmesini ve tecrübeler kazanmasını sağlar. İzleme sürecinde şu soruların dikkate alınması yararlı</w:t>
      </w:r>
      <w:r w:rsidRPr="0070539A">
        <w:rPr>
          <w:spacing w:val="-3"/>
        </w:rPr>
        <w:t xml:space="preserve"> </w:t>
      </w:r>
      <w:r w:rsidRPr="0070539A">
        <w:t>olacaktır;</w:t>
      </w:r>
    </w:p>
    <w:p w:rsidR="00345C66" w:rsidRPr="0070539A" w:rsidRDefault="00345C66" w:rsidP="00500ABD">
      <w:pPr>
        <w:pStyle w:val="ListeParagraf"/>
        <w:numPr>
          <w:ilvl w:val="0"/>
          <w:numId w:val="28"/>
        </w:numPr>
        <w:spacing w:before="120"/>
        <w:jc w:val="left"/>
        <w:rPr>
          <w:sz w:val="24"/>
          <w:szCs w:val="24"/>
        </w:rPr>
      </w:pPr>
      <w:r w:rsidRPr="0070539A">
        <w:rPr>
          <w:sz w:val="24"/>
          <w:szCs w:val="24"/>
        </w:rPr>
        <w:t xml:space="preserve">Riskler, </w:t>
      </w:r>
      <w:r>
        <w:t>Fakülteyi</w:t>
      </w:r>
      <w:r w:rsidRPr="0070539A">
        <w:rPr>
          <w:sz w:val="24"/>
          <w:szCs w:val="24"/>
        </w:rPr>
        <w:t xml:space="preserve"> aynı şekilde etkilemeye devam ediyor mu?</w:t>
      </w:r>
    </w:p>
    <w:p w:rsidR="00345C66" w:rsidRPr="0070539A" w:rsidRDefault="00345C66">
      <w:pPr>
        <w:pStyle w:val="GvdeMetni"/>
        <w:spacing w:before="5"/>
        <w:rPr>
          <w:sz w:val="22"/>
          <w:szCs w:val="22"/>
        </w:rPr>
      </w:pPr>
    </w:p>
    <w:p w:rsidR="00345C66" w:rsidRPr="0070539A" w:rsidRDefault="00345C66" w:rsidP="00500ABD">
      <w:pPr>
        <w:pStyle w:val="ListeParagraf"/>
        <w:numPr>
          <w:ilvl w:val="0"/>
          <w:numId w:val="28"/>
        </w:numPr>
        <w:jc w:val="left"/>
        <w:rPr>
          <w:sz w:val="24"/>
          <w:szCs w:val="24"/>
        </w:rPr>
      </w:pPr>
      <w:r w:rsidRPr="0070539A">
        <w:rPr>
          <w:sz w:val="24"/>
          <w:szCs w:val="24"/>
        </w:rPr>
        <w:t>Risklerin etkilerini ve olasılıklarını değiştirebilecek bir olay meydana geldi</w:t>
      </w:r>
      <w:r w:rsidRPr="0070539A">
        <w:rPr>
          <w:spacing w:val="-10"/>
          <w:sz w:val="24"/>
          <w:szCs w:val="24"/>
        </w:rPr>
        <w:t xml:space="preserve"> </w:t>
      </w:r>
      <w:r w:rsidRPr="0070539A">
        <w:rPr>
          <w:sz w:val="24"/>
          <w:szCs w:val="24"/>
        </w:rPr>
        <w:t>mi?</w:t>
      </w:r>
    </w:p>
    <w:p w:rsidR="00345C66" w:rsidRPr="0070539A" w:rsidRDefault="00345C66">
      <w:pPr>
        <w:pStyle w:val="GvdeMetni"/>
        <w:spacing w:before="5"/>
        <w:rPr>
          <w:sz w:val="22"/>
          <w:szCs w:val="22"/>
        </w:rPr>
      </w:pPr>
    </w:p>
    <w:p w:rsidR="00345C66" w:rsidRPr="0070539A" w:rsidRDefault="00345C66" w:rsidP="00500ABD">
      <w:pPr>
        <w:pStyle w:val="ListeParagraf"/>
        <w:numPr>
          <w:ilvl w:val="0"/>
          <w:numId w:val="28"/>
        </w:numPr>
        <w:jc w:val="left"/>
        <w:rPr>
          <w:sz w:val="24"/>
          <w:szCs w:val="24"/>
        </w:rPr>
      </w:pPr>
      <w:r w:rsidRPr="0070539A">
        <w:rPr>
          <w:sz w:val="24"/>
          <w:szCs w:val="24"/>
        </w:rPr>
        <w:t>Performans göstergeleri doğru verileri yansıtıyor</w:t>
      </w:r>
      <w:r w:rsidRPr="0070539A">
        <w:rPr>
          <w:spacing w:val="8"/>
          <w:sz w:val="24"/>
          <w:szCs w:val="24"/>
        </w:rPr>
        <w:t xml:space="preserve"> </w:t>
      </w:r>
      <w:r w:rsidRPr="0070539A">
        <w:rPr>
          <w:sz w:val="24"/>
          <w:szCs w:val="24"/>
        </w:rPr>
        <w:t>mu?</w:t>
      </w:r>
    </w:p>
    <w:p w:rsidR="00345C66" w:rsidRPr="0070539A" w:rsidRDefault="00345C66">
      <w:pPr>
        <w:pStyle w:val="GvdeMetni"/>
        <w:spacing w:before="3"/>
        <w:rPr>
          <w:sz w:val="22"/>
          <w:szCs w:val="22"/>
        </w:rPr>
      </w:pPr>
    </w:p>
    <w:p w:rsidR="00345C66" w:rsidRPr="0070539A" w:rsidRDefault="00345C66" w:rsidP="00500ABD">
      <w:pPr>
        <w:pStyle w:val="ListeParagraf"/>
        <w:numPr>
          <w:ilvl w:val="0"/>
          <w:numId w:val="28"/>
        </w:numPr>
        <w:jc w:val="left"/>
        <w:rPr>
          <w:sz w:val="24"/>
          <w:szCs w:val="24"/>
        </w:rPr>
      </w:pPr>
      <w:r w:rsidRPr="0070539A">
        <w:rPr>
          <w:sz w:val="24"/>
          <w:szCs w:val="24"/>
        </w:rPr>
        <w:t>Risk için uygulanan kontroller yararlı oldu</w:t>
      </w:r>
      <w:r w:rsidRPr="0070539A">
        <w:rPr>
          <w:spacing w:val="2"/>
          <w:sz w:val="24"/>
          <w:szCs w:val="24"/>
        </w:rPr>
        <w:t xml:space="preserve"> </w:t>
      </w:r>
      <w:r w:rsidRPr="0070539A">
        <w:rPr>
          <w:sz w:val="24"/>
          <w:szCs w:val="24"/>
        </w:rPr>
        <w:t>mu?</w:t>
      </w:r>
    </w:p>
    <w:p w:rsidR="00345C66" w:rsidRPr="0070539A" w:rsidRDefault="00345C66">
      <w:pPr>
        <w:pStyle w:val="GvdeMetni"/>
        <w:spacing w:before="5"/>
        <w:rPr>
          <w:sz w:val="22"/>
          <w:szCs w:val="22"/>
        </w:rPr>
      </w:pPr>
    </w:p>
    <w:p w:rsidR="00345C66" w:rsidRPr="0070539A" w:rsidRDefault="00345C66" w:rsidP="00500ABD">
      <w:pPr>
        <w:pStyle w:val="ListeParagraf"/>
        <w:numPr>
          <w:ilvl w:val="0"/>
          <w:numId w:val="28"/>
        </w:numPr>
        <w:jc w:val="left"/>
        <w:rPr>
          <w:sz w:val="24"/>
          <w:szCs w:val="24"/>
        </w:rPr>
      </w:pPr>
      <w:r w:rsidRPr="0070539A">
        <w:rPr>
          <w:sz w:val="24"/>
          <w:szCs w:val="24"/>
        </w:rPr>
        <w:t>Risklerin meydana gelme olasılığında ne tür bir değişme</w:t>
      </w:r>
      <w:r w:rsidRPr="0070539A">
        <w:rPr>
          <w:spacing w:val="-2"/>
          <w:sz w:val="24"/>
          <w:szCs w:val="24"/>
        </w:rPr>
        <w:t xml:space="preserve"> </w:t>
      </w:r>
      <w:r w:rsidRPr="0070539A">
        <w:rPr>
          <w:sz w:val="24"/>
          <w:szCs w:val="24"/>
        </w:rPr>
        <w:t>var?</w:t>
      </w:r>
    </w:p>
    <w:p w:rsidR="00345C66" w:rsidRPr="0070539A" w:rsidRDefault="00345C66">
      <w:pPr>
        <w:pStyle w:val="GvdeMetni"/>
        <w:spacing w:before="5"/>
        <w:rPr>
          <w:sz w:val="22"/>
          <w:szCs w:val="22"/>
        </w:rPr>
      </w:pPr>
    </w:p>
    <w:p w:rsidR="00345C66" w:rsidRPr="0070539A" w:rsidRDefault="00345C66" w:rsidP="00500ABD">
      <w:pPr>
        <w:pStyle w:val="ListeParagraf"/>
        <w:numPr>
          <w:ilvl w:val="0"/>
          <w:numId w:val="28"/>
        </w:numPr>
        <w:jc w:val="left"/>
        <w:rPr>
          <w:sz w:val="24"/>
          <w:szCs w:val="24"/>
        </w:rPr>
      </w:pPr>
      <w:r w:rsidRPr="0070539A">
        <w:rPr>
          <w:sz w:val="24"/>
          <w:szCs w:val="24"/>
        </w:rPr>
        <w:t>Riskin etkisi artıyorsa, hangi ilave kontrollere ihtiyaç</w:t>
      </w:r>
      <w:r w:rsidRPr="0070539A">
        <w:rPr>
          <w:spacing w:val="-8"/>
          <w:sz w:val="24"/>
          <w:szCs w:val="24"/>
        </w:rPr>
        <w:t xml:space="preserve"> </w:t>
      </w:r>
      <w:r w:rsidRPr="0070539A">
        <w:rPr>
          <w:sz w:val="24"/>
          <w:szCs w:val="24"/>
        </w:rPr>
        <w:t>var?</w:t>
      </w:r>
    </w:p>
    <w:p w:rsidR="00345C66" w:rsidRPr="0070539A" w:rsidRDefault="00345C66">
      <w:pPr>
        <w:pStyle w:val="GvdeMetni"/>
        <w:spacing w:before="2"/>
        <w:rPr>
          <w:sz w:val="22"/>
          <w:szCs w:val="22"/>
        </w:rPr>
      </w:pPr>
    </w:p>
    <w:p w:rsidR="00345C66" w:rsidRPr="0070539A" w:rsidRDefault="00345C66" w:rsidP="00500ABD">
      <w:pPr>
        <w:pStyle w:val="ListeParagraf"/>
        <w:numPr>
          <w:ilvl w:val="0"/>
          <w:numId w:val="28"/>
        </w:numPr>
        <w:spacing w:before="1"/>
        <w:jc w:val="left"/>
        <w:rPr>
          <w:sz w:val="24"/>
          <w:szCs w:val="24"/>
        </w:rPr>
      </w:pPr>
      <w:r w:rsidRPr="0070539A">
        <w:rPr>
          <w:sz w:val="24"/>
          <w:szCs w:val="24"/>
        </w:rPr>
        <w:t>Riskin etkisi azalıyorsa, kontrollerde hafifletilme yapılabilir</w:t>
      </w:r>
      <w:r w:rsidRPr="0070539A">
        <w:rPr>
          <w:spacing w:val="-5"/>
          <w:sz w:val="24"/>
          <w:szCs w:val="24"/>
        </w:rPr>
        <w:t xml:space="preserve"> </w:t>
      </w:r>
      <w:r w:rsidRPr="0070539A">
        <w:rPr>
          <w:sz w:val="24"/>
          <w:szCs w:val="24"/>
        </w:rPr>
        <w:t>mi?</w:t>
      </w:r>
    </w:p>
    <w:p w:rsidR="00345C66" w:rsidRPr="0070539A" w:rsidRDefault="00345C66">
      <w:pPr>
        <w:pStyle w:val="GvdeMetni"/>
        <w:rPr>
          <w:sz w:val="28"/>
          <w:szCs w:val="28"/>
        </w:rPr>
      </w:pPr>
    </w:p>
    <w:p w:rsidR="00345C66" w:rsidRPr="0070539A" w:rsidRDefault="00345C66">
      <w:pPr>
        <w:pStyle w:val="GvdeMetni"/>
        <w:spacing w:before="2"/>
        <w:rPr>
          <w:sz w:val="41"/>
          <w:szCs w:val="41"/>
        </w:rPr>
      </w:pPr>
    </w:p>
    <w:p w:rsidR="00345C66" w:rsidRPr="0070539A" w:rsidRDefault="00345C66">
      <w:pPr>
        <w:pStyle w:val="Balk1"/>
        <w:spacing w:before="1"/>
        <w:jc w:val="both"/>
      </w:pPr>
      <w:bookmarkStart w:id="60" w:name="_Toc505256277"/>
      <w:r w:rsidRPr="0070539A">
        <w:t>Raporlama Süreci</w:t>
      </w:r>
      <w:bookmarkEnd w:id="60"/>
    </w:p>
    <w:p w:rsidR="00345C66" w:rsidRPr="0070539A" w:rsidRDefault="00345C66">
      <w:pPr>
        <w:pStyle w:val="GvdeMetni"/>
        <w:spacing w:before="1"/>
        <w:rPr>
          <w:b/>
          <w:bCs/>
          <w:sz w:val="22"/>
          <w:szCs w:val="22"/>
        </w:rPr>
      </w:pPr>
    </w:p>
    <w:p w:rsidR="00345C66" w:rsidRPr="0070539A" w:rsidRDefault="00345C66">
      <w:pPr>
        <w:pStyle w:val="GvdeMetni"/>
        <w:spacing w:line="360" w:lineRule="auto"/>
        <w:ind w:left="116" w:right="136"/>
        <w:jc w:val="both"/>
      </w:pPr>
      <w:r w:rsidRPr="0070539A">
        <w:t xml:space="preserve">MADDE 22 – </w:t>
      </w:r>
      <w:r>
        <w:t>Fakülte</w:t>
      </w:r>
      <w:r w:rsidRPr="0070539A">
        <w:t>nin çalışanlarından başlayarak her risk yönetim kademesinde riskler değerlendirilir, eksiklikler, öneri ile kontrol süreçleri eklenerek 6 aylık ve yıllık olarak çeşitli raporlamalar yapılır.</w:t>
      </w:r>
    </w:p>
    <w:p w:rsidR="00345C66" w:rsidRPr="0070539A" w:rsidRDefault="00345C66">
      <w:pPr>
        <w:pStyle w:val="GvdeMetni"/>
        <w:spacing w:before="119" w:line="360" w:lineRule="auto"/>
        <w:ind w:left="116" w:right="135"/>
        <w:jc w:val="both"/>
      </w:pPr>
      <w:r w:rsidRPr="0070539A">
        <w:t>Birim Risk Tanımlama Formu, Birim Risk Oylama Formu, Birim Risk Kayıt Formu ve Birim Konsolide Risk Raporu 6 aylık periyotlarda, Kurum Konsolide Risk Tablosu (Risk Kütüğü), Risk Analizi Tablosu, Risk Türüne Göre Risk Sayıları, Kalıntı Risk Tablosu, Risk İzleme Tablosu ile Risk Değerlendirme Formu 6 aylık ve yıllık olarak düzenlenir.</w:t>
      </w:r>
    </w:p>
    <w:p w:rsidR="00345C66" w:rsidRPr="0070539A" w:rsidRDefault="00345C66">
      <w:pPr>
        <w:pStyle w:val="GvdeMetni"/>
        <w:spacing w:before="121"/>
        <w:ind w:left="116"/>
      </w:pPr>
      <w:r w:rsidRPr="0070539A">
        <w:t>Raporlama süreci aşağıdaki şekilde yürütülür:</w:t>
      </w:r>
    </w:p>
    <w:p w:rsidR="00345C66" w:rsidRPr="0070539A" w:rsidRDefault="00345C66">
      <w:pPr>
        <w:pStyle w:val="GvdeMetni"/>
        <w:spacing w:before="5"/>
        <w:rPr>
          <w:sz w:val="22"/>
          <w:szCs w:val="22"/>
        </w:rPr>
      </w:pPr>
    </w:p>
    <w:p w:rsidR="00345C66" w:rsidRPr="0070539A" w:rsidRDefault="00345C66" w:rsidP="00500ABD">
      <w:pPr>
        <w:pStyle w:val="ListeParagraf"/>
        <w:numPr>
          <w:ilvl w:val="0"/>
          <w:numId w:val="29"/>
        </w:numPr>
        <w:spacing w:line="355" w:lineRule="auto"/>
        <w:ind w:right="139"/>
        <w:rPr>
          <w:sz w:val="24"/>
          <w:szCs w:val="24"/>
        </w:rPr>
      </w:pPr>
      <w:r>
        <w:rPr>
          <w:sz w:val="24"/>
          <w:szCs w:val="24"/>
        </w:rPr>
        <w:t>B</w:t>
      </w:r>
      <w:r w:rsidRPr="0070539A">
        <w:rPr>
          <w:sz w:val="24"/>
          <w:szCs w:val="24"/>
        </w:rPr>
        <w:t>irimlerde görev yapan çalışanlar görev sorumluğuna giren işleri yürütürken tespit ettikleri riskleri ve kontrol eksiklikleri ile önerilerini Alt Birim Risk Koordinatörüne raporlarlar.</w:t>
      </w:r>
    </w:p>
    <w:p w:rsidR="00345C66" w:rsidRPr="0070539A" w:rsidRDefault="00345C66" w:rsidP="00500ABD">
      <w:pPr>
        <w:pStyle w:val="ListeParagraf"/>
        <w:numPr>
          <w:ilvl w:val="0"/>
          <w:numId w:val="29"/>
        </w:numPr>
        <w:spacing w:before="126" w:line="352" w:lineRule="auto"/>
        <w:ind w:right="140"/>
        <w:jc w:val="left"/>
        <w:rPr>
          <w:sz w:val="24"/>
          <w:szCs w:val="24"/>
        </w:rPr>
      </w:pPr>
      <w:r w:rsidRPr="0070539A">
        <w:rPr>
          <w:sz w:val="24"/>
          <w:szCs w:val="24"/>
        </w:rPr>
        <w:t>Alt Birim Risk Koordinatörleri, iletilen riskleri kendi eklemelerini de yaparak Birim Risk Koordinatörüne</w:t>
      </w:r>
      <w:r w:rsidRPr="0070539A">
        <w:rPr>
          <w:spacing w:val="-3"/>
          <w:sz w:val="24"/>
          <w:szCs w:val="24"/>
        </w:rPr>
        <w:t xml:space="preserve"> </w:t>
      </w:r>
      <w:r w:rsidRPr="0070539A">
        <w:rPr>
          <w:sz w:val="24"/>
          <w:szCs w:val="24"/>
        </w:rPr>
        <w:t>raporlarlar.</w:t>
      </w:r>
    </w:p>
    <w:p w:rsidR="00345C66" w:rsidRPr="0070539A" w:rsidRDefault="00345C66" w:rsidP="00500ABD">
      <w:pPr>
        <w:pStyle w:val="ListeParagraf"/>
        <w:numPr>
          <w:ilvl w:val="0"/>
          <w:numId w:val="29"/>
        </w:numPr>
        <w:spacing w:before="71" w:line="357" w:lineRule="auto"/>
        <w:ind w:right="143"/>
        <w:rPr>
          <w:sz w:val="24"/>
          <w:szCs w:val="24"/>
        </w:rPr>
      </w:pPr>
      <w:r w:rsidRPr="0070539A">
        <w:rPr>
          <w:sz w:val="24"/>
          <w:szCs w:val="24"/>
        </w:rPr>
        <w:t>Birim Ri</w:t>
      </w:r>
      <w:r>
        <w:rPr>
          <w:sz w:val="24"/>
          <w:szCs w:val="24"/>
        </w:rPr>
        <w:t xml:space="preserve">sk Koordinatörü 6 aylık dönemler </w:t>
      </w:r>
      <w:r w:rsidRPr="0070539A">
        <w:rPr>
          <w:sz w:val="24"/>
          <w:szCs w:val="24"/>
        </w:rPr>
        <w:t>için alınan risk kayıtlarını ve ilgili raporları gözden geçirerek İdare Risk Koordinatörü ile Strateji Geliştirme Daire Başkanlığına raporlar.</w:t>
      </w:r>
    </w:p>
    <w:p w:rsidR="00345C66" w:rsidRPr="0070539A" w:rsidRDefault="00345C66" w:rsidP="00500ABD">
      <w:pPr>
        <w:pStyle w:val="ListeParagraf"/>
        <w:numPr>
          <w:ilvl w:val="0"/>
          <w:numId w:val="29"/>
        </w:numPr>
        <w:spacing w:before="120" w:line="357" w:lineRule="auto"/>
        <w:ind w:right="139"/>
        <w:rPr>
          <w:sz w:val="24"/>
          <w:szCs w:val="24"/>
        </w:rPr>
      </w:pPr>
      <w:r w:rsidRPr="0070539A">
        <w:rPr>
          <w:sz w:val="24"/>
          <w:szCs w:val="24"/>
        </w:rPr>
        <w:t xml:space="preserve">İdare Risk Koordinatörü, Birim Risk Koordinatörü tarafından raporlanan birim risklerinden yola çıkarak, Kurum Konsolide Risk Raporunu hazırlar, bu raporla birlikte izlenmesi gereken önemli riskleri ve kendi değerlendirmelerini de ekleyerek İç Kontrol </w:t>
      </w:r>
      <w:r>
        <w:rPr>
          <w:sz w:val="24"/>
          <w:szCs w:val="24"/>
        </w:rPr>
        <w:t>İzleme ve Değerlendirme Kurulu</w:t>
      </w:r>
      <w:r w:rsidRPr="0070539A">
        <w:rPr>
          <w:sz w:val="24"/>
          <w:szCs w:val="24"/>
        </w:rPr>
        <w:t xml:space="preserve"> ile Üst Yöneticiye</w:t>
      </w:r>
      <w:r w:rsidRPr="0070539A">
        <w:rPr>
          <w:spacing w:val="-4"/>
          <w:sz w:val="24"/>
          <w:szCs w:val="24"/>
        </w:rPr>
        <w:t xml:space="preserve"> </w:t>
      </w:r>
      <w:r w:rsidRPr="0070539A">
        <w:rPr>
          <w:sz w:val="24"/>
          <w:szCs w:val="24"/>
        </w:rPr>
        <w:t>raporlar.</w:t>
      </w:r>
    </w:p>
    <w:p w:rsidR="00345C66" w:rsidRPr="0070539A" w:rsidRDefault="00345C66" w:rsidP="00500ABD">
      <w:pPr>
        <w:pStyle w:val="ListeParagraf"/>
        <w:numPr>
          <w:ilvl w:val="0"/>
          <w:numId w:val="29"/>
        </w:numPr>
        <w:spacing w:before="121" w:line="355" w:lineRule="auto"/>
        <w:ind w:right="133"/>
        <w:rPr>
          <w:sz w:val="24"/>
          <w:szCs w:val="24"/>
        </w:rPr>
      </w:pPr>
      <w:r w:rsidRPr="0070539A">
        <w:rPr>
          <w:sz w:val="24"/>
          <w:szCs w:val="24"/>
        </w:rPr>
        <w:t>Strateji Geliştirme Daire Başkanlığı, iç kontrol sisteminin değerlendirilmesi kapsamında risk yönetiminin etkinliğini değerlendirerek belirli dönemler halinde İç Kontrol İzleme ve Yönlendirme Kuruluna</w:t>
      </w:r>
      <w:r w:rsidRPr="0070539A">
        <w:rPr>
          <w:spacing w:val="-4"/>
          <w:sz w:val="24"/>
          <w:szCs w:val="24"/>
        </w:rPr>
        <w:t xml:space="preserve"> </w:t>
      </w:r>
      <w:r w:rsidRPr="0070539A">
        <w:rPr>
          <w:sz w:val="24"/>
          <w:szCs w:val="24"/>
        </w:rPr>
        <w:t>raporlar.</w:t>
      </w:r>
    </w:p>
    <w:p w:rsidR="00345C66" w:rsidRPr="0070539A" w:rsidRDefault="00345C66" w:rsidP="00500ABD">
      <w:pPr>
        <w:pStyle w:val="ListeParagraf"/>
        <w:numPr>
          <w:ilvl w:val="0"/>
          <w:numId w:val="29"/>
        </w:numPr>
        <w:spacing w:before="129" w:line="350" w:lineRule="auto"/>
        <w:ind w:right="144"/>
        <w:rPr>
          <w:sz w:val="24"/>
          <w:szCs w:val="24"/>
        </w:rPr>
      </w:pPr>
      <w:r w:rsidRPr="0070539A">
        <w:rPr>
          <w:sz w:val="24"/>
          <w:szCs w:val="24"/>
        </w:rPr>
        <w:t>İç Denetim Birimi risk yönetimi sürecinin etkili olup olmadığı, risklerin gereken şekilde yönetilip yönetilmediği hususundaki incelemelerini Üst Yöneticiye</w:t>
      </w:r>
      <w:r w:rsidRPr="0070539A">
        <w:rPr>
          <w:spacing w:val="-13"/>
          <w:sz w:val="24"/>
          <w:szCs w:val="24"/>
        </w:rPr>
        <w:t xml:space="preserve"> </w:t>
      </w:r>
      <w:r w:rsidRPr="0070539A">
        <w:rPr>
          <w:sz w:val="24"/>
          <w:szCs w:val="24"/>
        </w:rPr>
        <w:t>raporlar.</w:t>
      </w:r>
    </w:p>
    <w:p w:rsidR="00345C66" w:rsidRPr="0070539A" w:rsidRDefault="00345C66">
      <w:pPr>
        <w:spacing w:line="350" w:lineRule="auto"/>
        <w:jc w:val="both"/>
        <w:rPr>
          <w:sz w:val="24"/>
          <w:szCs w:val="24"/>
        </w:rPr>
        <w:sectPr w:rsidR="00345C66" w:rsidRPr="0070539A">
          <w:pgSz w:w="11910" w:h="16840"/>
          <w:pgMar w:top="1320" w:right="1280" w:bottom="1240" w:left="1300" w:header="0" w:footer="968" w:gutter="0"/>
          <w:cols w:space="708"/>
        </w:sectPr>
      </w:pPr>
    </w:p>
    <w:p w:rsidR="00345C66" w:rsidRPr="0070539A" w:rsidRDefault="00345C66">
      <w:pPr>
        <w:pStyle w:val="Balk1"/>
        <w:spacing w:before="76"/>
        <w:ind w:left="2781" w:right="2801"/>
        <w:jc w:val="center"/>
      </w:pPr>
      <w:bookmarkStart w:id="61" w:name="_bookmark31"/>
      <w:bookmarkStart w:id="62" w:name="_Toc505256278"/>
      <w:bookmarkEnd w:id="61"/>
      <w:r w:rsidRPr="0070539A">
        <w:lastRenderedPageBreak/>
        <w:t>ALTINCI BÖLÜM</w:t>
      </w:r>
      <w:bookmarkEnd w:id="62"/>
    </w:p>
    <w:p w:rsidR="00345C66" w:rsidRPr="0070539A" w:rsidRDefault="00345C66">
      <w:pPr>
        <w:pStyle w:val="GvdeMetni"/>
        <w:spacing w:before="7"/>
        <w:rPr>
          <w:b/>
          <w:bCs/>
          <w:sz w:val="22"/>
          <w:szCs w:val="22"/>
        </w:rPr>
      </w:pPr>
    </w:p>
    <w:p w:rsidR="00345C66" w:rsidRPr="0070539A" w:rsidRDefault="00345C66">
      <w:pPr>
        <w:pStyle w:val="Balk1"/>
        <w:ind w:left="2778" w:right="2801"/>
        <w:jc w:val="center"/>
      </w:pPr>
      <w:bookmarkStart w:id="63" w:name="_bookmark32"/>
      <w:bookmarkStart w:id="64" w:name="_Toc505256279"/>
      <w:bookmarkEnd w:id="63"/>
      <w:r w:rsidRPr="0070539A">
        <w:t>Diğer ve Çeşitli Hükümler</w:t>
      </w:r>
      <w:bookmarkEnd w:id="64"/>
    </w:p>
    <w:p w:rsidR="00345C66" w:rsidRPr="0070539A" w:rsidRDefault="00345C66">
      <w:pPr>
        <w:pStyle w:val="GvdeMetni"/>
        <w:spacing w:before="4"/>
        <w:rPr>
          <w:b/>
          <w:bCs/>
          <w:sz w:val="22"/>
          <w:szCs w:val="22"/>
        </w:rPr>
      </w:pPr>
    </w:p>
    <w:p w:rsidR="00345C66" w:rsidRPr="0070539A" w:rsidRDefault="00345C66">
      <w:pPr>
        <w:pStyle w:val="Balk1"/>
      </w:pPr>
      <w:bookmarkStart w:id="65" w:name="_bookmark33"/>
      <w:bookmarkStart w:id="66" w:name="_Toc505256280"/>
      <w:bookmarkEnd w:id="65"/>
      <w:r w:rsidRPr="0070539A">
        <w:t>Hüküm Bulunmayan Haller</w:t>
      </w:r>
      <w:bookmarkEnd w:id="66"/>
    </w:p>
    <w:p w:rsidR="00345C66" w:rsidRPr="0070539A" w:rsidRDefault="00345C66">
      <w:pPr>
        <w:pStyle w:val="GvdeMetni"/>
        <w:spacing w:before="1"/>
        <w:rPr>
          <w:b/>
          <w:bCs/>
          <w:sz w:val="22"/>
          <w:szCs w:val="22"/>
        </w:rPr>
      </w:pPr>
    </w:p>
    <w:p w:rsidR="00345C66" w:rsidRPr="0070539A" w:rsidRDefault="00345C66">
      <w:pPr>
        <w:pStyle w:val="GvdeMetni"/>
        <w:spacing w:line="360" w:lineRule="auto"/>
        <w:ind w:left="116"/>
      </w:pPr>
      <w:r w:rsidRPr="0070539A">
        <w:t>MADDE 23 - Bu belgede hüküm bulunmayan hallerde, 5018 sayılı Kamu Mali Yönetimi ve Kontrol Kanunu ile ilgili mevzuat hükümlerine uyulur.</w:t>
      </w:r>
    </w:p>
    <w:p w:rsidR="00345C66" w:rsidRPr="0070539A" w:rsidRDefault="00345C66">
      <w:pPr>
        <w:pStyle w:val="GvdeMetni"/>
        <w:spacing w:before="9"/>
        <w:rPr>
          <w:sz w:val="34"/>
          <w:szCs w:val="34"/>
        </w:rPr>
      </w:pPr>
    </w:p>
    <w:p w:rsidR="00345C66" w:rsidRPr="0070539A" w:rsidRDefault="00345C66">
      <w:pPr>
        <w:pStyle w:val="Balk1"/>
      </w:pPr>
      <w:bookmarkStart w:id="67" w:name="_bookmark34"/>
      <w:bookmarkStart w:id="68" w:name="_Toc505256281"/>
      <w:bookmarkEnd w:id="67"/>
      <w:r w:rsidRPr="0070539A">
        <w:t>Yürürlük</w:t>
      </w:r>
      <w:bookmarkEnd w:id="68"/>
    </w:p>
    <w:p w:rsidR="00345C66" w:rsidRPr="0070539A" w:rsidRDefault="00345C66">
      <w:pPr>
        <w:pStyle w:val="GvdeMetni"/>
        <w:spacing w:before="11"/>
        <w:rPr>
          <w:b/>
          <w:bCs/>
          <w:sz w:val="21"/>
          <w:szCs w:val="21"/>
        </w:rPr>
      </w:pPr>
    </w:p>
    <w:p w:rsidR="00345C66" w:rsidRPr="0070539A" w:rsidRDefault="00345C66">
      <w:pPr>
        <w:pStyle w:val="GvdeMetni"/>
        <w:ind w:left="116"/>
      </w:pPr>
      <w:r w:rsidRPr="0070539A">
        <w:t>MADDE 24 - Risk Strateji Belgesi, Fırat Üniversitesi Rektörünün onayı ile yürürlüğe girer.</w:t>
      </w:r>
    </w:p>
    <w:p w:rsidR="00345C66" w:rsidRDefault="00345C66">
      <w:pPr>
        <w:pStyle w:val="Balk1"/>
        <w:spacing w:before="76"/>
      </w:pPr>
      <w:bookmarkStart w:id="69" w:name="_bookmark35"/>
      <w:bookmarkStart w:id="70" w:name="_Toc505256282"/>
      <w:bookmarkEnd w:id="69"/>
    </w:p>
    <w:p w:rsidR="00345C66" w:rsidRPr="0070539A" w:rsidRDefault="00345C66">
      <w:pPr>
        <w:pStyle w:val="Balk1"/>
        <w:spacing w:before="76"/>
      </w:pPr>
      <w:r w:rsidRPr="0070539A">
        <w:t>EKLER:</w:t>
      </w:r>
      <w:bookmarkEnd w:id="70"/>
    </w:p>
    <w:p w:rsidR="00345C66" w:rsidRPr="0070539A" w:rsidRDefault="00345C66">
      <w:pPr>
        <w:pStyle w:val="GvdeMetni"/>
        <w:spacing w:before="2"/>
        <w:rPr>
          <w:b/>
          <w:bCs/>
          <w:sz w:val="22"/>
          <w:szCs w:val="22"/>
        </w:rPr>
      </w:pPr>
    </w:p>
    <w:p w:rsidR="00345C66" w:rsidRPr="0070539A" w:rsidRDefault="00345C66">
      <w:pPr>
        <w:pStyle w:val="GvdeMetni"/>
        <w:ind w:left="116"/>
      </w:pPr>
      <w:r w:rsidRPr="0070539A">
        <w:t>EK-1 Risk Yönetim Süreci Akış Şeması</w:t>
      </w:r>
    </w:p>
    <w:p w:rsidR="00345C66" w:rsidRPr="0070539A" w:rsidRDefault="00345C66">
      <w:pPr>
        <w:pStyle w:val="GvdeMetni"/>
        <w:spacing w:before="4"/>
        <w:rPr>
          <w:sz w:val="22"/>
          <w:szCs w:val="22"/>
        </w:rPr>
      </w:pPr>
    </w:p>
    <w:p w:rsidR="00345C66" w:rsidRPr="0070539A" w:rsidRDefault="00345C66">
      <w:pPr>
        <w:pStyle w:val="GvdeMetni"/>
        <w:spacing w:line="465" w:lineRule="auto"/>
        <w:ind w:left="116" w:right="4638"/>
      </w:pPr>
      <w:r w:rsidRPr="0070539A">
        <w:t>EK-2 Risklerin Belirlenmesine Yönelik Sorular EK-3 Birim Risk Tanımlama Formu</w:t>
      </w:r>
    </w:p>
    <w:p w:rsidR="00345C66" w:rsidRPr="0070539A" w:rsidRDefault="00345C66">
      <w:pPr>
        <w:pStyle w:val="GvdeMetni"/>
        <w:spacing w:line="465" w:lineRule="auto"/>
        <w:ind w:left="116" w:right="5475"/>
      </w:pPr>
      <w:r w:rsidRPr="0070539A">
        <w:t>EK-4 Risk Etki Değerlendirme Skalası</w:t>
      </w:r>
    </w:p>
    <w:p w:rsidR="00345C66" w:rsidRPr="0070539A" w:rsidRDefault="00345C66">
      <w:pPr>
        <w:pStyle w:val="GvdeMetni"/>
        <w:spacing w:line="465" w:lineRule="auto"/>
        <w:ind w:left="116" w:right="5117"/>
      </w:pPr>
      <w:r w:rsidRPr="0070539A">
        <w:t>EK-5 Risk Olasılık Değerlendirme Skalası EK-6 Risk Matrisi</w:t>
      </w:r>
    </w:p>
    <w:p w:rsidR="00345C66" w:rsidRPr="0070539A" w:rsidRDefault="00345C66">
      <w:pPr>
        <w:pStyle w:val="GvdeMetni"/>
        <w:spacing w:line="465" w:lineRule="auto"/>
        <w:ind w:left="116" w:right="6641"/>
      </w:pPr>
      <w:r w:rsidRPr="0070539A">
        <w:t>EK-7 Risk Cevap Matrisi EK-8 Risk İştahı Tablosu</w:t>
      </w:r>
    </w:p>
    <w:p w:rsidR="00345C66" w:rsidRPr="0070539A" w:rsidRDefault="00345C66">
      <w:pPr>
        <w:pStyle w:val="GvdeMetni"/>
        <w:spacing w:line="465" w:lineRule="auto"/>
        <w:ind w:left="116" w:right="4012"/>
      </w:pPr>
      <w:r w:rsidRPr="0070539A">
        <w:t xml:space="preserve">EK-9 Kurum Risk Kütüğü Tablosu </w:t>
      </w:r>
    </w:p>
    <w:p w:rsidR="00345C66" w:rsidRPr="0070539A" w:rsidRDefault="00345C66">
      <w:pPr>
        <w:pStyle w:val="GvdeMetni"/>
        <w:spacing w:line="465" w:lineRule="auto"/>
        <w:ind w:left="116" w:right="4012"/>
      </w:pPr>
      <w:r w:rsidRPr="0070539A">
        <w:t xml:space="preserve">EK-10 Risk Analizi Tablosu </w:t>
      </w:r>
    </w:p>
    <w:p w:rsidR="00345C66" w:rsidRDefault="00345C66">
      <w:pPr>
        <w:pStyle w:val="GvdeMetni"/>
        <w:spacing w:line="465" w:lineRule="auto"/>
        <w:ind w:left="116" w:right="3502"/>
      </w:pPr>
      <w:r w:rsidRPr="0070539A">
        <w:t xml:space="preserve">EK-11 Risk Türüne Göre Risk Sayıları </w:t>
      </w:r>
    </w:p>
    <w:p w:rsidR="00345C66" w:rsidRPr="0070539A" w:rsidRDefault="00345C66">
      <w:pPr>
        <w:pStyle w:val="GvdeMetni"/>
        <w:spacing w:line="465" w:lineRule="auto"/>
        <w:ind w:left="116" w:right="3502"/>
      </w:pPr>
      <w:r w:rsidRPr="0070539A">
        <w:t xml:space="preserve">EK-12 Kalıntı Risk Tablosu </w:t>
      </w:r>
    </w:p>
    <w:p w:rsidR="00345C66" w:rsidRPr="0070539A" w:rsidRDefault="00345C66">
      <w:pPr>
        <w:pStyle w:val="GvdeMetni"/>
        <w:spacing w:line="273" w:lineRule="exact"/>
        <w:ind w:left="116"/>
      </w:pPr>
      <w:r w:rsidRPr="0070539A">
        <w:t>EK-13 Risk İzleme Tablosu</w:t>
      </w:r>
    </w:p>
    <w:p w:rsidR="00345C66" w:rsidRPr="0070539A" w:rsidRDefault="00345C66">
      <w:pPr>
        <w:pStyle w:val="GvdeMetni"/>
        <w:spacing w:before="2"/>
        <w:rPr>
          <w:sz w:val="21"/>
          <w:szCs w:val="21"/>
        </w:rPr>
      </w:pPr>
    </w:p>
    <w:p w:rsidR="00345C66" w:rsidRPr="0070539A" w:rsidRDefault="00345C66">
      <w:pPr>
        <w:pStyle w:val="GvdeMetni"/>
        <w:ind w:left="116"/>
      </w:pPr>
      <w:r w:rsidRPr="0070539A">
        <w:t>EK-14 Risk Değerlendirme Formu</w:t>
      </w:r>
    </w:p>
    <w:p w:rsidR="00345C66" w:rsidRPr="0070539A" w:rsidRDefault="00345C66">
      <w:pPr>
        <w:pStyle w:val="GvdeMetni"/>
        <w:spacing w:before="4"/>
        <w:rPr>
          <w:sz w:val="22"/>
          <w:szCs w:val="22"/>
        </w:rPr>
      </w:pPr>
    </w:p>
    <w:p w:rsidR="00345C66" w:rsidRPr="0070539A" w:rsidRDefault="00345C66">
      <w:pPr>
        <w:sectPr w:rsidR="00345C66" w:rsidRPr="0070539A">
          <w:pgSz w:w="11910" w:h="16840"/>
          <w:pgMar w:top="1320" w:right="1280" w:bottom="1240" w:left="1300" w:header="0" w:footer="968" w:gutter="0"/>
          <w:cols w:space="708"/>
        </w:sectPr>
      </w:pPr>
    </w:p>
    <w:p w:rsidR="00345C66" w:rsidRPr="0070539A" w:rsidRDefault="00CF763D">
      <w:pPr>
        <w:pStyle w:val="Balk1"/>
        <w:spacing w:before="76"/>
      </w:pPr>
      <w:bookmarkStart w:id="71" w:name="_Toc505256283"/>
      <w:r>
        <w:rPr>
          <w:noProof/>
        </w:rPr>
        <w:lastRenderedPageBreak/>
        <w:pict>
          <v:group id="Group 18" o:spid="_x0000_s1028" style="position:absolute;left:0;text-align:left;margin-left:132.85pt;margin-top:72.3pt;width:337pt;height:559.6pt;z-index:1;mso-position-horizontal-relative:page" coordorigin="2642,1446" coordsize="6740,11192">
            <v:rect id="Rectangle 38" o:spid="_x0000_s1029" style="position:absolute;left:3757;top:1610;width:4472;height:4249;visibility:visible" fillcolor="#d9d9d9" stroked="f"/>
            <v:shape id="AutoShape 37" o:spid="_x0000_s1030" style="position:absolute;left:5899;top:1445;width:3015;height:385;visibility:visible" coordsize="3015,385" o:spt="100" adj="0,,0" path="m192,288l,288r96,96l192,288xm3015,l48,r,288l144,288r,-192l3015,96r,-96xe" fillcolor="black" stroked="f">
              <v:stroke joinstyle="round"/>
              <v:formulas/>
              <v:path arrowok="t" o:connecttype="custom" o:connectlocs="192,1734;0,1734;96,1830;192,1734;3015,1446;48,1446;48,1734;144,1734;144,1542;3015,1542;3015,1446" o:connectangles="0,0,0,0,0,0,0,0,0,0,0" textboxrect="3163,3163,18437,18437"/>
            </v:shape>
            <v:line id="Line 36" o:spid="_x0000_s1031" style="position:absolute;visibility:visible" from="8877,1446" to="8877,1774" o:connectortype="straight" strokeweight="4.7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2" type="#_x0000_t75" style="position:absolute;left:4036;top:1810;width:3954;height:1532;visibility:visible">
              <v:imagedata r:id="rId9" o:title=""/>
            </v:shape>
            <v:shape id="Picture 34" o:spid="_x0000_s1033" type="#_x0000_t75" style="position:absolute;left:4036;top:4106;width:3954;height:1532;visibility:visible">
              <v:imagedata r:id="rId9" o:title=""/>
            </v:shape>
            <v:shape id="Picture 33" o:spid="_x0000_s1034" type="#_x0000_t75" style="position:absolute;left:8586;top:1763;width:795;height:10506;visibility:visible">
              <v:imagedata r:id="rId10" o:title=""/>
            </v:shape>
            <v:shape id="Picture 32" o:spid="_x0000_s1035" type="#_x0000_t75" style="position:absolute;left:2642;top:1779;width:795;height:10506;visibility:visible">
              <v:imagedata r:id="rId10" o:title=""/>
            </v:shape>
            <v:shape id="AutoShape 31" o:spid="_x0000_s1036" style="position:absolute;left:3442;top:2457;width:624;height:227;visibility:visible" coordsize="624,227" o:spt="100" adj="0,,0" path="m113,l,113,113,227r,-57l567,170r56,-57l567,57r-454,l113,xm567,170r-57,l510,227r57,-57xm510,r,57l567,57,510,xe" fillcolor="black" stroked="f">
              <v:stroke joinstyle="round"/>
              <v:formulas/>
              <v:path arrowok="t" o:connecttype="custom" o:connectlocs="113,2457;0,2570;113,2684;113,2627;567,2627;623,2570;567,2514;113,2514;113,2457;567,2627;510,2627;510,2684;567,2627;510,2457;510,2514;567,2514;510,2457" o:connectangles="0,0,0,0,0,0,0,0,0,0,0,0,0,0,0,0,0" textboxrect="3163,3163,18437,18437"/>
            </v:shape>
            <v:shape id="Picture 30" o:spid="_x0000_s1037" type="#_x0000_t75" style="position:absolute;left:4036;top:6246;width:3954;height:1532;visibility:visible">
              <v:imagedata r:id="rId9" o:title=""/>
            </v:shape>
            <v:shape id="AutoShape 29" o:spid="_x0000_s1038" style="position:absolute;left:3423;top:4756;width:632;height:2426;visibility:visible" coordsize="632,2426" o:spt="100" adj="0,,0" path="m623,2311r-56,-56l510,2198r,57l113,2255r,-57l,2311r113,114l113,2368r397,l510,2425r56,-57l623,2311m631,113l574,56,517,r,56l121,56,121,,7,113,121,227r,-57l517,170r,57l574,170r57,-57e" fillcolor="black" stroked="f">
              <v:stroke joinstyle="round"/>
              <v:formulas/>
              <v:path arrowok="t" o:connecttype="custom" o:connectlocs="623,7068;567,7012;510,6955;510,7012;113,7012;113,6955;0,7068;113,7182;113,7125;510,7125;510,7182;566,7125;623,7068;631,4870;574,4813;517,4757;517,4813;121,4813;121,4757;7,4870;121,4984;121,4927;517,4927;517,4984;574,4927;631,4870" o:connectangles="0,0,0,0,0,0,0,0,0,0,0,0,0,0,0,0,0,0,0,0,0,0,0,0,0,0" textboxrect="3163,3163,18437,18437"/>
            </v:shape>
            <v:shape id="Picture 28" o:spid="_x0000_s1039" type="#_x0000_t75" style="position:absolute;left:4036;top:8541;width:3954;height:1532;visibility:visible">
              <v:imagedata r:id="rId11" o:title=""/>
            </v:shape>
            <v:shape id="AutoShape 27" o:spid="_x0000_s1040" style="position:absolute;left:3431;top:9192;width:624;height:227;visibility:visible" coordsize="624,227" o:spt="100" adj="0,,0" path="m114,l,114,114,227r,-56l567,171r57,-57l567,57r-453,l114,xm567,171r-57,l510,227r57,-56xm510,r,57l567,57,510,xe" fillcolor="black" stroked="f">
              <v:stroke joinstyle="round"/>
              <v:formulas/>
              <v:path arrowok="t" o:connecttype="custom" o:connectlocs="114,9192;0,9306;114,9419;114,9363;567,9363;624,9306;567,9249;114,9249;114,9192;567,9363;510,9363;510,9419;567,9363;510,9192;510,9249;567,9249;510,9192" o:connectangles="0,0,0,0,0,0,0,0,0,0,0,0,0,0,0,0,0" textboxrect="3163,3163,18437,18437"/>
            </v:shape>
            <v:shape id="Picture 26" o:spid="_x0000_s1041" type="#_x0000_t75" style="position:absolute;left:4036;top:10744;width:3954;height:1532;visibility:visible">
              <v:imagedata r:id="rId9" o:title=""/>
            </v:shape>
            <v:shape id="AutoShape 25" o:spid="_x0000_s1042" style="position:absolute;left:3431;top:2433;width:5656;height:10205;visibility:visible" coordsize="5656,10205" o:spt="100" adj="0,,0" path="m624,9070r-57,-57l510,8957r,56l114,9013r,-56l,9070r114,114l114,9127r396,l510,9184r57,-57l624,9070m5168,4560r-57,-56l5055,4447r,57l4658,4504r,-57l4545,4560r113,114l4658,4617r397,l5055,4674r57,-57l5168,4560t6,4533l5117,9037r-57,-57l5060,9037r-397,l4663,8980r-113,113l4663,9207r,-57l5060,9150r,57l5117,9150r57,-57m5174,6915r-57,-57l5060,6801r,57l4663,6858r,-57l4550,6915r113,113l4663,6971r397,l5060,7028r57,-57l5174,6915t,-6802l5117,56,5060,r,56l4663,56r,-56l4550,113r113,113l4663,170r397,l5060,226r57,-56l5174,113t4,2331l5121,2387r-56,-56l5065,2387r-397,l4668,2331r-114,113l4668,2557r,-56l5065,2501r,56l5121,2501r57,-57m5656,9916r-96,-96l5464,9916r48,l5512,10108r-2871,l2641,10204r2967,l5608,9916r48,e" fillcolor="black" stroked="f">
              <v:stroke joinstyle="round"/>
              <v:formulas/>
              <v:path arrowok="t" o:connecttype="custom" o:connectlocs="567,11447;510,11447;114,11391;114,11618;510,11561;567,11561;5168,6994;5055,6881;4658,6938;4545,6994;4658,7051;5055,7108;5168,6994;5117,11471;5060,11471;4663,11414;4663,11641;5060,11584;5117,11584;5174,9349;5060,9235;4663,9292;4550,9349;4663,9405;5060,9462;5174,9349;5117,2490;5060,2490;4663,2434;4663,2660;5060,2604;5117,2604;5178,4878;5065,4765;4668,4821;4554,4878;4668,4935;5065,4991;5178,4878;5560,12254;5512,12350;2641,12542;5608,12638;5656,12350" o:connectangles="0,0,0,0,0,0,0,0,0,0,0,0,0,0,0,0,0,0,0,0,0,0,0,0,0,0,0,0,0,0,0,0,0,0,0,0,0,0,0,0,0,0,0,0" textboxrect="3163,3163,18437,18437"/>
            </v:shape>
            <v:line id="Line 24" o:spid="_x0000_s1043" style="position:absolute;visibility:visible" from="6109,12260" to="6109,12638" o:connectortype="straight" strokeweight="4.72pt"/>
            <v:shape id="Text Box 23" o:spid="_x0000_s1044" type="#_x0000_t202" style="position:absolute;left:5009;top:2453;width:2025;height:266;visibility:visible" filled="f" stroked="f">
              <v:textbox inset="0,0,0,0">
                <w:txbxContent>
                  <w:p w:rsidR="00345C66" w:rsidRDefault="00345C66">
                    <w:pPr>
                      <w:spacing w:line="266" w:lineRule="exact"/>
                      <w:rPr>
                        <w:b/>
                        <w:bCs/>
                        <w:sz w:val="24"/>
                        <w:szCs w:val="24"/>
                      </w:rPr>
                    </w:pPr>
                    <w:r>
                      <w:rPr>
                        <w:b/>
                        <w:bCs/>
                      </w:rPr>
                      <w:t>Riskin Belirlenmesi</w:t>
                    </w:r>
                  </w:p>
                </w:txbxContent>
              </v:textbox>
            </v:shape>
            <v:shape id="Text Box 22" o:spid="_x0000_s1045" type="#_x0000_t202" style="position:absolute;left:4455;top:4748;width:3130;height:266;visibility:visible" filled="f" stroked="f">
              <v:textbox inset="0,0,0,0">
                <w:txbxContent>
                  <w:p w:rsidR="00345C66" w:rsidRDefault="00345C66">
                    <w:pPr>
                      <w:spacing w:line="266" w:lineRule="exact"/>
                      <w:rPr>
                        <w:b/>
                        <w:bCs/>
                        <w:sz w:val="24"/>
                        <w:szCs w:val="24"/>
                      </w:rPr>
                    </w:pPr>
                    <w:r>
                      <w:rPr>
                        <w:b/>
                        <w:bCs/>
                      </w:rPr>
                      <w:t>Risk Türünün Tespit Edilmesi</w:t>
                    </w:r>
                  </w:p>
                </w:txbxContent>
              </v:textbox>
            </v:shape>
            <v:shape id="Text Box 21" o:spid="_x0000_s1046" type="#_x0000_t202" style="position:absolute;left:4837;top:6888;width:2372;height:267;visibility:visible" filled="f" stroked="f">
              <v:textbox inset="0,0,0,0">
                <w:txbxContent>
                  <w:p w:rsidR="00345C66" w:rsidRDefault="00345C66">
                    <w:pPr>
                      <w:spacing w:line="266" w:lineRule="exact"/>
                      <w:rPr>
                        <w:b/>
                        <w:bCs/>
                        <w:sz w:val="24"/>
                        <w:szCs w:val="24"/>
                      </w:rPr>
                    </w:pPr>
                    <w:r>
                      <w:rPr>
                        <w:b/>
                        <w:bCs/>
                      </w:rPr>
                      <w:t>Risk Değerlendirilmesi</w:t>
                    </w:r>
                  </w:p>
                </w:txbxContent>
              </v:textbox>
            </v:shape>
            <v:shape id="Text Box 20" o:spid="_x0000_s1047" type="#_x0000_t202" style="position:absolute;left:4993;top:9188;width:2058;height:266;visibility:visible" filled="f" stroked="f">
              <v:textbox inset="0,0,0,0">
                <w:txbxContent>
                  <w:p w:rsidR="00345C66" w:rsidRDefault="00345C66">
                    <w:pPr>
                      <w:spacing w:line="266" w:lineRule="exact"/>
                      <w:rPr>
                        <w:b/>
                        <w:bCs/>
                        <w:sz w:val="24"/>
                        <w:szCs w:val="24"/>
                      </w:rPr>
                    </w:pPr>
                    <w:r>
                      <w:rPr>
                        <w:b/>
                        <w:bCs/>
                      </w:rPr>
                      <w:t>Riske Cevap Verme</w:t>
                    </w:r>
                    <w:r>
                      <w:rPr>
                        <w:b/>
                        <w:bCs/>
                      </w:rPr>
                      <w:br/>
                      <w:t xml:space="preserve">dsds </w:t>
                    </w:r>
                    <w:r>
                      <w:rPr>
                        <w:b/>
                        <w:bCs/>
                      </w:rPr>
                      <w:br/>
                      <w:t>Teee</w:t>
                    </w:r>
                  </w:p>
                </w:txbxContent>
              </v:textbox>
            </v:shape>
            <v:shape id="Text Box 19" o:spid="_x0000_s1048" type="#_x0000_t202" style="position:absolute;left:5343;top:11387;width:1359;height:266;visibility:visible" filled="f" stroked="f">
              <v:textbox inset="0,0,0,0">
                <w:txbxContent>
                  <w:p w:rsidR="00345C66" w:rsidRDefault="00345C66">
                    <w:pPr>
                      <w:spacing w:line="266" w:lineRule="exact"/>
                      <w:rPr>
                        <w:b/>
                        <w:bCs/>
                        <w:sz w:val="24"/>
                        <w:szCs w:val="24"/>
                      </w:rPr>
                    </w:pPr>
                    <w:r>
                      <w:rPr>
                        <w:b/>
                        <w:bCs/>
                      </w:rPr>
                      <w:t>Risk Kontrol</w:t>
                    </w:r>
                  </w:p>
                </w:txbxContent>
              </v:textbox>
            </v:shape>
            <w10:wrap anchorx="page"/>
          </v:group>
        </w:pict>
      </w:r>
      <w:r>
        <w:rPr>
          <w:noProof/>
        </w:rPr>
        <w:pict>
          <v:shape id="Text Box 17" o:spid="_x0000_s1049" type="#_x0000_t202" style="position:absolute;left:0;text-align:left;margin-left:144.45pt;margin-top:377.7pt;width:15.3pt;height:82.05pt;z-index:2;visibility:visible;mso-position-horizontal-relative:page;mso-position-vertical-relative:page" filled="f" stroked="f">
            <v:textbox style="layout-flow:vertical;mso-layout-flow-alt:bottom-to-top" inset="0,0,0,0">
              <w:txbxContent>
                <w:p w:rsidR="00345C66" w:rsidRDefault="00345C66">
                  <w:pPr>
                    <w:spacing w:before="10"/>
                    <w:ind w:left="20"/>
                    <w:rPr>
                      <w:b/>
                      <w:bCs/>
                      <w:sz w:val="24"/>
                      <w:szCs w:val="24"/>
                    </w:rPr>
                  </w:pPr>
                  <w:r>
                    <w:rPr>
                      <w:b/>
                      <w:bCs/>
                      <w:w w:val="90"/>
                    </w:rPr>
                    <w:t>Bilgi ve İletişim</w:t>
                  </w:r>
                </w:p>
              </w:txbxContent>
            </v:textbox>
            <w10:wrap anchorx="page" anchory="page"/>
          </v:shape>
        </w:pict>
      </w:r>
      <w:r>
        <w:rPr>
          <w:noProof/>
        </w:rPr>
        <w:pict>
          <v:shape id="Text Box 16" o:spid="_x0000_s1050" type="#_x0000_t202" style="position:absolute;left:0;text-align:left;margin-left:441.75pt;margin-top:362.35pt;width:15.3pt;height:111.2pt;z-index:3;visibility:visible;mso-position-horizontal-relative:page;mso-position-vertical-relative:page" filled="f" stroked="f">
            <v:textbox style="layout-flow:vertical;mso-layout-flow-alt:bottom-to-top" inset="0,0,0,0">
              <w:txbxContent>
                <w:p w:rsidR="00345C66" w:rsidRDefault="00345C66">
                  <w:pPr>
                    <w:spacing w:before="10"/>
                    <w:ind w:left="20"/>
                    <w:rPr>
                      <w:b/>
                      <w:bCs/>
                      <w:sz w:val="24"/>
                      <w:szCs w:val="24"/>
                    </w:rPr>
                  </w:pPr>
                  <w:r>
                    <w:rPr>
                      <w:b/>
                      <w:bCs/>
                      <w:w w:val="95"/>
                    </w:rPr>
                    <w:t>İzleme ve Raporlama</w:t>
                  </w:r>
                </w:p>
              </w:txbxContent>
            </v:textbox>
            <w10:wrap anchorx="page" anchory="page"/>
          </v:shape>
        </w:pict>
      </w:r>
      <w:bookmarkStart w:id="72" w:name="_bookmark36"/>
      <w:bookmarkEnd w:id="72"/>
      <w:r w:rsidR="00345C66" w:rsidRPr="0070539A">
        <w:t>EK-1 Risk Yönetim Süreci Akış şeması</w:t>
      </w:r>
      <w:bookmarkEnd w:id="71"/>
    </w:p>
    <w:p w:rsidR="00345C66" w:rsidRPr="0070539A" w:rsidRDefault="00345C66">
      <w:pPr>
        <w:sectPr w:rsidR="00345C66" w:rsidRPr="0070539A">
          <w:pgSz w:w="11910" w:h="16840"/>
          <w:pgMar w:top="1320" w:right="1280" w:bottom="1240" w:left="1300" w:header="0" w:footer="968" w:gutter="0"/>
          <w:cols w:space="708"/>
        </w:sectPr>
      </w:pPr>
    </w:p>
    <w:p w:rsidR="00345C66" w:rsidRPr="0070539A" w:rsidRDefault="00345C66">
      <w:pPr>
        <w:pStyle w:val="Balk1"/>
        <w:spacing w:before="76"/>
      </w:pPr>
      <w:bookmarkStart w:id="73" w:name="_bookmark37"/>
      <w:bookmarkStart w:id="74" w:name="_Toc505256284"/>
      <w:bookmarkEnd w:id="73"/>
      <w:r w:rsidRPr="0070539A">
        <w:lastRenderedPageBreak/>
        <w:t>EK-2 Risklerin Belirlenmesine Yönelik Sorular</w:t>
      </w:r>
      <w:bookmarkEnd w:id="74"/>
    </w:p>
    <w:p w:rsidR="00345C66" w:rsidRPr="0070539A" w:rsidRDefault="00345C66">
      <w:pPr>
        <w:pStyle w:val="GvdeMetni"/>
        <w:spacing w:before="8"/>
        <w:rPr>
          <w:b/>
          <w:bCs/>
          <w:sz w:val="22"/>
          <w:szCs w:val="2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8490"/>
      </w:tblGrid>
      <w:tr w:rsidR="00345C66" w:rsidRPr="0070539A">
        <w:trPr>
          <w:trHeight w:val="597"/>
        </w:trPr>
        <w:tc>
          <w:tcPr>
            <w:tcW w:w="9056" w:type="dxa"/>
            <w:gridSpan w:val="2"/>
            <w:shd w:val="clear" w:color="auto" w:fill="DCE6F9"/>
          </w:tcPr>
          <w:p w:rsidR="00345C66" w:rsidRPr="00677F92" w:rsidRDefault="00345C66" w:rsidP="00677F92">
            <w:pPr>
              <w:pStyle w:val="TableParagraph"/>
              <w:spacing w:before="128"/>
              <w:ind w:left="4113" w:right="4106"/>
              <w:jc w:val="center"/>
              <w:rPr>
                <w:b/>
                <w:bCs/>
                <w:sz w:val="24"/>
                <w:szCs w:val="24"/>
              </w:rPr>
            </w:pPr>
            <w:r w:rsidRPr="00677F92">
              <w:rPr>
                <w:b/>
                <w:bCs/>
                <w:sz w:val="24"/>
                <w:szCs w:val="24"/>
              </w:rPr>
              <w:t>Sorular</w:t>
            </w:r>
          </w:p>
        </w:tc>
      </w:tr>
      <w:tr w:rsidR="00345C66" w:rsidRPr="0070539A">
        <w:trPr>
          <w:trHeight w:val="599"/>
        </w:trPr>
        <w:tc>
          <w:tcPr>
            <w:tcW w:w="566" w:type="dxa"/>
            <w:shd w:val="clear" w:color="auto" w:fill="DCE6F9"/>
          </w:tcPr>
          <w:p w:rsidR="00345C66" w:rsidRPr="00677F92" w:rsidRDefault="00345C66" w:rsidP="00677F92">
            <w:pPr>
              <w:pStyle w:val="TableParagraph"/>
              <w:spacing w:before="131"/>
              <w:ind w:left="10"/>
              <w:jc w:val="center"/>
              <w:rPr>
                <w:b/>
                <w:bCs/>
                <w:sz w:val="24"/>
                <w:szCs w:val="24"/>
              </w:rPr>
            </w:pPr>
            <w:r w:rsidRPr="00677F92">
              <w:rPr>
                <w:b/>
                <w:bCs/>
                <w:sz w:val="24"/>
                <w:szCs w:val="24"/>
              </w:rPr>
              <w:t>1</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Misyon ile temel amaç ve hedefler belirlendi mi?</w:t>
            </w:r>
          </w:p>
        </w:tc>
      </w:tr>
      <w:tr w:rsidR="00345C66" w:rsidRPr="0070539A">
        <w:trPr>
          <w:trHeight w:val="597"/>
        </w:trPr>
        <w:tc>
          <w:tcPr>
            <w:tcW w:w="566" w:type="dxa"/>
            <w:shd w:val="clear" w:color="auto" w:fill="DCE6F9"/>
          </w:tcPr>
          <w:p w:rsidR="00345C66" w:rsidRPr="00677F92" w:rsidRDefault="00345C66" w:rsidP="00677F92">
            <w:pPr>
              <w:pStyle w:val="TableParagraph"/>
              <w:spacing w:before="128"/>
              <w:ind w:left="10"/>
              <w:jc w:val="center"/>
              <w:rPr>
                <w:b/>
                <w:bCs/>
                <w:sz w:val="24"/>
                <w:szCs w:val="24"/>
              </w:rPr>
            </w:pPr>
            <w:r w:rsidRPr="00677F92">
              <w:rPr>
                <w:b/>
                <w:bCs/>
                <w:sz w:val="24"/>
                <w:szCs w:val="24"/>
              </w:rPr>
              <w:t>2</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Amaç ve hedeflere ulaşmada yaşanılan en büyük engel nedir?</w:t>
            </w:r>
          </w:p>
        </w:tc>
      </w:tr>
      <w:tr w:rsidR="00345C66" w:rsidRPr="0070539A">
        <w:trPr>
          <w:trHeight w:val="597"/>
        </w:trPr>
        <w:tc>
          <w:tcPr>
            <w:tcW w:w="566" w:type="dxa"/>
            <w:shd w:val="clear" w:color="auto" w:fill="DCE6F9"/>
          </w:tcPr>
          <w:p w:rsidR="00345C66" w:rsidRPr="00677F92" w:rsidRDefault="00345C66" w:rsidP="00677F92">
            <w:pPr>
              <w:pStyle w:val="TableParagraph"/>
              <w:spacing w:before="128"/>
              <w:ind w:left="10"/>
              <w:jc w:val="center"/>
              <w:rPr>
                <w:b/>
                <w:bCs/>
                <w:sz w:val="24"/>
                <w:szCs w:val="24"/>
              </w:rPr>
            </w:pPr>
            <w:r w:rsidRPr="00677F92">
              <w:rPr>
                <w:b/>
                <w:bCs/>
                <w:sz w:val="24"/>
                <w:szCs w:val="24"/>
              </w:rPr>
              <w:t>3</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Yasa ve mevzuat gibi dış faktörlerde değişimler meydana geldi mi?</w:t>
            </w:r>
          </w:p>
        </w:tc>
      </w:tr>
      <w:tr w:rsidR="00345C66" w:rsidRPr="0070539A">
        <w:trPr>
          <w:trHeight w:val="599"/>
        </w:trPr>
        <w:tc>
          <w:tcPr>
            <w:tcW w:w="566" w:type="dxa"/>
            <w:shd w:val="clear" w:color="auto" w:fill="DCE6F9"/>
          </w:tcPr>
          <w:p w:rsidR="00345C66" w:rsidRPr="00677F92" w:rsidRDefault="00345C66" w:rsidP="00677F92">
            <w:pPr>
              <w:pStyle w:val="TableParagraph"/>
              <w:spacing w:before="131"/>
              <w:ind w:left="10"/>
              <w:jc w:val="center"/>
              <w:rPr>
                <w:b/>
                <w:bCs/>
                <w:sz w:val="24"/>
                <w:szCs w:val="24"/>
              </w:rPr>
            </w:pPr>
            <w:r w:rsidRPr="00677F92">
              <w:rPr>
                <w:b/>
                <w:bCs/>
                <w:sz w:val="24"/>
                <w:szCs w:val="24"/>
              </w:rPr>
              <w:t>4</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Son zamanlarda kilit/önemli personel değişikliği yaşandı mı?</w:t>
            </w:r>
          </w:p>
        </w:tc>
      </w:tr>
      <w:tr w:rsidR="00345C66" w:rsidRPr="0070539A">
        <w:trPr>
          <w:trHeight w:val="597"/>
        </w:trPr>
        <w:tc>
          <w:tcPr>
            <w:tcW w:w="566" w:type="dxa"/>
            <w:shd w:val="clear" w:color="auto" w:fill="DCE6F9"/>
          </w:tcPr>
          <w:p w:rsidR="00345C66" w:rsidRPr="00677F92" w:rsidRDefault="00345C66" w:rsidP="00677F92">
            <w:pPr>
              <w:pStyle w:val="TableParagraph"/>
              <w:spacing w:before="129"/>
              <w:ind w:left="10"/>
              <w:jc w:val="center"/>
              <w:rPr>
                <w:b/>
                <w:bCs/>
                <w:sz w:val="24"/>
                <w:szCs w:val="24"/>
              </w:rPr>
            </w:pPr>
            <w:r w:rsidRPr="00677F92">
              <w:rPr>
                <w:b/>
                <w:bCs/>
                <w:sz w:val="24"/>
                <w:szCs w:val="24"/>
              </w:rPr>
              <w:t>5</w:t>
            </w:r>
          </w:p>
        </w:tc>
        <w:tc>
          <w:tcPr>
            <w:tcW w:w="8490" w:type="dxa"/>
          </w:tcPr>
          <w:p w:rsidR="00345C66" w:rsidRPr="00677F92" w:rsidRDefault="00345C66" w:rsidP="00677F92">
            <w:pPr>
              <w:pStyle w:val="TableParagraph"/>
              <w:spacing w:before="134"/>
              <w:ind w:left="110"/>
              <w:rPr>
                <w:sz w:val="24"/>
                <w:szCs w:val="24"/>
              </w:rPr>
            </w:pPr>
            <w:r w:rsidRPr="00677F92">
              <w:rPr>
                <w:sz w:val="24"/>
                <w:szCs w:val="24"/>
              </w:rPr>
              <w:t>Geçmiş dönemlerde yüksek personel değişim oranı oldu mu?</w:t>
            </w:r>
          </w:p>
        </w:tc>
      </w:tr>
      <w:tr w:rsidR="00345C66" w:rsidRPr="0070539A">
        <w:trPr>
          <w:trHeight w:val="597"/>
        </w:trPr>
        <w:tc>
          <w:tcPr>
            <w:tcW w:w="566" w:type="dxa"/>
            <w:shd w:val="clear" w:color="auto" w:fill="DCE6F9"/>
          </w:tcPr>
          <w:p w:rsidR="00345C66" w:rsidRPr="00677F92" w:rsidRDefault="00345C66" w:rsidP="00677F92">
            <w:pPr>
              <w:pStyle w:val="TableParagraph"/>
              <w:spacing w:before="128"/>
              <w:ind w:left="10"/>
              <w:jc w:val="center"/>
              <w:rPr>
                <w:b/>
                <w:bCs/>
                <w:sz w:val="24"/>
                <w:szCs w:val="24"/>
              </w:rPr>
            </w:pPr>
            <w:r w:rsidRPr="00677F92">
              <w:rPr>
                <w:b/>
                <w:bCs/>
                <w:sz w:val="24"/>
                <w:szCs w:val="24"/>
              </w:rPr>
              <w:t>6</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İş süreçleri sade ve sıradan mı yoksa karmaşık ve değişken mi?</w:t>
            </w:r>
          </w:p>
        </w:tc>
      </w:tr>
      <w:tr w:rsidR="00345C66" w:rsidRPr="0070539A">
        <w:trPr>
          <w:trHeight w:val="599"/>
        </w:trPr>
        <w:tc>
          <w:tcPr>
            <w:tcW w:w="566" w:type="dxa"/>
            <w:shd w:val="clear" w:color="auto" w:fill="DCE6F9"/>
          </w:tcPr>
          <w:p w:rsidR="00345C66" w:rsidRPr="00677F92" w:rsidRDefault="00345C66" w:rsidP="00677F92">
            <w:pPr>
              <w:pStyle w:val="TableParagraph"/>
              <w:spacing w:before="131"/>
              <w:ind w:left="10"/>
              <w:jc w:val="center"/>
              <w:rPr>
                <w:b/>
                <w:bCs/>
                <w:sz w:val="24"/>
                <w:szCs w:val="24"/>
              </w:rPr>
            </w:pPr>
            <w:r w:rsidRPr="00677F92">
              <w:rPr>
                <w:b/>
                <w:bCs/>
                <w:sz w:val="24"/>
                <w:szCs w:val="24"/>
              </w:rPr>
              <w:t>7</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Usul ve süreçler yazılı belge haline getiriliyor mu?</w:t>
            </w:r>
          </w:p>
        </w:tc>
      </w:tr>
      <w:tr w:rsidR="00345C66" w:rsidRPr="0070539A">
        <w:trPr>
          <w:trHeight w:val="597"/>
        </w:trPr>
        <w:tc>
          <w:tcPr>
            <w:tcW w:w="566" w:type="dxa"/>
            <w:shd w:val="clear" w:color="auto" w:fill="DCE6F9"/>
          </w:tcPr>
          <w:p w:rsidR="00345C66" w:rsidRPr="00677F92" w:rsidRDefault="00345C66" w:rsidP="00677F92">
            <w:pPr>
              <w:pStyle w:val="TableParagraph"/>
              <w:spacing w:before="128"/>
              <w:ind w:left="10"/>
              <w:jc w:val="center"/>
              <w:rPr>
                <w:b/>
                <w:bCs/>
                <w:sz w:val="24"/>
                <w:szCs w:val="24"/>
              </w:rPr>
            </w:pPr>
            <w:r w:rsidRPr="00677F92">
              <w:rPr>
                <w:b/>
                <w:bCs/>
                <w:sz w:val="24"/>
                <w:szCs w:val="24"/>
              </w:rPr>
              <w:t>8</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Diğer birimler benzer amaç ve hedeflerde başarısızlığa uğradı mı?</w:t>
            </w:r>
          </w:p>
        </w:tc>
      </w:tr>
      <w:tr w:rsidR="00345C66" w:rsidRPr="0070539A">
        <w:trPr>
          <w:trHeight w:val="597"/>
        </w:trPr>
        <w:tc>
          <w:tcPr>
            <w:tcW w:w="566" w:type="dxa"/>
            <w:shd w:val="clear" w:color="auto" w:fill="DCE6F9"/>
          </w:tcPr>
          <w:p w:rsidR="00345C66" w:rsidRPr="00677F92" w:rsidRDefault="00345C66" w:rsidP="00677F92">
            <w:pPr>
              <w:pStyle w:val="TableParagraph"/>
              <w:spacing w:before="128"/>
              <w:ind w:left="10"/>
              <w:jc w:val="center"/>
              <w:rPr>
                <w:b/>
                <w:bCs/>
                <w:sz w:val="24"/>
                <w:szCs w:val="24"/>
              </w:rPr>
            </w:pPr>
            <w:r w:rsidRPr="00677F92">
              <w:rPr>
                <w:b/>
                <w:bCs/>
                <w:sz w:val="24"/>
                <w:szCs w:val="24"/>
              </w:rPr>
              <w:t>9</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Bilişim sisteminde herhangi bir değişiklik oldu mu?</w:t>
            </w:r>
          </w:p>
        </w:tc>
      </w:tr>
      <w:tr w:rsidR="00345C66" w:rsidRPr="0070539A">
        <w:trPr>
          <w:trHeight w:val="600"/>
        </w:trPr>
        <w:tc>
          <w:tcPr>
            <w:tcW w:w="566" w:type="dxa"/>
            <w:shd w:val="clear" w:color="auto" w:fill="DCE6F9"/>
          </w:tcPr>
          <w:p w:rsidR="00345C66" w:rsidRPr="00677F92" w:rsidRDefault="00345C66" w:rsidP="00677F92">
            <w:pPr>
              <w:pStyle w:val="TableParagraph"/>
              <w:spacing w:before="131"/>
              <w:ind w:left="143" w:right="133"/>
              <w:jc w:val="center"/>
              <w:rPr>
                <w:b/>
                <w:bCs/>
                <w:sz w:val="24"/>
                <w:szCs w:val="24"/>
              </w:rPr>
            </w:pPr>
            <w:r w:rsidRPr="00677F92">
              <w:rPr>
                <w:b/>
                <w:bCs/>
                <w:sz w:val="24"/>
                <w:szCs w:val="24"/>
              </w:rPr>
              <w:t>10</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Yeni görevler üstleniliyor mu? Yeniden yapılanmaya gidildi mi?</w:t>
            </w:r>
          </w:p>
        </w:tc>
      </w:tr>
      <w:tr w:rsidR="00345C66" w:rsidRPr="0070539A">
        <w:trPr>
          <w:trHeight w:val="597"/>
        </w:trPr>
        <w:tc>
          <w:tcPr>
            <w:tcW w:w="566" w:type="dxa"/>
            <w:shd w:val="clear" w:color="auto" w:fill="DCE6F9"/>
          </w:tcPr>
          <w:p w:rsidR="00345C66" w:rsidRPr="00677F92" w:rsidRDefault="00345C66" w:rsidP="00677F92">
            <w:pPr>
              <w:pStyle w:val="TableParagraph"/>
              <w:spacing w:before="128"/>
              <w:ind w:left="143" w:right="133"/>
              <w:jc w:val="center"/>
              <w:rPr>
                <w:b/>
                <w:bCs/>
                <w:sz w:val="24"/>
                <w:szCs w:val="24"/>
              </w:rPr>
            </w:pPr>
            <w:r w:rsidRPr="00677F92">
              <w:rPr>
                <w:b/>
                <w:bCs/>
                <w:sz w:val="24"/>
                <w:szCs w:val="24"/>
              </w:rPr>
              <w:t>11</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İş süreçlerinde genel bir aksama olursa, acil eylem planı mevcut mu?</w:t>
            </w:r>
          </w:p>
        </w:tc>
      </w:tr>
      <w:tr w:rsidR="00345C66" w:rsidRPr="0070539A">
        <w:trPr>
          <w:trHeight w:val="597"/>
        </w:trPr>
        <w:tc>
          <w:tcPr>
            <w:tcW w:w="566" w:type="dxa"/>
            <w:shd w:val="clear" w:color="auto" w:fill="DCE6F9"/>
          </w:tcPr>
          <w:p w:rsidR="00345C66" w:rsidRPr="00677F92" w:rsidRDefault="00345C66" w:rsidP="00677F92">
            <w:pPr>
              <w:pStyle w:val="TableParagraph"/>
              <w:spacing w:before="128"/>
              <w:ind w:left="143" w:right="133"/>
              <w:jc w:val="center"/>
              <w:rPr>
                <w:b/>
                <w:bCs/>
                <w:sz w:val="24"/>
                <w:szCs w:val="24"/>
              </w:rPr>
            </w:pPr>
            <w:r w:rsidRPr="00677F92">
              <w:rPr>
                <w:b/>
                <w:bCs/>
                <w:sz w:val="24"/>
                <w:szCs w:val="24"/>
              </w:rPr>
              <w:t>12</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Geçmiş yıllarda hangi riskler çoğaldı veya azaldı? Neden?</w:t>
            </w:r>
          </w:p>
        </w:tc>
      </w:tr>
      <w:tr w:rsidR="00345C66" w:rsidRPr="0070539A">
        <w:trPr>
          <w:trHeight w:val="599"/>
        </w:trPr>
        <w:tc>
          <w:tcPr>
            <w:tcW w:w="566" w:type="dxa"/>
            <w:shd w:val="clear" w:color="auto" w:fill="DCE6F9"/>
          </w:tcPr>
          <w:p w:rsidR="00345C66" w:rsidRPr="00677F92" w:rsidRDefault="00345C66" w:rsidP="00677F92">
            <w:pPr>
              <w:pStyle w:val="TableParagraph"/>
              <w:spacing w:before="131"/>
              <w:ind w:left="143" w:right="133"/>
              <w:jc w:val="center"/>
              <w:rPr>
                <w:b/>
                <w:bCs/>
                <w:sz w:val="24"/>
                <w:szCs w:val="24"/>
              </w:rPr>
            </w:pPr>
            <w:r w:rsidRPr="00677F92">
              <w:rPr>
                <w:b/>
                <w:bCs/>
                <w:sz w:val="24"/>
                <w:szCs w:val="24"/>
              </w:rPr>
              <w:t>13</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Bu durum neden bir risk olarak tasvir edilmektedir?</w:t>
            </w:r>
          </w:p>
        </w:tc>
      </w:tr>
      <w:tr w:rsidR="00345C66" w:rsidRPr="0070539A">
        <w:trPr>
          <w:trHeight w:val="597"/>
        </w:trPr>
        <w:tc>
          <w:tcPr>
            <w:tcW w:w="566" w:type="dxa"/>
            <w:shd w:val="clear" w:color="auto" w:fill="DCE6F9"/>
          </w:tcPr>
          <w:p w:rsidR="00345C66" w:rsidRPr="00677F92" w:rsidRDefault="00345C66" w:rsidP="00677F92">
            <w:pPr>
              <w:pStyle w:val="TableParagraph"/>
              <w:spacing w:before="128"/>
              <w:ind w:left="143" w:right="133"/>
              <w:jc w:val="center"/>
              <w:rPr>
                <w:b/>
                <w:bCs/>
                <w:sz w:val="24"/>
                <w:szCs w:val="24"/>
              </w:rPr>
            </w:pPr>
            <w:r w:rsidRPr="00677F92">
              <w:rPr>
                <w:b/>
                <w:bCs/>
                <w:sz w:val="24"/>
                <w:szCs w:val="24"/>
              </w:rPr>
              <w:t>14</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Bu riski anlamak için ilave bir bilgiye ihtiyaç var mıdır?</w:t>
            </w:r>
          </w:p>
        </w:tc>
      </w:tr>
      <w:tr w:rsidR="00345C66" w:rsidRPr="0070539A">
        <w:trPr>
          <w:trHeight w:val="597"/>
        </w:trPr>
        <w:tc>
          <w:tcPr>
            <w:tcW w:w="566" w:type="dxa"/>
            <w:shd w:val="clear" w:color="auto" w:fill="DCE6F9"/>
          </w:tcPr>
          <w:p w:rsidR="00345C66" w:rsidRPr="00677F92" w:rsidRDefault="00345C66" w:rsidP="00677F92">
            <w:pPr>
              <w:pStyle w:val="TableParagraph"/>
              <w:spacing w:before="128"/>
              <w:ind w:left="143" w:right="133"/>
              <w:jc w:val="center"/>
              <w:rPr>
                <w:b/>
                <w:bCs/>
                <w:sz w:val="24"/>
                <w:szCs w:val="24"/>
              </w:rPr>
            </w:pPr>
            <w:r w:rsidRPr="00677F92">
              <w:rPr>
                <w:b/>
                <w:bCs/>
                <w:sz w:val="24"/>
                <w:szCs w:val="24"/>
              </w:rPr>
              <w:t>15</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Bu riskin hedeflere ulaşmada neden olumsuz etkisi vardır?</w:t>
            </w:r>
          </w:p>
        </w:tc>
      </w:tr>
      <w:tr w:rsidR="00345C66" w:rsidRPr="0070539A">
        <w:trPr>
          <w:trHeight w:val="600"/>
        </w:trPr>
        <w:tc>
          <w:tcPr>
            <w:tcW w:w="566" w:type="dxa"/>
            <w:shd w:val="clear" w:color="auto" w:fill="DCE6F9"/>
          </w:tcPr>
          <w:p w:rsidR="00345C66" w:rsidRPr="00677F92" w:rsidRDefault="00345C66" w:rsidP="00677F92">
            <w:pPr>
              <w:pStyle w:val="TableParagraph"/>
              <w:spacing w:before="131"/>
              <w:ind w:left="143" w:right="133"/>
              <w:jc w:val="center"/>
              <w:rPr>
                <w:b/>
                <w:bCs/>
                <w:sz w:val="24"/>
                <w:szCs w:val="24"/>
              </w:rPr>
            </w:pPr>
            <w:r w:rsidRPr="00677F92">
              <w:rPr>
                <w:b/>
                <w:bCs/>
                <w:sz w:val="24"/>
                <w:szCs w:val="24"/>
              </w:rPr>
              <w:t>16</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İç risklerin ortaya çıkmasına kimler sebep olmuş olabilir?</w:t>
            </w:r>
          </w:p>
        </w:tc>
      </w:tr>
      <w:tr w:rsidR="00345C66" w:rsidRPr="0070539A">
        <w:trPr>
          <w:trHeight w:val="597"/>
        </w:trPr>
        <w:tc>
          <w:tcPr>
            <w:tcW w:w="566" w:type="dxa"/>
            <w:shd w:val="clear" w:color="auto" w:fill="DCE6F9"/>
          </w:tcPr>
          <w:p w:rsidR="00345C66" w:rsidRPr="00677F92" w:rsidRDefault="00345C66" w:rsidP="00677F92">
            <w:pPr>
              <w:pStyle w:val="TableParagraph"/>
              <w:spacing w:before="128"/>
              <w:ind w:left="143" w:right="133"/>
              <w:jc w:val="center"/>
              <w:rPr>
                <w:b/>
                <w:bCs/>
                <w:sz w:val="24"/>
                <w:szCs w:val="24"/>
              </w:rPr>
            </w:pPr>
            <w:r w:rsidRPr="00677F92">
              <w:rPr>
                <w:b/>
                <w:bCs/>
                <w:sz w:val="24"/>
                <w:szCs w:val="24"/>
              </w:rPr>
              <w:t>17</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Tespit edilmiş iç risklerin çıkış kaynağı ve temel nedeni nedir?</w:t>
            </w:r>
          </w:p>
        </w:tc>
      </w:tr>
      <w:tr w:rsidR="00345C66" w:rsidRPr="0070539A">
        <w:trPr>
          <w:trHeight w:val="597"/>
        </w:trPr>
        <w:tc>
          <w:tcPr>
            <w:tcW w:w="566" w:type="dxa"/>
            <w:shd w:val="clear" w:color="auto" w:fill="DCE6F9"/>
          </w:tcPr>
          <w:p w:rsidR="00345C66" w:rsidRPr="00677F92" w:rsidRDefault="00345C66" w:rsidP="00677F92">
            <w:pPr>
              <w:pStyle w:val="TableParagraph"/>
              <w:spacing w:before="128"/>
              <w:ind w:left="143" w:right="133"/>
              <w:jc w:val="center"/>
              <w:rPr>
                <w:b/>
                <w:bCs/>
                <w:sz w:val="24"/>
                <w:szCs w:val="24"/>
              </w:rPr>
            </w:pPr>
            <w:r w:rsidRPr="00677F92">
              <w:rPr>
                <w:b/>
                <w:bCs/>
                <w:sz w:val="24"/>
                <w:szCs w:val="24"/>
              </w:rPr>
              <w:t>18</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Risklerin neden olacağı olası maliyetler ne kadardır?</w:t>
            </w:r>
          </w:p>
        </w:tc>
      </w:tr>
      <w:tr w:rsidR="00345C66" w:rsidRPr="0070539A">
        <w:trPr>
          <w:trHeight w:val="599"/>
        </w:trPr>
        <w:tc>
          <w:tcPr>
            <w:tcW w:w="566" w:type="dxa"/>
            <w:shd w:val="clear" w:color="auto" w:fill="DCE6F9"/>
          </w:tcPr>
          <w:p w:rsidR="00345C66" w:rsidRPr="00677F92" w:rsidRDefault="00345C66" w:rsidP="00677F92">
            <w:pPr>
              <w:pStyle w:val="TableParagraph"/>
              <w:spacing w:before="131"/>
              <w:ind w:left="143" w:right="133"/>
              <w:jc w:val="center"/>
              <w:rPr>
                <w:b/>
                <w:bCs/>
                <w:sz w:val="24"/>
                <w:szCs w:val="24"/>
              </w:rPr>
            </w:pPr>
            <w:r w:rsidRPr="00677F92">
              <w:rPr>
                <w:b/>
                <w:bCs/>
                <w:sz w:val="24"/>
                <w:szCs w:val="24"/>
              </w:rPr>
              <w:t>19</w:t>
            </w:r>
          </w:p>
        </w:tc>
        <w:tc>
          <w:tcPr>
            <w:tcW w:w="8490" w:type="dxa"/>
          </w:tcPr>
          <w:p w:rsidR="00345C66" w:rsidRPr="00677F92" w:rsidRDefault="00345C66" w:rsidP="00677F92">
            <w:pPr>
              <w:pStyle w:val="TableParagraph"/>
              <w:spacing w:before="133"/>
              <w:ind w:left="110"/>
              <w:rPr>
                <w:sz w:val="24"/>
                <w:szCs w:val="24"/>
              </w:rPr>
            </w:pPr>
            <w:r>
              <w:rPr>
                <w:sz w:val="24"/>
                <w:szCs w:val="24"/>
              </w:rPr>
              <w:t>Fakülte</w:t>
            </w:r>
            <w:r w:rsidRPr="00677F92">
              <w:rPr>
                <w:sz w:val="24"/>
                <w:szCs w:val="24"/>
              </w:rPr>
              <w:t xml:space="preserve"> yönetimi hem iç hem dış riskleri dikkate alıyor mu?</w:t>
            </w:r>
          </w:p>
        </w:tc>
      </w:tr>
      <w:tr w:rsidR="00345C66" w:rsidRPr="0070539A">
        <w:trPr>
          <w:trHeight w:val="597"/>
        </w:trPr>
        <w:tc>
          <w:tcPr>
            <w:tcW w:w="566" w:type="dxa"/>
            <w:shd w:val="clear" w:color="auto" w:fill="DCE6F9"/>
          </w:tcPr>
          <w:p w:rsidR="00345C66" w:rsidRPr="00677F92" w:rsidRDefault="00345C66" w:rsidP="00677F92">
            <w:pPr>
              <w:pStyle w:val="TableParagraph"/>
              <w:spacing w:before="128"/>
              <w:ind w:left="143" w:right="133"/>
              <w:jc w:val="center"/>
              <w:rPr>
                <w:b/>
                <w:bCs/>
                <w:sz w:val="24"/>
                <w:szCs w:val="24"/>
              </w:rPr>
            </w:pPr>
            <w:r w:rsidRPr="00677F92">
              <w:rPr>
                <w:b/>
                <w:bCs/>
                <w:sz w:val="24"/>
                <w:szCs w:val="24"/>
              </w:rPr>
              <w:t>20</w:t>
            </w:r>
          </w:p>
        </w:tc>
        <w:tc>
          <w:tcPr>
            <w:tcW w:w="8490" w:type="dxa"/>
          </w:tcPr>
          <w:p w:rsidR="00345C66" w:rsidRPr="00677F92" w:rsidRDefault="00345C66" w:rsidP="00677F92">
            <w:pPr>
              <w:pStyle w:val="TableParagraph"/>
              <w:spacing w:before="133"/>
              <w:ind w:left="110"/>
              <w:rPr>
                <w:sz w:val="24"/>
                <w:szCs w:val="24"/>
              </w:rPr>
            </w:pPr>
            <w:r w:rsidRPr="00677F92">
              <w:rPr>
                <w:sz w:val="24"/>
                <w:szCs w:val="24"/>
              </w:rPr>
              <w:t>Risklerin belirlenmesinde iç ve dış paydaşların rolü nelerdir?</w:t>
            </w:r>
          </w:p>
        </w:tc>
      </w:tr>
    </w:tbl>
    <w:p w:rsidR="00345C66" w:rsidRPr="0070539A" w:rsidRDefault="00345C66">
      <w:pPr>
        <w:rPr>
          <w:sz w:val="24"/>
          <w:szCs w:val="24"/>
        </w:rPr>
        <w:sectPr w:rsidR="00345C66" w:rsidRPr="0070539A">
          <w:pgSz w:w="11910" w:h="16840"/>
          <w:pgMar w:top="1320" w:right="1280" w:bottom="1240" w:left="1300" w:header="0" w:footer="968" w:gutter="0"/>
          <w:cols w:space="708"/>
        </w:sectPr>
      </w:pPr>
    </w:p>
    <w:p w:rsidR="00345C66" w:rsidRPr="0070539A" w:rsidRDefault="00CF763D">
      <w:pPr>
        <w:pStyle w:val="GvdeMetni"/>
        <w:rPr>
          <w:b/>
          <w:bCs/>
          <w:sz w:val="20"/>
          <w:szCs w:val="20"/>
        </w:rPr>
      </w:pPr>
      <w:r>
        <w:rPr>
          <w:noProof/>
        </w:rPr>
        <w:lastRenderedPageBreak/>
        <w:pict>
          <v:shape id="Text Box 15" o:spid="_x0000_s1051" type="#_x0000_t202" style="position:absolute;margin-left:45.6pt;margin-top:296.55pt;width:15.3pt;height:14pt;z-index:4;visibility:visible;mso-position-horizontal-relative:page;mso-position-vertical-relative:page" filled="f" stroked="f">
            <v:textbox style="layout-flow:vertical" inset="0,0,0,0">
              <w:txbxContent>
                <w:p w:rsidR="00345C66" w:rsidRDefault="00345C66">
                  <w:pPr>
                    <w:pStyle w:val="GvdeMetni"/>
                    <w:spacing w:before="10"/>
                    <w:ind w:left="20"/>
                  </w:pPr>
                </w:p>
              </w:txbxContent>
            </v:textbox>
            <w10:wrap anchorx="page" anchory="page"/>
          </v:shape>
        </w:pict>
      </w:r>
    </w:p>
    <w:p w:rsidR="00345C66" w:rsidRPr="0070539A" w:rsidRDefault="00345C66">
      <w:pPr>
        <w:pStyle w:val="GvdeMetni"/>
        <w:rPr>
          <w:b/>
          <w:bCs/>
          <w:sz w:val="20"/>
          <w:szCs w:val="20"/>
        </w:rPr>
      </w:pPr>
    </w:p>
    <w:p w:rsidR="00345C66" w:rsidRPr="0070539A" w:rsidRDefault="00345C66">
      <w:pPr>
        <w:pStyle w:val="Balk1"/>
        <w:spacing w:before="90"/>
        <w:ind w:left="1416"/>
      </w:pPr>
      <w:bookmarkStart w:id="75" w:name="_bookmark38"/>
      <w:bookmarkStart w:id="76" w:name="_Toc505256285"/>
      <w:bookmarkEnd w:id="75"/>
      <w:r w:rsidRPr="0070539A">
        <w:t>EK-3</w:t>
      </w:r>
      <w:r>
        <w:t>-1</w:t>
      </w:r>
      <w:r w:rsidRPr="0070539A">
        <w:t xml:space="preserve"> Birim Risk Tanımlama Formu</w:t>
      </w:r>
      <w:bookmarkEnd w:id="76"/>
    </w:p>
    <w:p w:rsidR="00345C66" w:rsidRPr="0070539A" w:rsidRDefault="00345C66" w:rsidP="009C68E3">
      <w:pPr>
        <w:pStyle w:val="GvdeMetni"/>
        <w:spacing w:before="7" w:after="1"/>
        <w:ind w:left="550"/>
        <w:rPr>
          <w:b/>
          <w:bCs/>
          <w:sz w:val="22"/>
          <w:szCs w:val="22"/>
        </w:rPr>
      </w:pPr>
    </w:p>
    <w:tbl>
      <w:tblPr>
        <w:tblW w:w="15531" w:type="dxa"/>
        <w:tblInd w:w="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80"/>
        <w:gridCol w:w="3410"/>
        <w:gridCol w:w="1100"/>
        <w:gridCol w:w="1540"/>
        <w:gridCol w:w="1394"/>
        <w:gridCol w:w="5007"/>
      </w:tblGrid>
      <w:tr w:rsidR="00345C66" w:rsidRPr="0070539A" w:rsidTr="00B919CE">
        <w:trPr>
          <w:trHeight w:val="577"/>
        </w:trPr>
        <w:tc>
          <w:tcPr>
            <w:tcW w:w="15531" w:type="dxa"/>
            <w:gridSpan w:val="6"/>
            <w:shd w:val="clear" w:color="auto" w:fill="DCE6F9"/>
          </w:tcPr>
          <w:p w:rsidR="00345C66" w:rsidRPr="00677F92" w:rsidRDefault="00345C66" w:rsidP="00677F92">
            <w:pPr>
              <w:pStyle w:val="TableParagraph"/>
              <w:spacing w:before="161"/>
              <w:ind w:left="1907"/>
              <w:rPr>
                <w:b/>
                <w:bCs/>
              </w:rPr>
            </w:pPr>
            <w:r>
              <w:rPr>
                <w:b/>
                <w:bCs/>
              </w:rPr>
              <w:t xml:space="preserve">                                                      İLAHİYAT FAKÜLTESİ</w:t>
            </w:r>
            <w:r w:rsidRPr="00677F92">
              <w:rPr>
                <w:b/>
                <w:bCs/>
              </w:rPr>
              <w:t xml:space="preserve"> </w:t>
            </w:r>
            <w:r w:rsidRPr="00677F92">
              <w:rPr>
                <w:b/>
                <w:bCs/>
                <w:spacing w:val="-2"/>
              </w:rPr>
              <w:t>D</w:t>
            </w:r>
            <w:r w:rsidRPr="00677F92">
              <w:rPr>
                <w:b/>
                <w:bCs/>
                <w:spacing w:val="-4"/>
              </w:rPr>
              <w:t>E</w:t>
            </w:r>
            <w:r w:rsidRPr="00677F92">
              <w:rPr>
                <w:b/>
                <w:bCs/>
              </w:rPr>
              <w:t>K</w:t>
            </w:r>
            <w:r w:rsidRPr="00677F92">
              <w:rPr>
                <w:b/>
                <w:bCs/>
                <w:spacing w:val="-2"/>
              </w:rPr>
              <w:t>AN</w:t>
            </w:r>
            <w:r w:rsidRPr="00677F92">
              <w:rPr>
                <w:b/>
                <w:bCs/>
                <w:spacing w:val="-1"/>
              </w:rPr>
              <w:t>LIĞI</w:t>
            </w:r>
          </w:p>
        </w:tc>
      </w:tr>
      <w:tr w:rsidR="00345C66" w:rsidRPr="0070539A" w:rsidTr="00B919CE">
        <w:trPr>
          <w:trHeight w:val="575"/>
        </w:trPr>
        <w:tc>
          <w:tcPr>
            <w:tcW w:w="15531" w:type="dxa"/>
            <w:gridSpan w:val="6"/>
            <w:shd w:val="clear" w:color="auto" w:fill="DCE6F9"/>
          </w:tcPr>
          <w:p w:rsidR="00345C66" w:rsidRPr="00677F92" w:rsidRDefault="00345C66" w:rsidP="00677F92">
            <w:pPr>
              <w:pStyle w:val="TableParagraph"/>
              <w:spacing w:before="159"/>
              <w:ind w:left="4395"/>
              <w:rPr>
                <w:b/>
                <w:bCs/>
              </w:rPr>
            </w:pPr>
            <w:r w:rsidRPr="00677F92">
              <w:rPr>
                <w:b/>
                <w:bCs/>
              </w:rPr>
              <w:t>RİSK BELİRLEME VE DEĞERLENDİRME FORMU</w:t>
            </w:r>
          </w:p>
        </w:tc>
      </w:tr>
      <w:tr w:rsidR="00345C66" w:rsidRPr="0070539A" w:rsidTr="00B919CE">
        <w:trPr>
          <w:trHeight w:val="504"/>
        </w:trPr>
        <w:tc>
          <w:tcPr>
            <w:tcW w:w="6490" w:type="dxa"/>
            <w:gridSpan w:val="2"/>
            <w:tcBorders>
              <w:left w:val="single" w:sz="4" w:space="0" w:color="000000"/>
              <w:bottom w:val="single" w:sz="4" w:space="0" w:color="000000"/>
              <w:right w:val="single" w:sz="4" w:space="0" w:color="000000"/>
            </w:tcBorders>
          </w:tcPr>
          <w:p w:rsidR="00345C66" w:rsidRPr="003A3120" w:rsidRDefault="00345C66" w:rsidP="00677F92">
            <w:pPr>
              <w:pStyle w:val="TableParagraph"/>
              <w:spacing w:before="125"/>
              <w:ind w:left="74"/>
              <w:rPr>
                <w:b/>
                <w:bCs/>
                <w:sz w:val="20"/>
                <w:szCs w:val="20"/>
              </w:rPr>
            </w:pPr>
            <w:r w:rsidRPr="003A3120">
              <w:rPr>
                <w:b/>
                <w:bCs/>
                <w:w w:val="90"/>
                <w:sz w:val="20"/>
                <w:szCs w:val="20"/>
              </w:rPr>
              <w:t>BİRİM</w:t>
            </w:r>
          </w:p>
        </w:tc>
        <w:tc>
          <w:tcPr>
            <w:tcW w:w="9041" w:type="dxa"/>
            <w:gridSpan w:val="4"/>
            <w:tcBorders>
              <w:left w:val="single" w:sz="4" w:space="0" w:color="000000"/>
              <w:bottom w:val="single" w:sz="4" w:space="0" w:color="000000"/>
              <w:right w:val="single" w:sz="4" w:space="0" w:color="000000"/>
            </w:tcBorders>
            <w:vAlign w:val="center"/>
          </w:tcPr>
          <w:p w:rsidR="00345C66" w:rsidRPr="00017BA0" w:rsidRDefault="00345C66" w:rsidP="00017BA0">
            <w:pPr>
              <w:pStyle w:val="TableParagraph"/>
              <w:rPr>
                <w:sz w:val="20"/>
                <w:szCs w:val="20"/>
              </w:rPr>
            </w:pPr>
            <w:r w:rsidRPr="00017BA0">
              <w:rPr>
                <w:sz w:val="20"/>
                <w:szCs w:val="20"/>
              </w:rPr>
              <w:t>FIRAT ÜNİVERSİTESİ İLAHİYAT FAKÜLTESİ DEKANLIĞI</w:t>
            </w:r>
          </w:p>
        </w:tc>
      </w:tr>
      <w:tr w:rsidR="00345C66" w:rsidRPr="0070539A" w:rsidTr="00B919CE">
        <w:trPr>
          <w:trHeight w:val="503"/>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677F92">
            <w:pPr>
              <w:pStyle w:val="TableParagraph"/>
              <w:spacing w:before="125"/>
              <w:ind w:left="74"/>
              <w:rPr>
                <w:b/>
                <w:bCs/>
                <w:sz w:val="20"/>
                <w:szCs w:val="20"/>
              </w:rPr>
            </w:pPr>
            <w:r w:rsidRPr="003A3120">
              <w:rPr>
                <w:b/>
                <w:bCs/>
                <w:sz w:val="20"/>
                <w:szCs w:val="20"/>
              </w:rPr>
              <w:t>İLGİLİ STRATEJİK AMAÇ</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pPr>
              <w:pStyle w:val="TableParagraph"/>
            </w:pPr>
          </w:p>
        </w:tc>
        <w:tc>
          <w:tcPr>
            <w:tcW w:w="9041" w:type="dxa"/>
            <w:gridSpan w:val="4"/>
            <w:tcBorders>
              <w:top w:val="single" w:sz="4" w:space="0" w:color="000000"/>
              <w:left w:val="single" w:sz="4" w:space="0" w:color="000000"/>
              <w:bottom w:val="single" w:sz="4" w:space="0" w:color="000000"/>
              <w:right w:val="single" w:sz="4" w:space="0" w:color="000000"/>
            </w:tcBorders>
            <w:vAlign w:val="center"/>
          </w:tcPr>
          <w:p w:rsidR="00345C66" w:rsidRPr="00017BA0" w:rsidRDefault="00345C66" w:rsidP="00017BA0">
            <w:pPr>
              <w:pStyle w:val="TableParagraph"/>
              <w:rPr>
                <w:sz w:val="20"/>
                <w:szCs w:val="20"/>
              </w:rPr>
            </w:pPr>
            <w:r w:rsidRPr="00017BA0">
              <w:rPr>
                <w:sz w:val="20"/>
                <w:szCs w:val="20"/>
              </w:rPr>
              <w:t>FAKÜLTENİN DEĞİŞEN KOŞULLARA UYUM SAĞLAYACAK, AMAÇ VE HEDEFLERİ</w:t>
            </w:r>
            <w:r>
              <w:rPr>
                <w:sz w:val="20"/>
                <w:szCs w:val="20"/>
              </w:rPr>
              <w:t>Nİ</w:t>
            </w:r>
            <w:r w:rsidRPr="00017BA0">
              <w:rPr>
                <w:sz w:val="20"/>
                <w:szCs w:val="20"/>
              </w:rPr>
              <w:t xml:space="preserve"> HAYATA GEÇİRECEK</w:t>
            </w:r>
            <w:r>
              <w:rPr>
                <w:sz w:val="20"/>
                <w:szCs w:val="20"/>
              </w:rPr>
              <w:t>,EĞİTİM ÖĞRETİM KALİTESİNİ ARTIRACAK KURUMSAL YAPI OLUŞTURMAK.</w:t>
            </w:r>
          </w:p>
        </w:tc>
      </w:tr>
      <w:tr w:rsidR="00345C66" w:rsidRPr="0070539A" w:rsidTr="00B919CE">
        <w:trPr>
          <w:trHeight w:val="503"/>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677F92">
            <w:pPr>
              <w:pStyle w:val="TableParagraph"/>
              <w:spacing w:before="123"/>
              <w:ind w:left="74"/>
              <w:rPr>
                <w:b/>
                <w:bCs/>
                <w:sz w:val="20"/>
                <w:szCs w:val="20"/>
              </w:rPr>
            </w:pPr>
            <w:r w:rsidRPr="003A3120">
              <w:rPr>
                <w:b/>
                <w:bCs/>
                <w:sz w:val="20"/>
                <w:szCs w:val="20"/>
              </w:rPr>
              <w:t>İLGİLİ STRATEJİK HEDEF</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pPr>
              <w:pStyle w:val="TableParagraph"/>
            </w:pPr>
          </w:p>
        </w:tc>
        <w:tc>
          <w:tcPr>
            <w:tcW w:w="9041" w:type="dxa"/>
            <w:gridSpan w:val="4"/>
            <w:tcBorders>
              <w:top w:val="single" w:sz="4" w:space="0" w:color="000000"/>
              <w:left w:val="single" w:sz="4" w:space="0" w:color="000000"/>
              <w:bottom w:val="single" w:sz="4" w:space="0" w:color="000000"/>
              <w:right w:val="single" w:sz="4" w:space="0" w:color="000000"/>
            </w:tcBorders>
            <w:vAlign w:val="center"/>
          </w:tcPr>
          <w:p w:rsidR="00345C66" w:rsidRPr="00CF4C42" w:rsidRDefault="00345C66" w:rsidP="00017BA0">
            <w:pPr>
              <w:pStyle w:val="TableParagraph"/>
              <w:rPr>
                <w:sz w:val="20"/>
                <w:szCs w:val="20"/>
              </w:rPr>
            </w:pPr>
            <w:r>
              <w:rPr>
                <w:sz w:val="20"/>
                <w:szCs w:val="20"/>
              </w:rPr>
              <w:t xml:space="preserve">EĞİTİMDE KALİTEYİ GELİŞTİRMEK </w:t>
            </w:r>
            <w:r w:rsidRPr="00CF4C42">
              <w:rPr>
                <w:sz w:val="20"/>
                <w:szCs w:val="20"/>
              </w:rPr>
              <w:t>YILLIK YAYINLANAN</w:t>
            </w:r>
            <w:r>
              <w:rPr>
                <w:sz w:val="20"/>
                <w:szCs w:val="20"/>
              </w:rPr>
              <w:t xml:space="preserve"> KİTAP MAKALE SAYISI, YAPILAN SEMPOZYUM,PANEL SAYISI, ULUSLAR ARASI YAYIN SAYISINI ARTIRMAK</w:t>
            </w:r>
          </w:p>
        </w:tc>
      </w:tr>
      <w:tr w:rsidR="00345C66" w:rsidRPr="0070539A" w:rsidTr="00B919CE">
        <w:trPr>
          <w:trHeight w:val="503"/>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677F92">
            <w:pPr>
              <w:pStyle w:val="TableParagraph"/>
              <w:spacing w:before="123"/>
              <w:ind w:left="74"/>
              <w:rPr>
                <w:b/>
                <w:bCs/>
                <w:sz w:val="20"/>
                <w:szCs w:val="20"/>
              </w:rPr>
            </w:pPr>
            <w:r w:rsidRPr="003A3120">
              <w:rPr>
                <w:b/>
                <w:bCs/>
                <w:sz w:val="20"/>
                <w:szCs w:val="20"/>
              </w:rPr>
              <w:t>İLGİLİ PERFORMANS HEDEFİ</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pPr>
              <w:pStyle w:val="TableParagraph"/>
            </w:pPr>
          </w:p>
        </w:tc>
        <w:tc>
          <w:tcPr>
            <w:tcW w:w="9041" w:type="dxa"/>
            <w:gridSpan w:val="4"/>
            <w:tcBorders>
              <w:top w:val="single" w:sz="4" w:space="0" w:color="000000"/>
              <w:left w:val="single" w:sz="4" w:space="0" w:color="000000"/>
              <w:bottom w:val="single" w:sz="4" w:space="0" w:color="000000"/>
              <w:right w:val="single" w:sz="4" w:space="0" w:color="000000"/>
            </w:tcBorders>
            <w:vAlign w:val="center"/>
          </w:tcPr>
          <w:p w:rsidR="00345C66" w:rsidRPr="00CF4C42" w:rsidRDefault="00345C66" w:rsidP="00017BA0">
            <w:pPr>
              <w:pStyle w:val="TableParagraph"/>
              <w:rPr>
                <w:sz w:val="20"/>
                <w:szCs w:val="20"/>
              </w:rPr>
            </w:pPr>
            <w:r>
              <w:rPr>
                <w:sz w:val="20"/>
                <w:szCs w:val="20"/>
              </w:rPr>
              <w:t xml:space="preserve">HER YIL FAALİYETLERİ HER YIL  %20 ARTIRMAK </w:t>
            </w:r>
          </w:p>
        </w:tc>
      </w:tr>
      <w:tr w:rsidR="00345C66" w:rsidRPr="0070539A" w:rsidTr="00B919CE">
        <w:trPr>
          <w:trHeight w:val="501"/>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677F92">
            <w:pPr>
              <w:pStyle w:val="TableParagraph"/>
              <w:spacing w:before="123"/>
              <w:ind w:left="74"/>
              <w:rPr>
                <w:b/>
                <w:bCs/>
                <w:sz w:val="20"/>
                <w:szCs w:val="20"/>
              </w:rPr>
            </w:pPr>
            <w:r w:rsidRPr="003A3120">
              <w:rPr>
                <w:b/>
                <w:bCs/>
                <w:w w:val="95"/>
                <w:sz w:val="20"/>
                <w:szCs w:val="20"/>
              </w:rPr>
              <w:t>İLGİLİ FAALİYET</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pPr>
              <w:pStyle w:val="TableParagraph"/>
            </w:pPr>
          </w:p>
        </w:tc>
        <w:tc>
          <w:tcPr>
            <w:tcW w:w="9041" w:type="dxa"/>
            <w:gridSpan w:val="4"/>
            <w:tcBorders>
              <w:top w:val="single" w:sz="4" w:space="0" w:color="000000"/>
              <w:left w:val="single" w:sz="4" w:space="0" w:color="000000"/>
              <w:bottom w:val="single" w:sz="4" w:space="0" w:color="000000"/>
              <w:right w:val="single" w:sz="4" w:space="0" w:color="000000"/>
            </w:tcBorders>
            <w:vAlign w:val="center"/>
          </w:tcPr>
          <w:p w:rsidR="00345C66" w:rsidRPr="00D2351E" w:rsidRDefault="00345C66" w:rsidP="00017BA0">
            <w:pPr>
              <w:pStyle w:val="TableParagraph"/>
              <w:rPr>
                <w:sz w:val="20"/>
                <w:szCs w:val="20"/>
              </w:rPr>
            </w:pPr>
            <w:r w:rsidRPr="00D2351E">
              <w:rPr>
                <w:sz w:val="20"/>
                <w:szCs w:val="20"/>
              </w:rPr>
              <w:t>EĞİTİM HİZMETLERİNİN KALİTESİ</w:t>
            </w:r>
            <w:r>
              <w:rPr>
                <w:sz w:val="20"/>
                <w:szCs w:val="20"/>
              </w:rPr>
              <w:t>Nİ STANDART HALE GETİRMEK.</w:t>
            </w:r>
          </w:p>
        </w:tc>
      </w:tr>
      <w:tr w:rsidR="00345C66" w:rsidRPr="0070539A" w:rsidTr="00B919CE">
        <w:trPr>
          <w:trHeight w:val="1022"/>
        </w:trPr>
        <w:tc>
          <w:tcPr>
            <w:tcW w:w="3080" w:type="dxa"/>
            <w:vMerge w:val="restart"/>
            <w:tcBorders>
              <w:top w:val="single" w:sz="4" w:space="0" w:color="000000"/>
              <w:left w:val="single" w:sz="4" w:space="0" w:color="000000"/>
              <w:right w:val="single" w:sz="4" w:space="0" w:color="000000"/>
            </w:tcBorders>
          </w:tcPr>
          <w:p w:rsidR="00345C66" w:rsidRPr="003A3120" w:rsidRDefault="00345C66">
            <w:pPr>
              <w:pStyle w:val="TableParagraph"/>
              <w:rPr>
                <w:sz w:val="20"/>
                <w:szCs w:val="20"/>
              </w:rPr>
            </w:pPr>
          </w:p>
          <w:p w:rsidR="00345C66" w:rsidRPr="003A3120" w:rsidRDefault="00345C66">
            <w:pPr>
              <w:pStyle w:val="TableParagraph"/>
              <w:rPr>
                <w:sz w:val="20"/>
                <w:szCs w:val="20"/>
              </w:rPr>
            </w:pPr>
          </w:p>
          <w:p w:rsidR="00345C66" w:rsidRPr="003A3120" w:rsidRDefault="00345C66">
            <w:pPr>
              <w:pStyle w:val="TableParagraph"/>
              <w:rPr>
                <w:sz w:val="20"/>
                <w:szCs w:val="20"/>
              </w:rPr>
            </w:pPr>
          </w:p>
          <w:p w:rsidR="00345C66" w:rsidRPr="003A3120" w:rsidRDefault="00345C66" w:rsidP="00677F92">
            <w:pPr>
              <w:pStyle w:val="TableParagraph"/>
              <w:ind w:left="1536" w:right="1517"/>
              <w:jc w:val="center"/>
              <w:rPr>
                <w:sz w:val="20"/>
                <w:szCs w:val="20"/>
              </w:rPr>
            </w:pPr>
          </w:p>
          <w:p w:rsidR="00345C66" w:rsidRDefault="00345C66" w:rsidP="003A3120">
            <w:pPr>
              <w:rPr>
                <w:sz w:val="20"/>
                <w:szCs w:val="20"/>
              </w:rPr>
            </w:pPr>
          </w:p>
          <w:p w:rsidR="00345C66" w:rsidRDefault="00345C66" w:rsidP="003A3120">
            <w:pPr>
              <w:rPr>
                <w:sz w:val="20"/>
                <w:szCs w:val="20"/>
              </w:rPr>
            </w:pPr>
          </w:p>
          <w:p w:rsidR="00345C66" w:rsidRDefault="00345C66" w:rsidP="003A3120">
            <w:pPr>
              <w:rPr>
                <w:sz w:val="20"/>
                <w:szCs w:val="20"/>
              </w:rPr>
            </w:pPr>
          </w:p>
          <w:p w:rsidR="00345C66" w:rsidRDefault="00345C66" w:rsidP="003A3120">
            <w:pPr>
              <w:rPr>
                <w:sz w:val="20"/>
                <w:szCs w:val="20"/>
              </w:rPr>
            </w:pPr>
          </w:p>
          <w:p w:rsidR="00345C66" w:rsidRPr="003A3120" w:rsidRDefault="00345C66" w:rsidP="003A3120">
            <w:pPr>
              <w:rPr>
                <w:sz w:val="20"/>
                <w:szCs w:val="20"/>
              </w:rPr>
            </w:pPr>
          </w:p>
          <w:p w:rsidR="00345C66" w:rsidRPr="003A3120" w:rsidRDefault="00345C66" w:rsidP="003A3120">
            <w:pPr>
              <w:rPr>
                <w:sz w:val="20"/>
                <w:szCs w:val="20"/>
              </w:rPr>
            </w:pPr>
          </w:p>
          <w:p w:rsidR="00345C66" w:rsidRDefault="00345C66" w:rsidP="003A3120">
            <w:pPr>
              <w:tabs>
                <w:tab w:val="left" w:pos="1170"/>
              </w:tabs>
              <w:rPr>
                <w:sz w:val="20"/>
                <w:szCs w:val="20"/>
              </w:rPr>
            </w:pPr>
          </w:p>
          <w:p w:rsidR="00345C66" w:rsidRPr="003647DF" w:rsidRDefault="00345C66" w:rsidP="003A3120">
            <w:pPr>
              <w:tabs>
                <w:tab w:val="left" w:pos="1170"/>
              </w:tabs>
              <w:rPr>
                <w:b/>
                <w:bCs/>
              </w:rPr>
            </w:pPr>
            <w:r>
              <w:rPr>
                <w:b/>
                <w:bCs/>
              </w:rPr>
              <w:t xml:space="preserve">  </w:t>
            </w:r>
            <w:r w:rsidRPr="003647DF">
              <w:rPr>
                <w:b/>
                <w:bCs/>
              </w:rPr>
              <w:t>RİSKLER</w:t>
            </w: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3A3120">
            <w:pPr>
              <w:pStyle w:val="TableParagraph"/>
              <w:ind w:left="81" w:right="38" w:firstLine="28"/>
              <w:jc w:val="center"/>
              <w:rPr>
                <w:b/>
                <w:bCs/>
                <w:sz w:val="20"/>
                <w:szCs w:val="20"/>
              </w:rPr>
            </w:pPr>
            <w:r w:rsidRPr="001D22D7">
              <w:rPr>
                <w:b/>
                <w:bCs/>
                <w:w w:val="80"/>
                <w:sz w:val="20"/>
                <w:szCs w:val="20"/>
              </w:rPr>
              <w:t xml:space="preserve">RİSKİN </w:t>
            </w:r>
            <w:r w:rsidRPr="001D22D7">
              <w:rPr>
                <w:b/>
                <w:bCs/>
                <w:sz w:val="20"/>
                <w:szCs w:val="20"/>
              </w:rPr>
              <w:t>TANIMI</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8345EB">
            <w:pPr>
              <w:pStyle w:val="TableParagraph"/>
              <w:jc w:val="center"/>
              <w:rPr>
                <w:b/>
                <w:bCs/>
                <w:sz w:val="20"/>
                <w:szCs w:val="20"/>
              </w:rPr>
            </w:pPr>
            <w:r w:rsidRPr="001D22D7">
              <w:rPr>
                <w:b/>
                <w:bCs/>
                <w:sz w:val="20"/>
                <w:szCs w:val="20"/>
              </w:rPr>
              <w:t>RİSKİN TÜRÜ</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3A3120">
            <w:pPr>
              <w:pStyle w:val="TableParagraph"/>
              <w:spacing w:before="186"/>
              <w:ind w:left="231" w:right="208"/>
              <w:jc w:val="center"/>
              <w:rPr>
                <w:b/>
                <w:bCs/>
                <w:sz w:val="20"/>
                <w:szCs w:val="20"/>
              </w:rPr>
            </w:pPr>
            <w:r w:rsidRPr="001D22D7">
              <w:rPr>
                <w:b/>
                <w:bCs/>
                <w:sz w:val="20"/>
                <w:szCs w:val="20"/>
              </w:rPr>
              <w:t xml:space="preserve">OLASILIK </w:t>
            </w:r>
            <w:r w:rsidRPr="001D22D7">
              <w:rPr>
                <w:b/>
                <w:bCs/>
                <w:w w:val="95"/>
                <w:sz w:val="20"/>
                <w:szCs w:val="20"/>
              </w:rPr>
              <w:t xml:space="preserve">DEĞERİ </w:t>
            </w:r>
            <w:r w:rsidRPr="001D22D7">
              <w:rPr>
                <w:b/>
                <w:bCs/>
                <w:sz w:val="20"/>
                <w:szCs w:val="20"/>
              </w:rPr>
              <w:t>(A)</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3A3120">
            <w:pPr>
              <w:pStyle w:val="TableParagraph"/>
              <w:spacing w:before="186"/>
              <w:ind w:left="270" w:right="245" w:hanging="3"/>
              <w:jc w:val="center"/>
              <w:rPr>
                <w:b/>
                <w:bCs/>
                <w:sz w:val="20"/>
                <w:szCs w:val="20"/>
              </w:rPr>
            </w:pPr>
            <w:r w:rsidRPr="001D22D7">
              <w:rPr>
                <w:b/>
                <w:bCs/>
                <w:sz w:val="20"/>
                <w:szCs w:val="20"/>
              </w:rPr>
              <w:t xml:space="preserve">ETKİ </w:t>
            </w:r>
            <w:r w:rsidRPr="001D22D7">
              <w:rPr>
                <w:b/>
                <w:bCs/>
                <w:w w:val="90"/>
                <w:sz w:val="20"/>
                <w:szCs w:val="20"/>
              </w:rPr>
              <w:t>DEĞERİ (B)</w:t>
            </w: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3A3120">
            <w:pPr>
              <w:pStyle w:val="TableParagraph"/>
              <w:spacing w:before="186"/>
              <w:ind w:right="1120"/>
              <w:jc w:val="center"/>
              <w:rPr>
                <w:b/>
                <w:bCs/>
                <w:sz w:val="20"/>
                <w:szCs w:val="20"/>
              </w:rPr>
            </w:pPr>
            <w:r w:rsidRPr="001D22D7">
              <w:rPr>
                <w:b/>
                <w:bCs/>
                <w:w w:val="90"/>
                <w:sz w:val="20"/>
                <w:szCs w:val="20"/>
              </w:rPr>
              <w:t xml:space="preserve">         ÖNEMLİLİK DEĞERİ </w:t>
            </w:r>
            <w:r w:rsidRPr="001D22D7">
              <w:rPr>
                <w:b/>
                <w:bCs/>
                <w:sz w:val="20"/>
                <w:szCs w:val="20"/>
              </w:rPr>
              <w:t>(RİSK PUANI)</w:t>
            </w:r>
          </w:p>
          <w:p w:rsidR="00345C66" w:rsidRPr="001D22D7" w:rsidRDefault="00345C66" w:rsidP="008345EB">
            <w:pPr>
              <w:pStyle w:val="TableParagraph"/>
              <w:ind w:left="1145" w:right="1119"/>
              <w:rPr>
                <w:b/>
                <w:bCs/>
                <w:sz w:val="20"/>
                <w:szCs w:val="20"/>
              </w:rPr>
            </w:pPr>
            <w:r w:rsidRPr="001D22D7">
              <w:rPr>
                <w:b/>
                <w:bCs/>
                <w:sz w:val="20"/>
                <w:szCs w:val="20"/>
              </w:rPr>
              <w:t xml:space="preserve">       (C) : A*B</w:t>
            </w:r>
          </w:p>
        </w:tc>
      </w:tr>
      <w:tr w:rsidR="00345C66" w:rsidRPr="0070539A" w:rsidTr="00B919CE">
        <w:trPr>
          <w:trHeight w:val="486"/>
        </w:trPr>
        <w:tc>
          <w:tcPr>
            <w:tcW w:w="3080" w:type="dxa"/>
            <w:vMerge/>
            <w:tcBorders>
              <w:left w:val="single" w:sz="4" w:space="0" w:color="000000"/>
              <w:right w:val="single" w:sz="4" w:space="0" w:color="000000"/>
            </w:tcBorders>
          </w:tcPr>
          <w:p w:rsidR="00345C66" w:rsidRPr="003A3120" w:rsidRDefault="00345C66">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8345EB" w:rsidRDefault="00345C66" w:rsidP="006370F6">
            <w:pPr>
              <w:pStyle w:val="TableParagraph"/>
            </w:pPr>
            <w:r>
              <w:t>1.1.</w:t>
            </w:r>
            <w:r w:rsidRPr="008345EB">
              <w:t>Akademik Personel Sayısının Yetersiz Olması</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651728">
            <w:pPr>
              <w:pStyle w:val="TableParagraph"/>
              <w:jc w:val="center"/>
              <w:rPr>
                <w:sz w:val="20"/>
                <w:szCs w:val="20"/>
              </w:rPr>
            </w:pPr>
            <w:r>
              <w:rPr>
                <w:sz w:val="20"/>
                <w:szCs w:val="20"/>
              </w:rPr>
              <w:t>ORTA</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r>
              <w:t>5</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r w:rsidRPr="00651728">
              <w:t>5</w:t>
            </w: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r>
              <w:t>25</w:t>
            </w:r>
          </w:p>
        </w:tc>
      </w:tr>
      <w:tr w:rsidR="00345C66" w:rsidRPr="0070539A" w:rsidTr="00B919CE">
        <w:trPr>
          <w:trHeight w:val="489"/>
        </w:trPr>
        <w:tc>
          <w:tcPr>
            <w:tcW w:w="3080" w:type="dxa"/>
            <w:vMerge/>
            <w:tcBorders>
              <w:left w:val="single" w:sz="4" w:space="0" w:color="000000"/>
              <w:right w:val="single" w:sz="4" w:space="0" w:color="000000"/>
            </w:tcBorders>
          </w:tcPr>
          <w:p w:rsidR="00345C66" w:rsidRPr="003A3120" w:rsidRDefault="00345C66">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8345EB" w:rsidRDefault="00345C66" w:rsidP="006370F6">
            <w:pPr>
              <w:pStyle w:val="TableParagraph"/>
            </w:pPr>
            <w:r>
              <w:t>1.2.</w:t>
            </w:r>
            <w:r w:rsidRPr="008345EB">
              <w:t>Ö</w:t>
            </w:r>
            <w:r>
              <w:t>ğrenci Sayılarının Fazla Olması</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651728">
            <w:pPr>
              <w:pStyle w:val="TableParagraph"/>
              <w:jc w:val="center"/>
              <w:rPr>
                <w:sz w:val="20"/>
                <w:szCs w:val="20"/>
              </w:rPr>
            </w:pPr>
            <w:r>
              <w:rPr>
                <w:sz w:val="20"/>
                <w:szCs w:val="20"/>
              </w:rPr>
              <w:t>YÜKSEK</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r>
              <w:t>8</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r>
              <w:t>8</w:t>
            </w: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r>
              <w:t>64</w:t>
            </w: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8345EB" w:rsidRDefault="00345C66" w:rsidP="006370F6">
            <w:pPr>
              <w:pStyle w:val="TableParagraph"/>
            </w:pPr>
            <w:r>
              <w:t>1.3.</w:t>
            </w:r>
            <w:r w:rsidRPr="008345EB">
              <w:t>D</w:t>
            </w:r>
            <w:r>
              <w:t>ersliklerin Yetersiz Olması</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651728">
            <w:pPr>
              <w:pStyle w:val="TableParagraph"/>
              <w:jc w:val="center"/>
              <w:rPr>
                <w:sz w:val="20"/>
                <w:szCs w:val="20"/>
              </w:rPr>
            </w:pPr>
            <w:r>
              <w:rPr>
                <w:sz w:val="20"/>
                <w:szCs w:val="20"/>
              </w:rPr>
              <w:t>DÜŞÜK</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r>
              <w:t>4</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r>
              <w:t>5</w:t>
            </w: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r>
              <w:t>20</w:t>
            </w: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8345EB" w:rsidRDefault="00345C66" w:rsidP="006370F6">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651728">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6370F6">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651728">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6370F6">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651728">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6370F6">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651728">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6370F6">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651728">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651728">
            <w:pPr>
              <w:pStyle w:val="TableParagraph"/>
              <w:jc w:val="center"/>
            </w:pPr>
          </w:p>
        </w:tc>
      </w:tr>
      <w:tr w:rsidR="00345C66" w:rsidRPr="0070539A" w:rsidTr="00B919CE">
        <w:trPr>
          <w:trHeight w:val="487"/>
        </w:trPr>
        <w:tc>
          <w:tcPr>
            <w:tcW w:w="3080" w:type="dxa"/>
            <w:vMerge/>
            <w:tcBorders>
              <w:left w:val="single" w:sz="4" w:space="0" w:color="000000"/>
              <w:bottom w:val="single" w:sz="4" w:space="0" w:color="000000"/>
              <w:right w:val="single" w:sz="4" w:space="0" w:color="000000"/>
            </w:tcBorders>
          </w:tcPr>
          <w:p w:rsidR="00345C66" w:rsidRPr="003A3120" w:rsidRDefault="00345C66">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6370F6">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651728">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651728">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Default="00345C66" w:rsidP="00651728">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Default="00345C66" w:rsidP="00651728">
            <w:pPr>
              <w:pStyle w:val="TableParagraph"/>
              <w:jc w:val="center"/>
            </w:pPr>
          </w:p>
        </w:tc>
      </w:tr>
    </w:tbl>
    <w:p w:rsidR="00345C66" w:rsidRPr="0070539A" w:rsidRDefault="00345C66"/>
    <w:p w:rsidR="00345C66" w:rsidRPr="0070539A" w:rsidRDefault="00345C66" w:rsidP="00D325CF"/>
    <w:p w:rsidR="00345C66" w:rsidRPr="0070539A" w:rsidRDefault="00345C66">
      <w:pPr>
        <w:pStyle w:val="GvdeMetni"/>
        <w:rPr>
          <w:b/>
          <w:bCs/>
          <w:sz w:val="20"/>
          <w:szCs w:val="20"/>
        </w:rPr>
      </w:pPr>
      <w:bookmarkStart w:id="77" w:name="_bookmark39"/>
      <w:bookmarkStart w:id="78" w:name="_bookmark40"/>
      <w:bookmarkEnd w:id="77"/>
      <w:bookmarkEnd w:id="78"/>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Pr="0070539A" w:rsidRDefault="00345C66" w:rsidP="009C68E3">
      <w:pPr>
        <w:pStyle w:val="Balk1"/>
        <w:spacing w:before="90"/>
        <w:ind w:left="1416"/>
      </w:pPr>
      <w:r w:rsidRPr="0070539A">
        <w:t>EK-3</w:t>
      </w:r>
      <w:r>
        <w:t>-2</w:t>
      </w:r>
      <w:r w:rsidRPr="0070539A">
        <w:t xml:space="preserve"> Birim Risk Tanımlama Formu</w:t>
      </w:r>
    </w:p>
    <w:p w:rsidR="00345C66" w:rsidRPr="0070539A" w:rsidRDefault="00345C66" w:rsidP="009C68E3">
      <w:pPr>
        <w:pStyle w:val="GvdeMetni"/>
        <w:spacing w:before="7" w:after="1"/>
        <w:ind w:left="550"/>
        <w:rPr>
          <w:b/>
          <w:bCs/>
          <w:sz w:val="22"/>
          <w:szCs w:val="22"/>
        </w:rPr>
      </w:pPr>
    </w:p>
    <w:tbl>
      <w:tblPr>
        <w:tblW w:w="15531"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80"/>
        <w:gridCol w:w="3410"/>
        <w:gridCol w:w="1100"/>
        <w:gridCol w:w="1540"/>
        <w:gridCol w:w="1394"/>
        <w:gridCol w:w="5007"/>
      </w:tblGrid>
      <w:tr w:rsidR="00345C66" w:rsidRPr="0070539A" w:rsidTr="00B919CE">
        <w:trPr>
          <w:trHeight w:val="577"/>
        </w:trPr>
        <w:tc>
          <w:tcPr>
            <w:tcW w:w="15531" w:type="dxa"/>
            <w:gridSpan w:val="6"/>
            <w:shd w:val="clear" w:color="auto" w:fill="DCE6F9"/>
          </w:tcPr>
          <w:p w:rsidR="00345C66" w:rsidRPr="00677F92" w:rsidRDefault="00345C66" w:rsidP="009C68E3">
            <w:pPr>
              <w:pStyle w:val="TableParagraph"/>
              <w:spacing w:before="161"/>
              <w:ind w:left="1907"/>
              <w:rPr>
                <w:b/>
                <w:bCs/>
              </w:rPr>
            </w:pPr>
            <w:r>
              <w:rPr>
                <w:b/>
                <w:bCs/>
              </w:rPr>
              <w:t xml:space="preserve">                                                      İLAHİYAT FAKÜLTESİ</w:t>
            </w:r>
            <w:r w:rsidRPr="00677F92">
              <w:rPr>
                <w:b/>
                <w:bCs/>
              </w:rPr>
              <w:t xml:space="preserve"> </w:t>
            </w:r>
            <w:r w:rsidRPr="00677F92">
              <w:rPr>
                <w:b/>
                <w:bCs/>
                <w:spacing w:val="-2"/>
              </w:rPr>
              <w:t>D</w:t>
            </w:r>
            <w:r w:rsidRPr="00677F92">
              <w:rPr>
                <w:b/>
                <w:bCs/>
                <w:spacing w:val="-4"/>
              </w:rPr>
              <w:t>E</w:t>
            </w:r>
            <w:r w:rsidRPr="00677F92">
              <w:rPr>
                <w:b/>
                <w:bCs/>
              </w:rPr>
              <w:t>K</w:t>
            </w:r>
            <w:r w:rsidRPr="00677F92">
              <w:rPr>
                <w:b/>
                <w:bCs/>
                <w:spacing w:val="-2"/>
              </w:rPr>
              <w:t>AN</w:t>
            </w:r>
            <w:r w:rsidRPr="00677F92">
              <w:rPr>
                <w:b/>
                <w:bCs/>
                <w:spacing w:val="-1"/>
              </w:rPr>
              <w:t>LIĞI</w:t>
            </w:r>
          </w:p>
        </w:tc>
      </w:tr>
      <w:tr w:rsidR="00345C66" w:rsidRPr="0070539A" w:rsidTr="00B919CE">
        <w:trPr>
          <w:trHeight w:val="575"/>
        </w:trPr>
        <w:tc>
          <w:tcPr>
            <w:tcW w:w="15531" w:type="dxa"/>
            <w:gridSpan w:val="6"/>
            <w:shd w:val="clear" w:color="auto" w:fill="DCE6F9"/>
          </w:tcPr>
          <w:p w:rsidR="00345C66" w:rsidRPr="00677F92" w:rsidRDefault="00345C66" w:rsidP="009C68E3">
            <w:pPr>
              <w:pStyle w:val="TableParagraph"/>
              <w:spacing w:before="159"/>
              <w:ind w:left="4395"/>
              <w:rPr>
                <w:b/>
                <w:bCs/>
              </w:rPr>
            </w:pPr>
            <w:r w:rsidRPr="00677F92">
              <w:rPr>
                <w:b/>
                <w:bCs/>
              </w:rPr>
              <w:t>RİSK BELİRLEME VE DEĞERLENDİRME FORMU</w:t>
            </w:r>
          </w:p>
        </w:tc>
      </w:tr>
      <w:tr w:rsidR="00345C66" w:rsidRPr="0070539A" w:rsidTr="00B919CE">
        <w:trPr>
          <w:trHeight w:val="504"/>
        </w:trPr>
        <w:tc>
          <w:tcPr>
            <w:tcW w:w="6490" w:type="dxa"/>
            <w:gridSpan w:val="2"/>
            <w:tcBorders>
              <w:left w:val="single" w:sz="4" w:space="0" w:color="000000"/>
              <w:bottom w:val="single" w:sz="4" w:space="0" w:color="000000"/>
              <w:right w:val="single" w:sz="4" w:space="0" w:color="000000"/>
            </w:tcBorders>
          </w:tcPr>
          <w:p w:rsidR="00345C66" w:rsidRPr="003A3120" w:rsidRDefault="00345C66" w:rsidP="009C68E3">
            <w:pPr>
              <w:pStyle w:val="TableParagraph"/>
              <w:spacing w:before="125"/>
              <w:ind w:left="74"/>
              <w:rPr>
                <w:b/>
                <w:bCs/>
                <w:sz w:val="20"/>
                <w:szCs w:val="20"/>
              </w:rPr>
            </w:pPr>
            <w:r w:rsidRPr="003A3120">
              <w:rPr>
                <w:b/>
                <w:bCs/>
                <w:w w:val="90"/>
                <w:sz w:val="20"/>
                <w:szCs w:val="20"/>
              </w:rPr>
              <w:t>BİRİM</w:t>
            </w:r>
          </w:p>
        </w:tc>
        <w:tc>
          <w:tcPr>
            <w:tcW w:w="9041" w:type="dxa"/>
            <w:gridSpan w:val="4"/>
            <w:tcBorders>
              <w:left w:val="single" w:sz="4" w:space="0" w:color="000000"/>
              <w:bottom w:val="single" w:sz="4" w:space="0" w:color="000000"/>
              <w:right w:val="single" w:sz="4" w:space="0" w:color="000000"/>
            </w:tcBorders>
            <w:vAlign w:val="center"/>
          </w:tcPr>
          <w:p w:rsidR="00345C66" w:rsidRPr="00017BA0" w:rsidRDefault="00345C66" w:rsidP="009C68E3">
            <w:pPr>
              <w:pStyle w:val="TableParagraph"/>
              <w:rPr>
                <w:sz w:val="20"/>
                <w:szCs w:val="20"/>
              </w:rPr>
            </w:pPr>
            <w:r w:rsidRPr="00017BA0">
              <w:rPr>
                <w:sz w:val="20"/>
                <w:szCs w:val="20"/>
              </w:rPr>
              <w:t>FIRAT ÜNİVERSİTESİ İLAHİYAT FAKÜLTESİ DEKANLIĞI</w:t>
            </w:r>
          </w:p>
        </w:tc>
      </w:tr>
      <w:tr w:rsidR="00345C66" w:rsidRPr="0070539A" w:rsidTr="00B919CE">
        <w:trPr>
          <w:trHeight w:val="503"/>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9C68E3">
            <w:pPr>
              <w:pStyle w:val="TableParagraph"/>
              <w:spacing w:before="125"/>
              <w:ind w:left="74"/>
              <w:rPr>
                <w:b/>
                <w:bCs/>
                <w:sz w:val="20"/>
                <w:szCs w:val="20"/>
              </w:rPr>
            </w:pPr>
            <w:r w:rsidRPr="003A3120">
              <w:rPr>
                <w:b/>
                <w:bCs/>
                <w:sz w:val="20"/>
                <w:szCs w:val="20"/>
              </w:rPr>
              <w:t>İLGİLİ STRATEJİK AMAÇ</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rsidP="009C68E3">
            <w:pPr>
              <w:pStyle w:val="TableParagraph"/>
            </w:pPr>
          </w:p>
        </w:tc>
        <w:tc>
          <w:tcPr>
            <w:tcW w:w="9041" w:type="dxa"/>
            <w:gridSpan w:val="4"/>
            <w:tcBorders>
              <w:top w:val="single" w:sz="4" w:space="0" w:color="000000"/>
              <w:left w:val="single" w:sz="4" w:space="0" w:color="000000"/>
              <w:bottom w:val="single" w:sz="4" w:space="0" w:color="000000"/>
              <w:right w:val="single" w:sz="4" w:space="0" w:color="000000"/>
            </w:tcBorders>
            <w:vAlign w:val="center"/>
          </w:tcPr>
          <w:p w:rsidR="00345C66" w:rsidRPr="00017BA0" w:rsidRDefault="00345C66" w:rsidP="009C68E3">
            <w:pPr>
              <w:pStyle w:val="TableParagraph"/>
              <w:rPr>
                <w:sz w:val="20"/>
                <w:szCs w:val="20"/>
              </w:rPr>
            </w:pPr>
            <w:r w:rsidRPr="00017BA0">
              <w:rPr>
                <w:sz w:val="20"/>
                <w:szCs w:val="20"/>
              </w:rPr>
              <w:t>FAKÜLTENİN DEĞİŞEN KOŞULLARA UYUM SAĞLAYACAK, AMAÇ VE HEDEFLERİ</w:t>
            </w:r>
            <w:r>
              <w:rPr>
                <w:sz w:val="20"/>
                <w:szCs w:val="20"/>
              </w:rPr>
              <w:t>Nİ</w:t>
            </w:r>
            <w:r w:rsidRPr="00017BA0">
              <w:rPr>
                <w:sz w:val="20"/>
                <w:szCs w:val="20"/>
              </w:rPr>
              <w:t xml:space="preserve"> HAYATA GEÇİRECEK</w:t>
            </w:r>
            <w:r>
              <w:rPr>
                <w:sz w:val="20"/>
                <w:szCs w:val="20"/>
              </w:rPr>
              <w:t>,EĞİTİM ÖĞRETİM KALİTESİNİ ARTIRACAK KURUMSAL YAPI OLUŞTURMAK.</w:t>
            </w:r>
          </w:p>
        </w:tc>
      </w:tr>
      <w:tr w:rsidR="00345C66" w:rsidRPr="0070539A" w:rsidTr="00B919CE">
        <w:trPr>
          <w:trHeight w:val="503"/>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9C68E3">
            <w:pPr>
              <w:pStyle w:val="TableParagraph"/>
              <w:spacing w:before="123"/>
              <w:ind w:left="74"/>
              <w:rPr>
                <w:b/>
                <w:bCs/>
                <w:sz w:val="20"/>
                <w:szCs w:val="20"/>
              </w:rPr>
            </w:pPr>
            <w:r w:rsidRPr="003A3120">
              <w:rPr>
                <w:b/>
                <w:bCs/>
                <w:sz w:val="20"/>
                <w:szCs w:val="20"/>
              </w:rPr>
              <w:t>İLGİLİ STRATEJİK HEDEF</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rsidP="009C68E3">
            <w:pPr>
              <w:pStyle w:val="TableParagraph"/>
            </w:pPr>
          </w:p>
        </w:tc>
        <w:tc>
          <w:tcPr>
            <w:tcW w:w="9041" w:type="dxa"/>
            <w:gridSpan w:val="4"/>
            <w:tcBorders>
              <w:top w:val="single" w:sz="4" w:space="0" w:color="000000"/>
              <w:left w:val="single" w:sz="4" w:space="0" w:color="000000"/>
              <w:bottom w:val="single" w:sz="4" w:space="0" w:color="000000"/>
              <w:right w:val="single" w:sz="4" w:space="0" w:color="000000"/>
            </w:tcBorders>
            <w:vAlign w:val="center"/>
          </w:tcPr>
          <w:p w:rsidR="00345C66" w:rsidRPr="00CF4C42" w:rsidRDefault="00345C66" w:rsidP="009C68E3">
            <w:pPr>
              <w:pStyle w:val="TableParagraph"/>
              <w:rPr>
                <w:sz w:val="20"/>
                <w:szCs w:val="20"/>
              </w:rPr>
            </w:pPr>
            <w:r>
              <w:rPr>
                <w:sz w:val="20"/>
                <w:szCs w:val="20"/>
              </w:rPr>
              <w:t>NİTELİKLİ DİNİ BİLGİ ÜRETMEK, TOPLUM MEMNUNİYETİNİ VE SAYGINLIĞI ARTIRMAK</w:t>
            </w:r>
          </w:p>
        </w:tc>
      </w:tr>
      <w:tr w:rsidR="00345C66" w:rsidRPr="0070539A" w:rsidTr="00B919CE">
        <w:trPr>
          <w:trHeight w:val="503"/>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9C68E3">
            <w:pPr>
              <w:pStyle w:val="TableParagraph"/>
              <w:spacing w:before="123"/>
              <w:ind w:left="74"/>
              <w:rPr>
                <w:b/>
                <w:bCs/>
                <w:sz w:val="20"/>
                <w:szCs w:val="20"/>
              </w:rPr>
            </w:pPr>
            <w:r w:rsidRPr="003A3120">
              <w:rPr>
                <w:b/>
                <w:bCs/>
                <w:sz w:val="20"/>
                <w:szCs w:val="20"/>
              </w:rPr>
              <w:t>İLGİLİ PERFORMANS HEDEFİ</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rsidP="009C68E3">
            <w:pPr>
              <w:pStyle w:val="TableParagraph"/>
            </w:pPr>
          </w:p>
        </w:tc>
        <w:tc>
          <w:tcPr>
            <w:tcW w:w="9041" w:type="dxa"/>
            <w:gridSpan w:val="4"/>
            <w:tcBorders>
              <w:top w:val="single" w:sz="4" w:space="0" w:color="000000"/>
              <w:left w:val="single" w:sz="4" w:space="0" w:color="000000"/>
              <w:bottom w:val="single" w:sz="4" w:space="0" w:color="000000"/>
              <w:right w:val="single" w:sz="4" w:space="0" w:color="000000"/>
            </w:tcBorders>
            <w:vAlign w:val="center"/>
          </w:tcPr>
          <w:p w:rsidR="00345C66" w:rsidRPr="00CF4C42" w:rsidRDefault="00345C66" w:rsidP="009C68E3">
            <w:pPr>
              <w:pStyle w:val="TableParagraph"/>
              <w:rPr>
                <w:sz w:val="20"/>
                <w:szCs w:val="20"/>
              </w:rPr>
            </w:pPr>
            <w:r>
              <w:rPr>
                <w:sz w:val="20"/>
                <w:szCs w:val="20"/>
              </w:rPr>
              <w:t>ARAŞTIRMA VE GELİŞTİRMEYİ HER YIL %25 ARTIRARAK ÜLKEMİZİN ALANINDA EN İYİ FAKÜLTESİ YAPMAK.</w:t>
            </w:r>
          </w:p>
        </w:tc>
      </w:tr>
      <w:tr w:rsidR="00345C66" w:rsidRPr="0070539A" w:rsidTr="00B919CE">
        <w:trPr>
          <w:trHeight w:val="501"/>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9C68E3">
            <w:pPr>
              <w:pStyle w:val="TableParagraph"/>
              <w:spacing w:before="123"/>
              <w:ind w:left="74"/>
              <w:rPr>
                <w:b/>
                <w:bCs/>
                <w:sz w:val="20"/>
                <w:szCs w:val="20"/>
              </w:rPr>
            </w:pPr>
            <w:r w:rsidRPr="003A3120">
              <w:rPr>
                <w:b/>
                <w:bCs/>
                <w:w w:val="95"/>
                <w:sz w:val="20"/>
                <w:szCs w:val="20"/>
              </w:rPr>
              <w:t>İLGİLİ FAALİYET</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rsidP="009C68E3">
            <w:pPr>
              <w:pStyle w:val="TableParagraph"/>
            </w:pPr>
          </w:p>
        </w:tc>
        <w:tc>
          <w:tcPr>
            <w:tcW w:w="9041" w:type="dxa"/>
            <w:gridSpan w:val="4"/>
            <w:tcBorders>
              <w:top w:val="single" w:sz="4" w:space="0" w:color="000000"/>
              <w:left w:val="single" w:sz="4" w:space="0" w:color="000000"/>
              <w:bottom w:val="single" w:sz="4" w:space="0" w:color="000000"/>
              <w:right w:val="single" w:sz="4" w:space="0" w:color="000000"/>
            </w:tcBorders>
            <w:vAlign w:val="center"/>
          </w:tcPr>
          <w:p w:rsidR="00345C66" w:rsidRPr="00D2351E" w:rsidRDefault="00345C66" w:rsidP="009C68E3">
            <w:pPr>
              <w:pStyle w:val="TableParagraph"/>
              <w:rPr>
                <w:sz w:val="20"/>
                <w:szCs w:val="20"/>
              </w:rPr>
            </w:pPr>
            <w:r w:rsidRPr="00D2351E">
              <w:rPr>
                <w:sz w:val="20"/>
                <w:szCs w:val="20"/>
              </w:rPr>
              <w:t xml:space="preserve">EĞİTİM </w:t>
            </w:r>
            <w:r>
              <w:rPr>
                <w:sz w:val="20"/>
                <w:szCs w:val="20"/>
              </w:rPr>
              <w:t>VE ÖĞRETİMDE KALİTEYİ YÜKSELTMEK.</w:t>
            </w:r>
          </w:p>
        </w:tc>
      </w:tr>
      <w:tr w:rsidR="00345C66" w:rsidRPr="0070539A" w:rsidTr="00B919CE">
        <w:trPr>
          <w:trHeight w:val="1022"/>
        </w:trPr>
        <w:tc>
          <w:tcPr>
            <w:tcW w:w="3080" w:type="dxa"/>
            <w:vMerge w:val="restart"/>
            <w:tcBorders>
              <w:top w:val="single" w:sz="4" w:space="0" w:color="000000"/>
              <w:left w:val="single" w:sz="4" w:space="0" w:color="000000"/>
              <w:right w:val="single" w:sz="4" w:space="0" w:color="000000"/>
            </w:tcBorders>
          </w:tcPr>
          <w:p w:rsidR="00345C66" w:rsidRPr="003A3120" w:rsidRDefault="00345C66" w:rsidP="009C68E3">
            <w:pPr>
              <w:pStyle w:val="TableParagraph"/>
              <w:rPr>
                <w:sz w:val="20"/>
                <w:szCs w:val="20"/>
              </w:rPr>
            </w:pPr>
          </w:p>
          <w:p w:rsidR="00345C66" w:rsidRPr="003A3120" w:rsidRDefault="00345C66" w:rsidP="009C68E3">
            <w:pPr>
              <w:pStyle w:val="TableParagraph"/>
              <w:rPr>
                <w:sz w:val="20"/>
                <w:szCs w:val="20"/>
              </w:rPr>
            </w:pPr>
          </w:p>
          <w:p w:rsidR="00345C66" w:rsidRPr="003A3120" w:rsidRDefault="00345C66" w:rsidP="009C68E3">
            <w:pPr>
              <w:pStyle w:val="TableParagraph"/>
              <w:rPr>
                <w:sz w:val="20"/>
                <w:szCs w:val="20"/>
              </w:rPr>
            </w:pPr>
          </w:p>
          <w:p w:rsidR="00345C66" w:rsidRPr="003A3120" w:rsidRDefault="00345C66" w:rsidP="009C68E3">
            <w:pPr>
              <w:pStyle w:val="TableParagraph"/>
              <w:ind w:left="1536" w:right="1517"/>
              <w:jc w:val="center"/>
              <w:rPr>
                <w:sz w:val="20"/>
                <w:szCs w:val="20"/>
              </w:rPr>
            </w:pPr>
          </w:p>
          <w:p w:rsidR="00345C66" w:rsidRDefault="00345C66" w:rsidP="009C68E3">
            <w:pPr>
              <w:rPr>
                <w:sz w:val="20"/>
                <w:szCs w:val="20"/>
              </w:rPr>
            </w:pPr>
          </w:p>
          <w:p w:rsidR="00345C66" w:rsidRDefault="00345C66" w:rsidP="009C68E3">
            <w:pPr>
              <w:rPr>
                <w:sz w:val="20"/>
                <w:szCs w:val="20"/>
              </w:rPr>
            </w:pPr>
          </w:p>
          <w:p w:rsidR="00345C66" w:rsidRDefault="00345C66" w:rsidP="009C68E3">
            <w:pPr>
              <w:rPr>
                <w:sz w:val="20"/>
                <w:szCs w:val="20"/>
              </w:rPr>
            </w:pPr>
          </w:p>
          <w:p w:rsidR="00345C66" w:rsidRDefault="00345C66" w:rsidP="009C68E3">
            <w:pPr>
              <w:rPr>
                <w:sz w:val="20"/>
                <w:szCs w:val="20"/>
              </w:rPr>
            </w:pPr>
          </w:p>
          <w:p w:rsidR="00345C66" w:rsidRPr="003A3120" w:rsidRDefault="00345C66" w:rsidP="009C68E3">
            <w:pPr>
              <w:rPr>
                <w:sz w:val="20"/>
                <w:szCs w:val="20"/>
              </w:rPr>
            </w:pPr>
          </w:p>
          <w:p w:rsidR="00345C66" w:rsidRPr="003A3120" w:rsidRDefault="00345C66" w:rsidP="009C68E3">
            <w:pPr>
              <w:rPr>
                <w:sz w:val="20"/>
                <w:szCs w:val="20"/>
              </w:rPr>
            </w:pPr>
          </w:p>
          <w:p w:rsidR="00345C66" w:rsidRDefault="00345C66" w:rsidP="009C68E3">
            <w:pPr>
              <w:tabs>
                <w:tab w:val="left" w:pos="1170"/>
              </w:tabs>
              <w:rPr>
                <w:sz w:val="20"/>
                <w:szCs w:val="20"/>
              </w:rPr>
            </w:pPr>
          </w:p>
          <w:p w:rsidR="00345C66" w:rsidRPr="003647DF" w:rsidRDefault="00345C66" w:rsidP="009C68E3">
            <w:pPr>
              <w:tabs>
                <w:tab w:val="left" w:pos="1170"/>
              </w:tabs>
              <w:rPr>
                <w:b/>
                <w:bCs/>
              </w:rPr>
            </w:pPr>
            <w:r>
              <w:rPr>
                <w:b/>
                <w:bCs/>
              </w:rPr>
              <w:t xml:space="preserve">  </w:t>
            </w:r>
            <w:r w:rsidRPr="003647DF">
              <w:rPr>
                <w:b/>
                <w:bCs/>
              </w:rPr>
              <w:t>RİSKLER</w:t>
            </w: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9C68E3">
            <w:pPr>
              <w:pStyle w:val="TableParagraph"/>
              <w:ind w:left="81" w:right="38" w:firstLine="28"/>
              <w:jc w:val="center"/>
              <w:rPr>
                <w:b/>
                <w:bCs/>
                <w:sz w:val="20"/>
                <w:szCs w:val="20"/>
              </w:rPr>
            </w:pPr>
            <w:r w:rsidRPr="001D22D7">
              <w:rPr>
                <w:b/>
                <w:bCs/>
                <w:w w:val="80"/>
                <w:sz w:val="20"/>
                <w:szCs w:val="20"/>
              </w:rPr>
              <w:t xml:space="preserve">RİSKİN </w:t>
            </w:r>
            <w:r w:rsidRPr="001D22D7">
              <w:rPr>
                <w:b/>
                <w:bCs/>
                <w:sz w:val="20"/>
                <w:szCs w:val="20"/>
              </w:rPr>
              <w:t>TANIMI</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9C68E3">
            <w:pPr>
              <w:pStyle w:val="TableParagraph"/>
              <w:jc w:val="center"/>
              <w:rPr>
                <w:b/>
                <w:bCs/>
                <w:sz w:val="20"/>
                <w:szCs w:val="20"/>
              </w:rPr>
            </w:pPr>
            <w:r w:rsidRPr="001D22D7">
              <w:rPr>
                <w:b/>
                <w:bCs/>
                <w:sz w:val="20"/>
                <w:szCs w:val="20"/>
              </w:rPr>
              <w:t>RİSKİN TÜRÜ</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9C68E3">
            <w:pPr>
              <w:pStyle w:val="TableParagraph"/>
              <w:spacing w:before="186"/>
              <w:ind w:left="231" w:right="208"/>
              <w:jc w:val="center"/>
              <w:rPr>
                <w:b/>
                <w:bCs/>
                <w:sz w:val="20"/>
                <w:szCs w:val="20"/>
              </w:rPr>
            </w:pPr>
            <w:r w:rsidRPr="001D22D7">
              <w:rPr>
                <w:b/>
                <w:bCs/>
                <w:sz w:val="20"/>
                <w:szCs w:val="20"/>
              </w:rPr>
              <w:t xml:space="preserve">OLASILIK </w:t>
            </w:r>
            <w:r w:rsidRPr="001D22D7">
              <w:rPr>
                <w:b/>
                <w:bCs/>
                <w:w w:val="95"/>
                <w:sz w:val="20"/>
                <w:szCs w:val="20"/>
              </w:rPr>
              <w:t xml:space="preserve">DEĞERİ </w:t>
            </w:r>
            <w:r w:rsidRPr="001D22D7">
              <w:rPr>
                <w:b/>
                <w:bCs/>
                <w:sz w:val="20"/>
                <w:szCs w:val="20"/>
              </w:rPr>
              <w:t>(A)</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9C68E3">
            <w:pPr>
              <w:pStyle w:val="TableParagraph"/>
              <w:spacing w:before="186"/>
              <w:ind w:left="270" w:right="245" w:hanging="3"/>
              <w:jc w:val="center"/>
              <w:rPr>
                <w:b/>
                <w:bCs/>
                <w:sz w:val="20"/>
                <w:szCs w:val="20"/>
              </w:rPr>
            </w:pPr>
            <w:r w:rsidRPr="001D22D7">
              <w:rPr>
                <w:b/>
                <w:bCs/>
                <w:sz w:val="20"/>
                <w:szCs w:val="20"/>
              </w:rPr>
              <w:t xml:space="preserve">ETKİ </w:t>
            </w:r>
            <w:r w:rsidRPr="001D22D7">
              <w:rPr>
                <w:b/>
                <w:bCs/>
                <w:w w:val="90"/>
                <w:sz w:val="20"/>
                <w:szCs w:val="20"/>
              </w:rPr>
              <w:t>DEĞERİ (B)</w:t>
            </w: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9C68E3">
            <w:pPr>
              <w:pStyle w:val="TableParagraph"/>
              <w:spacing w:before="186"/>
              <w:ind w:right="1120"/>
              <w:jc w:val="center"/>
              <w:rPr>
                <w:b/>
                <w:bCs/>
                <w:sz w:val="20"/>
                <w:szCs w:val="20"/>
              </w:rPr>
            </w:pPr>
            <w:r w:rsidRPr="001D22D7">
              <w:rPr>
                <w:b/>
                <w:bCs/>
                <w:w w:val="90"/>
                <w:sz w:val="20"/>
                <w:szCs w:val="20"/>
              </w:rPr>
              <w:t xml:space="preserve">         ÖNEMLİLİK DEĞERİ </w:t>
            </w:r>
            <w:r w:rsidRPr="001D22D7">
              <w:rPr>
                <w:b/>
                <w:bCs/>
                <w:sz w:val="20"/>
                <w:szCs w:val="20"/>
              </w:rPr>
              <w:t>(RİSK PUANI)</w:t>
            </w:r>
          </w:p>
          <w:p w:rsidR="00345C66" w:rsidRPr="001D22D7" w:rsidRDefault="00345C66" w:rsidP="009C68E3">
            <w:pPr>
              <w:pStyle w:val="TableParagraph"/>
              <w:ind w:left="1145" w:right="1119"/>
              <w:rPr>
                <w:b/>
                <w:bCs/>
                <w:sz w:val="20"/>
                <w:szCs w:val="20"/>
              </w:rPr>
            </w:pPr>
            <w:r w:rsidRPr="001D22D7">
              <w:rPr>
                <w:b/>
                <w:bCs/>
                <w:sz w:val="20"/>
                <w:szCs w:val="20"/>
              </w:rPr>
              <w:t xml:space="preserve">       (C) : A*B</w:t>
            </w:r>
          </w:p>
        </w:tc>
      </w:tr>
      <w:tr w:rsidR="00345C66" w:rsidRPr="0070539A" w:rsidTr="00B919CE">
        <w:trPr>
          <w:trHeight w:val="486"/>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8345EB" w:rsidRDefault="00345C66" w:rsidP="009C68E3">
            <w:pPr>
              <w:pStyle w:val="TableParagraph"/>
            </w:pPr>
            <w:r>
              <w:t>2.1.Lisansüstü Öğrenciler İçin Fiziki Şartların Yetersizliği</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r>
              <w:rPr>
                <w:sz w:val="20"/>
                <w:szCs w:val="20"/>
              </w:rPr>
              <w:t>DÜŞÜK</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4</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5</w:t>
            </w: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20</w:t>
            </w:r>
          </w:p>
        </w:tc>
      </w:tr>
      <w:tr w:rsidR="00345C66" w:rsidRPr="0070539A" w:rsidTr="00B919CE">
        <w:trPr>
          <w:trHeight w:val="489"/>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r>
              <w:t>2.2.Öğretim Üyelerinin Yurtiçi ve Dışı Sempozyum vb. Akademik Toplantılara Katılamamaları</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r>
              <w:rPr>
                <w:sz w:val="20"/>
                <w:szCs w:val="20"/>
              </w:rPr>
              <w:t>ORTA</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6</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5</w:t>
            </w: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30</w:t>
            </w: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r>
              <w:t>2.3.Toplumun Öncelikli Sorunlarına İlişkin Araştırmaların Yetersiz Olması</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jc w:val="center"/>
              <w:rPr>
                <w:sz w:val="20"/>
                <w:szCs w:val="20"/>
              </w:rPr>
            </w:pPr>
            <w:r>
              <w:rPr>
                <w:sz w:val="20"/>
                <w:szCs w:val="20"/>
              </w:rPr>
              <w:t>DÜŞÜK</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jc w:val="center"/>
            </w:pPr>
            <w:r>
              <w:t>4</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jc w:val="center"/>
            </w:pPr>
            <w:r>
              <w:t>4</w:t>
            </w: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jc w:val="center"/>
            </w:pPr>
            <w:r>
              <w:t>16</w:t>
            </w: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8345EB" w:rsidRDefault="00345C66" w:rsidP="009C68E3">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r>
      <w:tr w:rsidR="00345C66" w:rsidRPr="0070539A" w:rsidTr="00B919CE">
        <w:trPr>
          <w:trHeight w:val="487"/>
        </w:trPr>
        <w:tc>
          <w:tcPr>
            <w:tcW w:w="3080" w:type="dxa"/>
            <w:vMerge/>
            <w:tcBorders>
              <w:left w:val="single" w:sz="4" w:space="0" w:color="000000"/>
              <w:bottom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jc w:val="center"/>
            </w:pPr>
          </w:p>
        </w:tc>
      </w:tr>
    </w:tbl>
    <w:p w:rsidR="00345C66" w:rsidRDefault="00345C66" w:rsidP="009C68E3">
      <w:pPr>
        <w:pStyle w:val="GvdeMetni"/>
        <w:ind w:left="550"/>
        <w:rPr>
          <w:b/>
          <w:bCs/>
          <w:sz w:val="19"/>
          <w:szCs w:val="19"/>
        </w:rPr>
      </w:pPr>
    </w:p>
    <w:p w:rsidR="00345C66" w:rsidRDefault="00345C66" w:rsidP="009C68E3">
      <w:pPr>
        <w:pStyle w:val="GvdeMetni"/>
        <w:ind w:left="550"/>
        <w:rPr>
          <w:b/>
          <w:bCs/>
          <w:sz w:val="19"/>
          <w:szCs w:val="19"/>
        </w:rPr>
      </w:pPr>
    </w:p>
    <w:p w:rsidR="00345C66" w:rsidRDefault="00345C66" w:rsidP="009C68E3">
      <w:pPr>
        <w:pStyle w:val="GvdeMetni"/>
        <w:ind w:left="550"/>
        <w:rPr>
          <w:b/>
          <w:bCs/>
          <w:sz w:val="19"/>
          <w:szCs w:val="19"/>
        </w:rPr>
      </w:pPr>
    </w:p>
    <w:p w:rsidR="00345C66" w:rsidRDefault="00345C66" w:rsidP="009C68E3">
      <w:pPr>
        <w:pStyle w:val="GvdeMetni"/>
        <w:ind w:left="550"/>
        <w:rPr>
          <w:b/>
          <w:bCs/>
          <w:sz w:val="19"/>
          <w:szCs w:val="19"/>
        </w:rPr>
      </w:pPr>
    </w:p>
    <w:p w:rsidR="00345C66" w:rsidRDefault="00345C66" w:rsidP="009C68E3">
      <w:pPr>
        <w:pStyle w:val="GvdeMetni"/>
        <w:ind w:left="550"/>
        <w:rPr>
          <w:b/>
          <w:bCs/>
          <w:sz w:val="19"/>
          <w:szCs w:val="19"/>
        </w:rPr>
      </w:pPr>
    </w:p>
    <w:p w:rsidR="00345C66" w:rsidRDefault="00345C66" w:rsidP="009C68E3">
      <w:pPr>
        <w:pStyle w:val="Balk1"/>
        <w:spacing w:before="90"/>
        <w:ind w:left="1416"/>
      </w:pPr>
    </w:p>
    <w:p w:rsidR="00345C66" w:rsidRPr="0070539A" w:rsidRDefault="00345C66" w:rsidP="009C68E3">
      <w:pPr>
        <w:pStyle w:val="Balk1"/>
        <w:spacing w:before="90"/>
        <w:ind w:left="1416"/>
      </w:pPr>
      <w:r w:rsidRPr="0070539A">
        <w:t>EK-3</w:t>
      </w:r>
      <w:r>
        <w:t>-3</w:t>
      </w:r>
      <w:r w:rsidRPr="0070539A">
        <w:t xml:space="preserve"> Birim Risk Tanımlama Formu</w:t>
      </w:r>
    </w:p>
    <w:p w:rsidR="00345C66" w:rsidRPr="0070539A" w:rsidRDefault="00345C66" w:rsidP="009C68E3">
      <w:pPr>
        <w:pStyle w:val="GvdeMetni"/>
        <w:spacing w:before="7" w:after="1"/>
        <w:ind w:left="550"/>
        <w:rPr>
          <w:b/>
          <w:bCs/>
          <w:sz w:val="22"/>
          <w:szCs w:val="22"/>
        </w:rPr>
      </w:pPr>
    </w:p>
    <w:tbl>
      <w:tblPr>
        <w:tblW w:w="15531"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80"/>
        <w:gridCol w:w="3410"/>
        <w:gridCol w:w="1100"/>
        <w:gridCol w:w="1540"/>
        <w:gridCol w:w="1394"/>
        <w:gridCol w:w="5007"/>
      </w:tblGrid>
      <w:tr w:rsidR="00345C66" w:rsidRPr="0070539A" w:rsidTr="00B919CE">
        <w:trPr>
          <w:trHeight w:val="577"/>
        </w:trPr>
        <w:tc>
          <w:tcPr>
            <w:tcW w:w="15531" w:type="dxa"/>
            <w:gridSpan w:val="6"/>
            <w:shd w:val="clear" w:color="auto" w:fill="DCE6F9"/>
          </w:tcPr>
          <w:p w:rsidR="00345C66" w:rsidRPr="00677F92" w:rsidRDefault="00345C66" w:rsidP="009C68E3">
            <w:pPr>
              <w:pStyle w:val="TableParagraph"/>
              <w:spacing w:before="161"/>
              <w:ind w:left="1907"/>
              <w:rPr>
                <w:b/>
                <w:bCs/>
              </w:rPr>
            </w:pPr>
            <w:r>
              <w:rPr>
                <w:b/>
                <w:bCs/>
              </w:rPr>
              <w:t xml:space="preserve">                                                      İLAHİYAT FAKÜLTESİ</w:t>
            </w:r>
            <w:r w:rsidRPr="00677F92">
              <w:rPr>
                <w:b/>
                <w:bCs/>
              </w:rPr>
              <w:t xml:space="preserve"> </w:t>
            </w:r>
            <w:r w:rsidRPr="00677F92">
              <w:rPr>
                <w:b/>
                <w:bCs/>
                <w:spacing w:val="-2"/>
              </w:rPr>
              <w:t>D</w:t>
            </w:r>
            <w:r w:rsidRPr="00677F92">
              <w:rPr>
                <w:b/>
                <w:bCs/>
                <w:spacing w:val="-4"/>
              </w:rPr>
              <w:t>E</w:t>
            </w:r>
            <w:r w:rsidRPr="00677F92">
              <w:rPr>
                <w:b/>
                <w:bCs/>
              </w:rPr>
              <w:t>K</w:t>
            </w:r>
            <w:r w:rsidRPr="00677F92">
              <w:rPr>
                <w:b/>
                <w:bCs/>
                <w:spacing w:val="-2"/>
              </w:rPr>
              <w:t>AN</w:t>
            </w:r>
            <w:r w:rsidRPr="00677F92">
              <w:rPr>
                <w:b/>
                <w:bCs/>
                <w:spacing w:val="-1"/>
              </w:rPr>
              <w:t>LIĞI</w:t>
            </w:r>
          </w:p>
        </w:tc>
      </w:tr>
      <w:tr w:rsidR="00345C66" w:rsidRPr="0070539A" w:rsidTr="00B919CE">
        <w:trPr>
          <w:trHeight w:val="575"/>
        </w:trPr>
        <w:tc>
          <w:tcPr>
            <w:tcW w:w="15531" w:type="dxa"/>
            <w:gridSpan w:val="6"/>
            <w:shd w:val="clear" w:color="auto" w:fill="DCE6F9"/>
          </w:tcPr>
          <w:p w:rsidR="00345C66" w:rsidRPr="00677F92" w:rsidRDefault="00345C66" w:rsidP="009C68E3">
            <w:pPr>
              <w:pStyle w:val="TableParagraph"/>
              <w:spacing w:before="159"/>
              <w:ind w:left="4395"/>
              <w:rPr>
                <w:b/>
                <w:bCs/>
              </w:rPr>
            </w:pPr>
            <w:r w:rsidRPr="00677F92">
              <w:rPr>
                <w:b/>
                <w:bCs/>
              </w:rPr>
              <w:t>RİSK BELİRLEME VE DEĞERLENDİRME FORMU</w:t>
            </w:r>
          </w:p>
        </w:tc>
      </w:tr>
      <w:tr w:rsidR="00345C66" w:rsidRPr="0070539A" w:rsidTr="00B919CE">
        <w:trPr>
          <w:trHeight w:val="504"/>
        </w:trPr>
        <w:tc>
          <w:tcPr>
            <w:tcW w:w="6490" w:type="dxa"/>
            <w:gridSpan w:val="2"/>
            <w:tcBorders>
              <w:left w:val="single" w:sz="4" w:space="0" w:color="000000"/>
              <w:bottom w:val="single" w:sz="4" w:space="0" w:color="000000"/>
              <w:right w:val="single" w:sz="4" w:space="0" w:color="000000"/>
            </w:tcBorders>
          </w:tcPr>
          <w:p w:rsidR="00345C66" w:rsidRPr="003A3120" w:rsidRDefault="00345C66" w:rsidP="009C68E3">
            <w:pPr>
              <w:pStyle w:val="TableParagraph"/>
              <w:spacing w:before="125"/>
              <w:ind w:left="74"/>
              <w:rPr>
                <w:b/>
                <w:bCs/>
                <w:sz w:val="20"/>
                <w:szCs w:val="20"/>
              </w:rPr>
            </w:pPr>
            <w:r w:rsidRPr="003A3120">
              <w:rPr>
                <w:b/>
                <w:bCs/>
                <w:w w:val="90"/>
                <w:sz w:val="20"/>
                <w:szCs w:val="20"/>
              </w:rPr>
              <w:t>BİRİM</w:t>
            </w:r>
          </w:p>
        </w:tc>
        <w:tc>
          <w:tcPr>
            <w:tcW w:w="9041" w:type="dxa"/>
            <w:gridSpan w:val="4"/>
            <w:tcBorders>
              <w:left w:val="single" w:sz="4" w:space="0" w:color="000000"/>
              <w:bottom w:val="single" w:sz="4" w:space="0" w:color="000000"/>
              <w:right w:val="single" w:sz="4" w:space="0" w:color="000000"/>
            </w:tcBorders>
            <w:vAlign w:val="center"/>
          </w:tcPr>
          <w:p w:rsidR="00345C66" w:rsidRPr="00017BA0" w:rsidRDefault="00345C66" w:rsidP="009C68E3">
            <w:pPr>
              <w:pStyle w:val="TableParagraph"/>
              <w:rPr>
                <w:sz w:val="20"/>
                <w:szCs w:val="20"/>
              </w:rPr>
            </w:pPr>
            <w:r w:rsidRPr="00017BA0">
              <w:rPr>
                <w:sz w:val="20"/>
                <w:szCs w:val="20"/>
              </w:rPr>
              <w:t>FIRAT ÜNİVERSİTESİ İLAHİYAT FAKÜLTESİ DEKANLIĞI</w:t>
            </w:r>
          </w:p>
        </w:tc>
      </w:tr>
      <w:tr w:rsidR="00345C66" w:rsidRPr="0070539A" w:rsidTr="00B919CE">
        <w:trPr>
          <w:trHeight w:val="503"/>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9C68E3">
            <w:pPr>
              <w:pStyle w:val="TableParagraph"/>
              <w:spacing w:before="125"/>
              <w:ind w:left="74"/>
              <w:rPr>
                <w:b/>
                <w:bCs/>
                <w:sz w:val="20"/>
                <w:szCs w:val="20"/>
              </w:rPr>
            </w:pPr>
            <w:r w:rsidRPr="003A3120">
              <w:rPr>
                <w:b/>
                <w:bCs/>
                <w:sz w:val="20"/>
                <w:szCs w:val="20"/>
              </w:rPr>
              <w:t>İLGİLİ STRATEJİK AMAÇ</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rsidP="009C68E3">
            <w:pPr>
              <w:pStyle w:val="TableParagraph"/>
            </w:pPr>
          </w:p>
        </w:tc>
        <w:tc>
          <w:tcPr>
            <w:tcW w:w="9041" w:type="dxa"/>
            <w:gridSpan w:val="4"/>
            <w:tcBorders>
              <w:top w:val="single" w:sz="4" w:space="0" w:color="000000"/>
              <w:left w:val="single" w:sz="4" w:space="0" w:color="000000"/>
              <w:bottom w:val="single" w:sz="4" w:space="0" w:color="000000"/>
              <w:right w:val="single" w:sz="4" w:space="0" w:color="000000"/>
            </w:tcBorders>
            <w:vAlign w:val="center"/>
          </w:tcPr>
          <w:p w:rsidR="00345C66" w:rsidRPr="00017BA0" w:rsidRDefault="00345C66" w:rsidP="009C68E3">
            <w:pPr>
              <w:pStyle w:val="TableParagraph"/>
              <w:rPr>
                <w:sz w:val="20"/>
                <w:szCs w:val="20"/>
              </w:rPr>
            </w:pPr>
            <w:r w:rsidRPr="00017BA0">
              <w:rPr>
                <w:sz w:val="20"/>
                <w:szCs w:val="20"/>
              </w:rPr>
              <w:t>FAKÜLTENİN DEĞİŞEN KOŞULLARA UYUM SAĞLAYACAK, AMAÇ VE HEDEFLERİ</w:t>
            </w:r>
            <w:r>
              <w:rPr>
                <w:sz w:val="20"/>
                <w:szCs w:val="20"/>
              </w:rPr>
              <w:t>Nİ</w:t>
            </w:r>
            <w:r w:rsidRPr="00017BA0">
              <w:rPr>
                <w:sz w:val="20"/>
                <w:szCs w:val="20"/>
              </w:rPr>
              <w:t xml:space="preserve"> HAYATA GEÇİRECEK</w:t>
            </w:r>
            <w:r>
              <w:rPr>
                <w:sz w:val="20"/>
                <w:szCs w:val="20"/>
              </w:rPr>
              <w:t>,EĞİTİM ÖĞRETİM KALİTESİNİ ARTIRACAK KURUMSAL YAPI OLUŞTURMAK.</w:t>
            </w:r>
          </w:p>
        </w:tc>
      </w:tr>
      <w:tr w:rsidR="00345C66" w:rsidRPr="0070539A" w:rsidTr="00B919CE">
        <w:trPr>
          <w:trHeight w:val="503"/>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9C68E3">
            <w:pPr>
              <w:pStyle w:val="TableParagraph"/>
              <w:spacing w:before="123"/>
              <w:ind w:left="74"/>
              <w:rPr>
                <w:b/>
                <w:bCs/>
                <w:sz w:val="20"/>
                <w:szCs w:val="20"/>
              </w:rPr>
            </w:pPr>
            <w:r w:rsidRPr="003A3120">
              <w:rPr>
                <w:b/>
                <w:bCs/>
                <w:sz w:val="20"/>
                <w:szCs w:val="20"/>
              </w:rPr>
              <w:t>İLGİLİ STRATEJİK HEDEF</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rsidP="009C68E3">
            <w:pPr>
              <w:pStyle w:val="TableParagraph"/>
            </w:pPr>
          </w:p>
        </w:tc>
        <w:tc>
          <w:tcPr>
            <w:tcW w:w="9041" w:type="dxa"/>
            <w:gridSpan w:val="4"/>
            <w:tcBorders>
              <w:top w:val="single" w:sz="4" w:space="0" w:color="000000"/>
              <w:left w:val="single" w:sz="4" w:space="0" w:color="000000"/>
              <w:bottom w:val="single" w:sz="4" w:space="0" w:color="000000"/>
              <w:right w:val="single" w:sz="4" w:space="0" w:color="000000"/>
            </w:tcBorders>
            <w:vAlign w:val="center"/>
          </w:tcPr>
          <w:p w:rsidR="00345C66" w:rsidRPr="00CF4C42" w:rsidRDefault="00345C66" w:rsidP="009C68E3">
            <w:pPr>
              <w:pStyle w:val="TableParagraph"/>
              <w:rPr>
                <w:sz w:val="20"/>
                <w:szCs w:val="20"/>
              </w:rPr>
            </w:pPr>
            <w:r>
              <w:rPr>
                <w:sz w:val="20"/>
                <w:szCs w:val="20"/>
              </w:rPr>
              <w:t xml:space="preserve">ULUSLAR ARASI  TANINIRLIĞI ARTIRMAK, ULUSLAR ARASI YAYIN SAYISI, EDİTÖRLÜK VE HAKEMLİK SAYISINI ARTIRMAK </w:t>
            </w:r>
          </w:p>
        </w:tc>
      </w:tr>
      <w:tr w:rsidR="00345C66" w:rsidRPr="0070539A" w:rsidTr="00B919CE">
        <w:trPr>
          <w:trHeight w:val="503"/>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9C68E3">
            <w:pPr>
              <w:pStyle w:val="TableParagraph"/>
              <w:spacing w:before="123"/>
              <w:ind w:left="74"/>
              <w:rPr>
                <w:b/>
                <w:bCs/>
                <w:sz w:val="20"/>
                <w:szCs w:val="20"/>
              </w:rPr>
            </w:pPr>
            <w:r w:rsidRPr="003A3120">
              <w:rPr>
                <w:b/>
                <w:bCs/>
                <w:sz w:val="20"/>
                <w:szCs w:val="20"/>
              </w:rPr>
              <w:t>İLGİLİ PERFORMANS HEDEFİ</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rsidP="009C68E3">
            <w:pPr>
              <w:pStyle w:val="TableParagraph"/>
            </w:pPr>
          </w:p>
        </w:tc>
        <w:tc>
          <w:tcPr>
            <w:tcW w:w="9041" w:type="dxa"/>
            <w:gridSpan w:val="4"/>
            <w:tcBorders>
              <w:top w:val="single" w:sz="4" w:space="0" w:color="000000"/>
              <w:left w:val="single" w:sz="4" w:space="0" w:color="000000"/>
              <w:bottom w:val="single" w:sz="4" w:space="0" w:color="000000"/>
              <w:right w:val="single" w:sz="4" w:space="0" w:color="000000"/>
            </w:tcBorders>
            <w:vAlign w:val="center"/>
          </w:tcPr>
          <w:p w:rsidR="00345C66" w:rsidRPr="00CF4C42" w:rsidRDefault="00345C66" w:rsidP="009C68E3">
            <w:pPr>
              <w:pStyle w:val="TableParagraph"/>
              <w:rPr>
                <w:sz w:val="20"/>
                <w:szCs w:val="20"/>
              </w:rPr>
            </w:pPr>
            <w:r>
              <w:rPr>
                <w:sz w:val="20"/>
                <w:szCs w:val="20"/>
              </w:rPr>
              <w:t>HER YIL STRATEJİK HEDEFİN %20 ORANINDA ARTIRIMASINI SAĞLAMAK, BÖLÜMLERDE Kİ AKADEMİK PERSONEL SAYISINI %10 ARTIRMAK</w:t>
            </w:r>
          </w:p>
        </w:tc>
      </w:tr>
      <w:tr w:rsidR="00345C66" w:rsidRPr="0070539A" w:rsidTr="00B919CE">
        <w:trPr>
          <w:trHeight w:val="501"/>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9C68E3">
            <w:pPr>
              <w:pStyle w:val="TableParagraph"/>
              <w:spacing w:before="123"/>
              <w:ind w:left="74"/>
              <w:rPr>
                <w:b/>
                <w:bCs/>
                <w:sz w:val="20"/>
                <w:szCs w:val="20"/>
              </w:rPr>
            </w:pPr>
            <w:r w:rsidRPr="003A3120">
              <w:rPr>
                <w:b/>
                <w:bCs/>
                <w:w w:val="95"/>
                <w:sz w:val="20"/>
                <w:szCs w:val="20"/>
              </w:rPr>
              <w:t>İLGİLİ FAALİYET</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rsidP="009C68E3">
            <w:pPr>
              <w:pStyle w:val="TableParagraph"/>
            </w:pPr>
          </w:p>
        </w:tc>
        <w:tc>
          <w:tcPr>
            <w:tcW w:w="9041" w:type="dxa"/>
            <w:gridSpan w:val="4"/>
            <w:tcBorders>
              <w:top w:val="single" w:sz="4" w:space="0" w:color="000000"/>
              <w:left w:val="single" w:sz="4" w:space="0" w:color="000000"/>
              <w:bottom w:val="single" w:sz="4" w:space="0" w:color="000000"/>
              <w:right w:val="single" w:sz="4" w:space="0" w:color="000000"/>
            </w:tcBorders>
            <w:vAlign w:val="center"/>
          </w:tcPr>
          <w:p w:rsidR="00345C66" w:rsidRPr="00D2351E" w:rsidRDefault="00345C66" w:rsidP="009C68E3">
            <w:pPr>
              <w:pStyle w:val="TableParagraph"/>
              <w:rPr>
                <w:sz w:val="20"/>
                <w:szCs w:val="20"/>
              </w:rPr>
            </w:pPr>
            <w:r w:rsidRPr="00D2351E">
              <w:rPr>
                <w:sz w:val="20"/>
                <w:szCs w:val="20"/>
              </w:rPr>
              <w:t>EĞİTİM HİZMETLERİNİN KALİTESİ</w:t>
            </w:r>
            <w:r>
              <w:rPr>
                <w:sz w:val="20"/>
                <w:szCs w:val="20"/>
              </w:rPr>
              <w:t xml:space="preserve"> GELİŞTİRMEK</w:t>
            </w:r>
          </w:p>
        </w:tc>
      </w:tr>
      <w:tr w:rsidR="00345C66" w:rsidRPr="0070539A" w:rsidTr="00B919CE">
        <w:trPr>
          <w:trHeight w:val="1022"/>
        </w:trPr>
        <w:tc>
          <w:tcPr>
            <w:tcW w:w="3080" w:type="dxa"/>
            <w:vMerge w:val="restart"/>
            <w:tcBorders>
              <w:top w:val="single" w:sz="4" w:space="0" w:color="000000"/>
              <w:left w:val="single" w:sz="4" w:space="0" w:color="000000"/>
              <w:right w:val="single" w:sz="4" w:space="0" w:color="000000"/>
            </w:tcBorders>
          </w:tcPr>
          <w:p w:rsidR="00345C66" w:rsidRPr="003A3120" w:rsidRDefault="00345C66" w:rsidP="009C68E3">
            <w:pPr>
              <w:pStyle w:val="TableParagraph"/>
              <w:rPr>
                <w:sz w:val="20"/>
                <w:szCs w:val="20"/>
              </w:rPr>
            </w:pPr>
          </w:p>
          <w:p w:rsidR="00345C66" w:rsidRPr="003A3120" w:rsidRDefault="00345C66" w:rsidP="009C68E3">
            <w:pPr>
              <w:pStyle w:val="TableParagraph"/>
              <w:rPr>
                <w:sz w:val="20"/>
                <w:szCs w:val="20"/>
              </w:rPr>
            </w:pPr>
          </w:p>
          <w:p w:rsidR="00345C66" w:rsidRPr="003A3120" w:rsidRDefault="00345C66" w:rsidP="009C68E3">
            <w:pPr>
              <w:pStyle w:val="TableParagraph"/>
              <w:rPr>
                <w:sz w:val="20"/>
                <w:szCs w:val="20"/>
              </w:rPr>
            </w:pPr>
          </w:p>
          <w:p w:rsidR="00345C66" w:rsidRPr="003A3120" w:rsidRDefault="00345C66" w:rsidP="009C68E3">
            <w:pPr>
              <w:pStyle w:val="TableParagraph"/>
              <w:ind w:left="1536" w:right="1517"/>
              <w:jc w:val="center"/>
              <w:rPr>
                <w:sz w:val="20"/>
                <w:szCs w:val="20"/>
              </w:rPr>
            </w:pPr>
          </w:p>
          <w:p w:rsidR="00345C66" w:rsidRDefault="00345C66" w:rsidP="009C68E3">
            <w:pPr>
              <w:rPr>
                <w:sz w:val="20"/>
                <w:szCs w:val="20"/>
              </w:rPr>
            </w:pPr>
          </w:p>
          <w:p w:rsidR="00345C66" w:rsidRDefault="00345C66" w:rsidP="009C68E3">
            <w:pPr>
              <w:rPr>
                <w:sz w:val="20"/>
                <w:szCs w:val="20"/>
              </w:rPr>
            </w:pPr>
          </w:p>
          <w:p w:rsidR="00345C66" w:rsidRDefault="00345C66" w:rsidP="009C68E3">
            <w:pPr>
              <w:rPr>
                <w:sz w:val="20"/>
                <w:szCs w:val="20"/>
              </w:rPr>
            </w:pPr>
          </w:p>
          <w:p w:rsidR="00345C66" w:rsidRDefault="00345C66" w:rsidP="009C68E3">
            <w:pPr>
              <w:rPr>
                <w:sz w:val="20"/>
                <w:szCs w:val="20"/>
              </w:rPr>
            </w:pPr>
          </w:p>
          <w:p w:rsidR="00345C66" w:rsidRPr="003A3120" w:rsidRDefault="00345C66" w:rsidP="009C68E3">
            <w:pPr>
              <w:rPr>
                <w:sz w:val="20"/>
                <w:szCs w:val="20"/>
              </w:rPr>
            </w:pPr>
          </w:p>
          <w:p w:rsidR="00345C66" w:rsidRPr="003A3120" w:rsidRDefault="00345C66" w:rsidP="009C68E3">
            <w:pPr>
              <w:rPr>
                <w:sz w:val="20"/>
                <w:szCs w:val="20"/>
              </w:rPr>
            </w:pPr>
          </w:p>
          <w:p w:rsidR="00345C66" w:rsidRDefault="00345C66" w:rsidP="009C68E3">
            <w:pPr>
              <w:tabs>
                <w:tab w:val="left" w:pos="1170"/>
              </w:tabs>
              <w:rPr>
                <w:sz w:val="20"/>
                <w:szCs w:val="20"/>
              </w:rPr>
            </w:pPr>
          </w:p>
          <w:p w:rsidR="00345C66" w:rsidRPr="003647DF" w:rsidRDefault="00345C66" w:rsidP="009C68E3">
            <w:pPr>
              <w:tabs>
                <w:tab w:val="left" w:pos="1170"/>
              </w:tabs>
              <w:rPr>
                <w:b/>
                <w:bCs/>
              </w:rPr>
            </w:pPr>
            <w:r>
              <w:rPr>
                <w:b/>
                <w:bCs/>
              </w:rPr>
              <w:t xml:space="preserve">  </w:t>
            </w:r>
            <w:r w:rsidRPr="003647DF">
              <w:rPr>
                <w:b/>
                <w:bCs/>
              </w:rPr>
              <w:t>RİSKLER</w:t>
            </w: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9C68E3">
            <w:pPr>
              <w:pStyle w:val="TableParagraph"/>
              <w:ind w:left="81" w:right="38" w:firstLine="28"/>
              <w:jc w:val="center"/>
              <w:rPr>
                <w:b/>
                <w:bCs/>
                <w:sz w:val="20"/>
                <w:szCs w:val="20"/>
              </w:rPr>
            </w:pPr>
            <w:r w:rsidRPr="001D22D7">
              <w:rPr>
                <w:b/>
                <w:bCs/>
                <w:w w:val="80"/>
                <w:sz w:val="20"/>
                <w:szCs w:val="20"/>
              </w:rPr>
              <w:t xml:space="preserve">RİSKİN </w:t>
            </w:r>
            <w:r w:rsidRPr="001D22D7">
              <w:rPr>
                <w:b/>
                <w:bCs/>
                <w:sz w:val="20"/>
                <w:szCs w:val="20"/>
              </w:rPr>
              <w:t>TANIMI</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9C68E3">
            <w:pPr>
              <w:pStyle w:val="TableParagraph"/>
              <w:jc w:val="center"/>
              <w:rPr>
                <w:b/>
                <w:bCs/>
                <w:sz w:val="20"/>
                <w:szCs w:val="20"/>
              </w:rPr>
            </w:pPr>
            <w:r w:rsidRPr="001D22D7">
              <w:rPr>
                <w:b/>
                <w:bCs/>
                <w:sz w:val="20"/>
                <w:szCs w:val="20"/>
              </w:rPr>
              <w:t>RİSKİN TÜRÜ</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9C68E3">
            <w:pPr>
              <w:pStyle w:val="TableParagraph"/>
              <w:spacing w:before="186"/>
              <w:ind w:left="231" w:right="208"/>
              <w:jc w:val="center"/>
              <w:rPr>
                <w:b/>
                <w:bCs/>
                <w:sz w:val="20"/>
                <w:szCs w:val="20"/>
              </w:rPr>
            </w:pPr>
            <w:r w:rsidRPr="001D22D7">
              <w:rPr>
                <w:b/>
                <w:bCs/>
                <w:sz w:val="20"/>
                <w:szCs w:val="20"/>
              </w:rPr>
              <w:t xml:space="preserve">OLASILIK </w:t>
            </w:r>
            <w:r w:rsidRPr="001D22D7">
              <w:rPr>
                <w:b/>
                <w:bCs/>
                <w:w w:val="95"/>
                <w:sz w:val="20"/>
                <w:szCs w:val="20"/>
              </w:rPr>
              <w:t xml:space="preserve">DEĞERİ </w:t>
            </w:r>
            <w:r w:rsidRPr="001D22D7">
              <w:rPr>
                <w:b/>
                <w:bCs/>
                <w:sz w:val="20"/>
                <w:szCs w:val="20"/>
              </w:rPr>
              <w:t>(A)</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9C68E3">
            <w:pPr>
              <w:pStyle w:val="TableParagraph"/>
              <w:spacing w:before="186"/>
              <w:ind w:left="270" w:right="245" w:hanging="3"/>
              <w:jc w:val="center"/>
              <w:rPr>
                <w:b/>
                <w:bCs/>
                <w:sz w:val="20"/>
                <w:szCs w:val="20"/>
              </w:rPr>
            </w:pPr>
            <w:r w:rsidRPr="001D22D7">
              <w:rPr>
                <w:b/>
                <w:bCs/>
                <w:sz w:val="20"/>
                <w:szCs w:val="20"/>
              </w:rPr>
              <w:t xml:space="preserve">ETKİ </w:t>
            </w:r>
            <w:r w:rsidRPr="001D22D7">
              <w:rPr>
                <w:b/>
                <w:bCs/>
                <w:w w:val="90"/>
                <w:sz w:val="20"/>
                <w:szCs w:val="20"/>
              </w:rPr>
              <w:t>DEĞERİ (B)</w:t>
            </w: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9C68E3">
            <w:pPr>
              <w:pStyle w:val="TableParagraph"/>
              <w:spacing w:before="186"/>
              <w:ind w:right="1120"/>
              <w:jc w:val="center"/>
              <w:rPr>
                <w:b/>
                <w:bCs/>
                <w:sz w:val="20"/>
                <w:szCs w:val="20"/>
              </w:rPr>
            </w:pPr>
            <w:r w:rsidRPr="001D22D7">
              <w:rPr>
                <w:b/>
                <w:bCs/>
                <w:w w:val="90"/>
                <w:sz w:val="20"/>
                <w:szCs w:val="20"/>
              </w:rPr>
              <w:t xml:space="preserve">         ÖNEMLİLİK DEĞERİ </w:t>
            </w:r>
            <w:r w:rsidRPr="001D22D7">
              <w:rPr>
                <w:b/>
                <w:bCs/>
                <w:sz w:val="20"/>
                <w:szCs w:val="20"/>
              </w:rPr>
              <w:t>(RİSK PUANI)</w:t>
            </w:r>
          </w:p>
          <w:p w:rsidR="00345C66" w:rsidRPr="001D22D7" w:rsidRDefault="00345C66" w:rsidP="009C68E3">
            <w:pPr>
              <w:pStyle w:val="TableParagraph"/>
              <w:ind w:left="1145" w:right="1119"/>
              <w:rPr>
                <w:b/>
                <w:bCs/>
                <w:sz w:val="20"/>
                <w:szCs w:val="20"/>
              </w:rPr>
            </w:pPr>
            <w:r w:rsidRPr="001D22D7">
              <w:rPr>
                <w:b/>
                <w:bCs/>
                <w:sz w:val="20"/>
                <w:szCs w:val="20"/>
              </w:rPr>
              <w:t xml:space="preserve">       (C) : A*B</w:t>
            </w:r>
          </w:p>
        </w:tc>
      </w:tr>
      <w:tr w:rsidR="00345C66" w:rsidRPr="0070539A" w:rsidTr="00B919CE">
        <w:trPr>
          <w:trHeight w:val="486"/>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r>
              <w:t>3.1.Mezun Öğrencilerle İletişimin Sağlanamaması</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r>
              <w:rPr>
                <w:sz w:val="20"/>
                <w:szCs w:val="20"/>
              </w:rPr>
              <w:t>DÜŞÜK</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3</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3</w:t>
            </w: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9</w:t>
            </w:r>
          </w:p>
        </w:tc>
      </w:tr>
      <w:tr w:rsidR="00345C66" w:rsidRPr="0070539A" w:rsidTr="00B919CE">
        <w:trPr>
          <w:trHeight w:val="489"/>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r>
              <w:t>3.2.Diğer Paydaşlarla ve Kuruluşlarla Bilgi Paylaşımında bulunulmaması</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r>
              <w:rPr>
                <w:sz w:val="20"/>
                <w:szCs w:val="20"/>
              </w:rPr>
              <w:t>DÜŞÜK</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3</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4</w:t>
            </w: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12</w:t>
            </w: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r>
              <w:t>3.3.Eğitim Programlarının Uluslararası Normlara Uygun Olmaması</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r>
              <w:rPr>
                <w:sz w:val="20"/>
                <w:szCs w:val="20"/>
              </w:rPr>
              <w:t>DÜŞÜK</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4</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5</w:t>
            </w: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r>
              <w:t>20</w:t>
            </w: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8345EB" w:rsidRDefault="00345C66" w:rsidP="009C68E3">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9C68E3">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9C68E3">
            <w:pPr>
              <w:pStyle w:val="TableParagraph"/>
              <w:jc w:val="center"/>
            </w:pPr>
          </w:p>
        </w:tc>
      </w:tr>
      <w:tr w:rsidR="00345C66" w:rsidRPr="0070539A" w:rsidTr="00B919CE">
        <w:trPr>
          <w:trHeight w:val="487"/>
        </w:trPr>
        <w:tc>
          <w:tcPr>
            <w:tcW w:w="3080" w:type="dxa"/>
            <w:vMerge/>
            <w:tcBorders>
              <w:left w:val="single" w:sz="4" w:space="0" w:color="000000"/>
              <w:bottom w:val="single" w:sz="4" w:space="0" w:color="000000"/>
              <w:right w:val="single" w:sz="4" w:space="0" w:color="000000"/>
            </w:tcBorders>
          </w:tcPr>
          <w:p w:rsidR="00345C66" w:rsidRPr="003A3120" w:rsidRDefault="00345C66" w:rsidP="009C68E3">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pP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jc w:val="center"/>
              <w:rPr>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jc w:val="center"/>
            </w:pP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jc w:val="center"/>
            </w:pPr>
          </w:p>
        </w:tc>
        <w:tc>
          <w:tcPr>
            <w:tcW w:w="5007" w:type="dxa"/>
            <w:tcBorders>
              <w:top w:val="single" w:sz="4" w:space="0" w:color="000000"/>
              <w:left w:val="single" w:sz="4" w:space="0" w:color="000000"/>
              <w:bottom w:val="single" w:sz="4" w:space="0" w:color="000000"/>
              <w:right w:val="single" w:sz="4" w:space="0" w:color="000000"/>
            </w:tcBorders>
            <w:vAlign w:val="center"/>
          </w:tcPr>
          <w:p w:rsidR="00345C66" w:rsidRDefault="00345C66" w:rsidP="009C68E3">
            <w:pPr>
              <w:pStyle w:val="TableParagraph"/>
              <w:jc w:val="center"/>
            </w:pPr>
          </w:p>
        </w:tc>
      </w:tr>
    </w:tbl>
    <w:p w:rsidR="00345C66" w:rsidRDefault="00345C66" w:rsidP="009C68E3">
      <w:pPr>
        <w:pStyle w:val="GvdeMetni"/>
        <w:ind w:left="550"/>
        <w:rPr>
          <w:b/>
          <w:bCs/>
          <w:sz w:val="19"/>
          <w:szCs w:val="19"/>
        </w:rPr>
      </w:pPr>
    </w:p>
    <w:p w:rsidR="00345C66" w:rsidRDefault="00345C66" w:rsidP="009C68E3">
      <w:pPr>
        <w:pStyle w:val="GvdeMetni"/>
        <w:ind w:left="550"/>
        <w:rPr>
          <w:b/>
          <w:bCs/>
          <w:sz w:val="19"/>
          <w:szCs w:val="19"/>
        </w:rPr>
      </w:pPr>
    </w:p>
    <w:p w:rsidR="00345C66" w:rsidRDefault="00345C66" w:rsidP="009C68E3">
      <w:pPr>
        <w:pStyle w:val="GvdeMetni"/>
        <w:ind w:left="550"/>
        <w:rPr>
          <w:b/>
          <w:bCs/>
          <w:sz w:val="19"/>
          <w:szCs w:val="19"/>
        </w:rPr>
      </w:pPr>
    </w:p>
    <w:p w:rsidR="00345C66" w:rsidRDefault="00345C66" w:rsidP="009C68E3">
      <w:pPr>
        <w:pStyle w:val="GvdeMetni"/>
        <w:ind w:left="550"/>
        <w:rPr>
          <w:b/>
          <w:bCs/>
          <w:sz w:val="19"/>
          <w:szCs w:val="19"/>
        </w:rPr>
      </w:pPr>
    </w:p>
    <w:p w:rsidR="00345C66" w:rsidRDefault="00345C66" w:rsidP="009C68E3">
      <w:pPr>
        <w:pStyle w:val="GvdeMetni"/>
        <w:ind w:left="550"/>
        <w:rPr>
          <w:b/>
          <w:bCs/>
          <w:sz w:val="19"/>
          <w:szCs w:val="19"/>
        </w:rPr>
      </w:pPr>
    </w:p>
    <w:p w:rsidR="00345C66" w:rsidRDefault="00345C66" w:rsidP="009C68E3">
      <w:pPr>
        <w:pStyle w:val="GvdeMetni"/>
        <w:ind w:left="550"/>
        <w:rPr>
          <w:b/>
          <w:bCs/>
          <w:sz w:val="19"/>
          <w:szCs w:val="19"/>
        </w:rPr>
      </w:pPr>
    </w:p>
    <w:p w:rsidR="00345C66" w:rsidRPr="0070539A" w:rsidRDefault="00345C66" w:rsidP="009C68E3">
      <w:pPr>
        <w:pStyle w:val="GvdeMetni"/>
        <w:ind w:left="550"/>
        <w:rPr>
          <w:b/>
          <w:bCs/>
          <w:sz w:val="19"/>
          <w:szCs w:val="19"/>
        </w:rPr>
      </w:pPr>
    </w:p>
    <w:p w:rsidR="00345C66" w:rsidRPr="0070539A" w:rsidRDefault="00345C66" w:rsidP="001D22D7">
      <w:pPr>
        <w:pStyle w:val="Balk1"/>
        <w:spacing w:before="90"/>
        <w:ind w:left="1416"/>
      </w:pPr>
      <w:bookmarkStart w:id="79" w:name="_bookmark41"/>
      <w:bookmarkEnd w:id="79"/>
      <w:r w:rsidRPr="0070539A">
        <w:t>EK-3</w:t>
      </w:r>
      <w:r>
        <w:t>-4</w:t>
      </w:r>
      <w:r w:rsidRPr="0070539A">
        <w:t xml:space="preserve"> Birim Risk Tanımlama Formu</w:t>
      </w:r>
    </w:p>
    <w:p w:rsidR="00345C66" w:rsidRPr="0070539A" w:rsidRDefault="00345C66" w:rsidP="001D22D7">
      <w:pPr>
        <w:pStyle w:val="GvdeMetni"/>
        <w:spacing w:before="7" w:after="1"/>
        <w:rPr>
          <w:b/>
          <w:bCs/>
          <w:sz w:val="22"/>
          <w:szCs w:val="22"/>
        </w:rPr>
      </w:pPr>
    </w:p>
    <w:tbl>
      <w:tblPr>
        <w:tblW w:w="14960"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80"/>
        <w:gridCol w:w="3410"/>
        <w:gridCol w:w="1100"/>
        <w:gridCol w:w="1540"/>
        <w:gridCol w:w="1394"/>
        <w:gridCol w:w="4436"/>
      </w:tblGrid>
      <w:tr w:rsidR="00345C66" w:rsidRPr="0070539A" w:rsidTr="00B919CE">
        <w:trPr>
          <w:trHeight w:val="577"/>
        </w:trPr>
        <w:tc>
          <w:tcPr>
            <w:tcW w:w="14960" w:type="dxa"/>
            <w:gridSpan w:val="6"/>
            <w:shd w:val="clear" w:color="auto" w:fill="DCE6F9"/>
          </w:tcPr>
          <w:p w:rsidR="00345C66" w:rsidRPr="00677F92" w:rsidRDefault="00345C66" w:rsidP="001D22D7">
            <w:pPr>
              <w:pStyle w:val="TableParagraph"/>
              <w:spacing w:before="161"/>
              <w:ind w:left="1907"/>
              <w:rPr>
                <w:b/>
                <w:bCs/>
              </w:rPr>
            </w:pPr>
            <w:r>
              <w:rPr>
                <w:b/>
                <w:bCs/>
              </w:rPr>
              <w:t xml:space="preserve">                                                      İLAHİYAT FAKÜLTESİ</w:t>
            </w:r>
            <w:r w:rsidRPr="00677F92">
              <w:rPr>
                <w:b/>
                <w:bCs/>
              </w:rPr>
              <w:t xml:space="preserve"> </w:t>
            </w:r>
            <w:r w:rsidRPr="00677F92">
              <w:rPr>
                <w:b/>
                <w:bCs/>
                <w:spacing w:val="-2"/>
              </w:rPr>
              <w:t>D</w:t>
            </w:r>
            <w:r w:rsidRPr="00677F92">
              <w:rPr>
                <w:b/>
                <w:bCs/>
                <w:spacing w:val="-4"/>
              </w:rPr>
              <w:t>E</w:t>
            </w:r>
            <w:r w:rsidRPr="00677F92">
              <w:rPr>
                <w:b/>
                <w:bCs/>
              </w:rPr>
              <w:t>K</w:t>
            </w:r>
            <w:r w:rsidRPr="00677F92">
              <w:rPr>
                <w:b/>
                <w:bCs/>
                <w:spacing w:val="-2"/>
              </w:rPr>
              <w:t>AN</w:t>
            </w:r>
            <w:r w:rsidRPr="00677F92">
              <w:rPr>
                <w:b/>
                <w:bCs/>
                <w:spacing w:val="-1"/>
              </w:rPr>
              <w:t>LIĞI</w:t>
            </w:r>
          </w:p>
        </w:tc>
      </w:tr>
      <w:tr w:rsidR="00345C66" w:rsidRPr="0070539A" w:rsidTr="00B919CE">
        <w:trPr>
          <w:trHeight w:val="575"/>
        </w:trPr>
        <w:tc>
          <w:tcPr>
            <w:tcW w:w="14960" w:type="dxa"/>
            <w:gridSpan w:val="6"/>
            <w:shd w:val="clear" w:color="auto" w:fill="DCE6F9"/>
          </w:tcPr>
          <w:p w:rsidR="00345C66" w:rsidRPr="00677F92" w:rsidRDefault="00345C66" w:rsidP="001D22D7">
            <w:pPr>
              <w:pStyle w:val="TableParagraph"/>
              <w:spacing w:before="159"/>
              <w:ind w:left="4395"/>
              <w:rPr>
                <w:b/>
                <w:bCs/>
              </w:rPr>
            </w:pPr>
            <w:r w:rsidRPr="00677F92">
              <w:rPr>
                <w:b/>
                <w:bCs/>
              </w:rPr>
              <w:t>RİSK BELİRLEME VE DEĞERLENDİRME FORMU</w:t>
            </w:r>
          </w:p>
        </w:tc>
      </w:tr>
      <w:tr w:rsidR="00345C66" w:rsidRPr="0070539A" w:rsidTr="00B919CE">
        <w:trPr>
          <w:trHeight w:val="504"/>
        </w:trPr>
        <w:tc>
          <w:tcPr>
            <w:tcW w:w="6490" w:type="dxa"/>
            <w:gridSpan w:val="2"/>
            <w:tcBorders>
              <w:left w:val="single" w:sz="4" w:space="0" w:color="000000"/>
              <w:bottom w:val="single" w:sz="4" w:space="0" w:color="000000"/>
              <w:right w:val="single" w:sz="4" w:space="0" w:color="000000"/>
            </w:tcBorders>
          </w:tcPr>
          <w:p w:rsidR="00345C66" w:rsidRPr="003A3120" w:rsidRDefault="00345C66" w:rsidP="001D22D7">
            <w:pPr>
              <w:pStyle w:val="TableParagraph"/>
              <w:spacing w:before="125"/>
              <w:ind w:left="74"/>
              <w:rPr>
                <w:b/>
                <w:bCs/>
                <w:sz w:val="20"/>
                <w:szCs w:val="20"/>
              </w:rPr>
            </w:pPr>
            <w:r w:rsidRPr="003A3120">
              <w:rPr>
                <w:b/>
                <w:bCs/>
                <w:w w:val="90"/>
                <w:sz w:val="20"/>
                <w:szCs w:val="20"/>
              </w:rPr>
              <w:t>BİRİM</w:t>
            </w:r>
          </w:p>
        </w:tc>
        <w:tc>
          <w:tcPr>
            <w:tcW w:w="8470" w:type="dxa"/>
            <w:gridSpan w:val="4"/>
            <w:tcBorders>
              <w:left w:val="single" w:sz="4" w:space="0" w:color="000000"/>
              <w:bottom w:val="single" w:sz="4" w:space="0" w:color="000000"/>
              <w:right w:val="single" w:sz="4" w:space="0" w:color="000000"/>
            </w:tcBorders>
            <w:vAlign w:val="center"/>
          </w:tcPr>
          <w:p w:rsidR="00345C66" w:rsidRPr="00017BA0" w:rsidRDefault="00345C66" w:rsidP="001D22D7">
            <w:pPr>
              <w:pStyle w:val="TableParagraph"/>
              <w:rPr>
                <w:sz w:val="20"/>
                <w:szCs w:val="20"/>
              </w:rPr>
            </w:pPr>
            <w:r w:rsidRPr="00017BA0">
              <w:rPr>
                <w:sz w:val="20"/>
                <w:szCs w:val="20"/>
              </w:rPr>
              <w:t>FIRAT ÜNİVERSİTESİ İLAHİYAT FAKÜLTESİ DEKANLIĞI</w:t>
            </w:r>
          </w:p>
        </w:tc>
      </w:tr>
      <w:tr w:rsidR="00345C66" w:rsidRPr="0070539A" w:rsidTr="00B919CE">
        <w:trPr>
          <w:trHeight w:val="503"/>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1D22D7">
            <w:pPr>
              <w:pStyle w:val="TableParagraph"/>
              <w:spacing w:before="125"/>
              <w:ind w:left="74"/>
              <w:rPr>
                <w:b/>
                <w:bCs/>
                <w:sz w:val="20"/>
                <w:szCs w:val="20"/>
              </w:rPr>
            </w:pPr>
            <w:r w:rsidRPr="003A3120">
              <w:rPr>
                <w:b/>
                <w:bCs/>
                <w:sz w:val="20"/>
                <w:szCs w:val="20"/>
              </w:rPr>
              <w:t>İLGİLİ STRATEJİK AMAÇ</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rsidP="001D22D7">
            <w:pPr>
              <w:pStyle w:val="TableParagraph"/>
            </w:pPr>
          </w:p>
        </w:tc>
        <w:tc>
          <w:tcPr>
            <w:tcW w:w="8470" w:type="dxa"/>
            <w:gridSpan w:val="4"/>
            <w:tcBorders>
              <w:top w:val="single" w:sz="4" w:space="0" w:color="000000"/>
              <w:left w:val="single" w:sz="4" w:space="0" w:color="000000"/>
              <w:bottom w:val="single" w:sz="4" w:space="0" w:color="000000"/>
              <w:right w:val="single" w:sz="4" w:space="0" w:color="000000"/>
            </w:tcBorders>
            <w:vAlign w:val="center"/>
          </w:tcPr>
          <w:p w:rsidR="00345C66" w:rsidRPr="00017BA0" w:rsidRDefault="00345C66" w:rsidP="001D22D7">
            <w:pPr>
              <w:pStyle w:val="TableParagraph"/>
              <w:rPr>
                <w:sz w:val="20"/>
                <w:szCs w:val="20"/>
              </w:rPr>
            </w:pPr>
            <w:r w:rsidRPr="00017BA0">
              <w:rPr>
                <w:sz w:val="20"/>
                <w:szCs w:val="20"/>
              </w:rPr>
              <w:t>FAKÜLTENİN DEĞİŞEN KOŞULLARA UYUM SAĞLAYACAK, AMAÇ VE HEDEFLERİ</w:t>
            </w:r>
            <w:r>
              <w:rPr>
                <w:sz w:val="20"/>
                <w:szCs w:val="20"/>
              </w:rPr>
              <w:t>Nİ</w:t>
            </w:r>
            <w:r w:rsidRPr="00017BA0">
              <w:rPr>
                <w:sz w:val="20"/>
                <w:szCs w:val="20"/>
              </w:rPr>
              <w:t xml:space="preserve"> HAYATA GEÇİRECEK</w:t>
            </w:r>
            <w:r>
              <w:rPr>
                <w:sz w:val="20"/>
                <w:szCs w:val="20"/>
              </w:rPr>
              <w:t>, KURUMSAL YAPIYI GELİŞTİRMEK.</w:t>
            </w:r>
          </w:p>
        </w:tc>
      </w:tr>
      <w:tr w:rsidR="00345C66" w:rsidRPr="0070539A" w:rsidTr="00B919CE">
        <w:trPr>
          <w:trHeight w:val="503"/>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1D22D7">
            <w:pPr>
              <w:pStyle w:val="TableParagraph"/>
              <w:spacing w:before="123"/>
              <w:ind w:left="74"/>
              <w:rPr>
                <w:b/>
                <w:bCs/>
                <w:sz w:val="20"/>
                <w:szCs w:val="20"/>
              </w:rPr>
            </w:pPr>
            <w:r w:rsidRPr="003A3120">
              <w:rPr>
                <w:b/>
                <w:bCs/>
                <w:sz w:val="20"/>
                <w:szCs w:val="20"/>
              </w:rPr>
              <w:t>İLGİLİ STRATEJİK HEDEF</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rsidP="001D22D7">
            <w:pPr>
              <w:pStyle w:val="TableParagraph"/>
            </w:pPr>
          </w:p>
        </w:tc>
        <w:tc>
          <w:tcPr>
            <w:tcW w:w="8470" w:type="dxa"/>
            <w:gridSpan w:val="4"/>
            <w:tcBorders>
              <w:top w:val="single" w:sz="4" w:space="0" w:color="000000"/>
              <w:left w:val="single" w:sz="4" w:space="0" w:color="000000"/>
              <w:bottom w:val="single" w:sz="4" w:space="0" w:color="000000"/>
              <w:right w:val="single" w:sz="4" w:space="0" w:color="000000"/>
            </w:tcBorders>
            <w:vAlign w:val="center"/>
          </w:tcPr>
          <w:p w:rsidR="00345C66" w:rsidRPr="00CF4C42" w:rsidRDefault="00345C66" w:rsidP="001D22D7">
            <w:pPr>
              <w:pStyle w:val="TableParagraph"/>
              <w:rPr>
                <w:sz w:val="20"/>
                <w:szCs w:val="20"/>
              </w:rPr>
            </w:pPr>
            <w:r>
              <w:rPr>
                <w:sz w:val="20"/>
                <w:szCs w:val="20"/>
              </w:rPr>
              <w:t xml:space="preserve">ÜNİVERSİTENİN DEĞİŞEN MALİ YÖNETİM SİSTEMİNE HIZLA UYUMU SAĞLAYACAK KURUMSAL ALT YAPIYA SAHİP OLMAK.  </w:t>
            </w:r>
          </w:p>
        </w:tc>
      </w:tr>
      <w:tr w:rsidR="00345C66" w:rsidRPr="0070539A" w:rsidTr="00B919CE">
        <w:trPr>
          <w:trHeight w:val="503"/>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1D22D7">
            <w:pPr>
              <w:pStyle w:val="TableParagraph"/>
              <w:spacing w:before="123"/>
              <w:ind w:left="74"/>
              <w:rPr>
                <w:b/>
                <w:bCs/>
                <w:sz w:val="20"/>
                <w:szCs w:val="20"/>
              </w:rPr>
            </w:pPr>
            <w:r w:rsidRPr="003A3120">
              <w:rPr>
                <w:b/>
                <w:bCs/>
                <w:sz w:val="20"/>
                <w:szCs w:val="20"/>
              </w:rPr>
              <w:t>İLGİLİ PERFORMANS HEDEFİ</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rsidP="001D22D7">
            <w:pPr>
              <w:pStyle w:val="TableParagraph"/>
            </w:pPr>
          </w:p>
        </w:tc>
        <w:tc>
          <w:tcPr>
            <w:tcW w:w="8470" w:type="dxa"/>
            <w:gridSpan w:val="4"/>
            <w:tcBorders>
              <w:top w:val="single" w:sz="4" w:space="0" w:color="000000"/>
              <w:left w:val="single" w:sz="4" w:space="0" w:color="000000"/>
              <w:bottom w:val="single" w:sz="4" w:space="0" w:color="000000"/>
              <w:right w:val="single" w:sz="4" w:space="0" w:color="000000"/>
            </w:tcBorders>
            <w:vAlign w:val="center"/>
          </w:tcPr>
          <w:p w:rsidR="00345C66" w:rsidRPr="00CF4C42" w:rsidRDefault="00345C66" w:rsidP="001D22D7">
            <w:pPr>
              <w:pStyle w:val="TableParagraph"/>
              <w:rPr>
                <w:sz w:val="20"/>
                <w:szCs w:val="20"/>
              </w:rPr>
            </w:pPr>
            <w:r>
              <w:rPr>
                <w:sz w:val="20"/>
                <w:szCs w:val="20"/>
              </w:rPr>
              <w:t xml:space="preserve">DESTEK HİZMETLERİNİN SÜRDÜRÜLMESİ, İŞ BİRLİĞİ YAPILAN BİRİMLERİN KOORDİNESİ, HEDEFE İLİŞKİN TESPİT VE İHTİYAÇLARIN GİDERİLMESİ.   </w:t>
            </w:r>
          </w:p>
        </w:tc>
      </w:tr>
      <w:tr w:rsidR="00345C66" w:rsidRPr="0070539A" w:rsidTr="00B919CE">
        <w:trPr>
          <w:trHeight w:val="501"/>
        </w:trPr>
        <w:tc>
          <w:tcPr>
            <w:tcW w:w="3080" w:type="dxa"/>
            <w:tcBorders>
              <w:top w:val="single" w:sz="4" w:space="0" w:color="000000"/>
              <w:left w:val="single" w:sz="4" w:space="0" w:color="000000"/>
              <w:bottom w:val="single" w:sz="4" w:space="0" w:color="000000"/>
              <w:right w:val="single" w:sz="4" w:space="0" w:color="000000"/>
            </w:tcBorders>
          </w:tcPr>
          <w:p w:rsidR="00345C66" w:rsidRPr="003A3120" w:rsidRDefault="00345C66" w:rsidP="001D22D7">
            <w:pPr>
              <w:pStyle w:val="TableParagraph"/>
              <w:spacing w:before="123"/>
              <w:ind w:left="74"/>
              <w:rPr>
                <w:b/>
                <w:bCs/>
                <w:sz w:val="20"/>
                <w:szCs w:val="20"/>
              </w:rPr>
            </w:pPr>
            <w:r w:rsidRPr="003A3120">
              <w:rPr>
                <w:b/>
                <w:bCs/>
                <w:w w:val="95"/>
                <w:sz w:val="20"/>
                <w:szCs w:val="20"/>
              </w:rPr>
              <w:t>İLGİLİ FAALİYET</w:t>
            </w:r>
          </w:p>
        </w:tc>
        <w:tc>
          <w:tcPr>
            <w:tcW w:w="3410" w:type="dxa"/>
            <w:tcBorders>
              <w:top w:val="single" w:sz="4" w:space="0" w:color="000000"/>
              <w:left w:val="single" w:sz="4" w:space="0" w:color="000000"/>
              <w:bottom w:val="single" w:sz="4" w:space="0" w:color="000000"/>
              <w:right w:val="single" w:sz="4" w:space="0" w:color="000000"/>
            </w:tcBorders>
          </w:tcPr>
          <w:p w:rsidR="00345C66" w:rsidRPr="0070539A" w:rsidRDefault="00345C66" w:rsidP="001D22D7">
            <w:pPr>
              <w:pStyle w:val="TableParagraph"/>
            </w:pPr>
          </w:p>
        </w:tc>
        <w:tc>
          <w:tcPr>
            <w:tcW w:w="8470" w:type="dxa"/>
            <w:gridSpan w:val="4"/>
            <w:tcBorders>
              <w:top w:val="single" w:sz="4" w:space="0" w:color="000000"/>
              <w:left w:val="single" w:sz="4" w:space="0" w:color="000000"/>
              <w:bottom w:val="single" w:sz="4" w:space="0" w:color="000000"/>
              <w:right w:val="single" w:sz="4" w:space="0" w:color="000000"/>
            </w:tcBorders>
            <w:vAlign w:val="center"/>
          </w:tcPr>
          <w:p w:rsidR="00345C66" w:rsidRPr="00CF4C42" w:rsidRDefault="00345C66" w:rsidP="001D22D7">
            <w:pPr>
              <w:pStyle w:val="TableParagraph"/>
              <w:rPr>
                <w:sz w:val="20"/>
                <w:szCs w:val="20"/>
              </w:rPr>
            </w:pPr>
            <w:r>
              <w:rPr>
                <w:sz w:val="20"/>
                <w:szCs w:val="20"/>
              </w:rPr>
              <w:t>İDARİ FAALİYETLERİN VE HİZMETLERİN SÜRDÜRÜLMESİ.</w:t>
            </w:r>
          </w:p>
        </w:tc>
      </w:tr>
      <w:tr w:rsidR="00345C66" w:rsidRPr="0070539A" w:rsidTr="00B919CE">
        <w:trPr>
          <w:trHeight w:val="1022"/>
        </w:trPr>
        <w:tc>
          <w:tcPr>
            <w:tcW w:w="3080" w:type="dxa"/>
            <w:vMerge w:val="restart"/>
            <w:tcBorders>
              <w:top w:val="single" w:sz="4" w:space="0" w:color="000000"/>
              <w:left w:val="single" w:sz="4" w:space="0" w:color="000000"/>
              <w:right w:val="single" w:sz="4" w:space="0" w:color="000000"/>
            </w:tcBorders>
          </w:tcPr>
          <w:p w:rsidR="00345C66" w:rsidRPr="003A3120" w:rsidRDefault="00345C66" w:rsidP="001D22D7">
            <w:pPr>
              <w:pStyle w:val="TableParagraph"/>
              <w:rPr>
                <w:sz w:val="20"/>
                <w:szCs w:val="20"/>
              </w:rPr>
            </w:pPr>
          </w:p>
          <w:p w:rsidR="00345C66" w:rsidRPr="003A3120" w:rsidRDefault="00345C66" w:rsidP="001D22D7">
            <w:pPr>
              <w:pStyle w:val="TableParagraph"/>
              <w:rPr>
                <w:sz w:val="20"/>
                <w:szCs w:val="20"/>
              </w:rPr>
            </w:pPr>
          </w:p>
          <w:p w:rsidR="00345C66" w:rsidRPr="003A3120" w:rsidRDefault="00345C66" w:rsidP="001D22D7">
            <w:pPr>
              <w:pStyle w:val="TableParagraph"/>
              <w:rPr>
                <w:sz w:val="20"/>
                <w:szCs w:val="20"/>
              </w:rPr>
            </w:pPr>
          </w:p>
          <w:p w:rsidR="00345C66" w:rsidRPr="003A3120" w:rsidRDefault="00345C66" w:rsidP="001D22D7">
            <w:pPr>
              <w:pStyle w:val="TableParagraph"/>
              <w:ind w:left="1536" w:right="1517"/>
              <w:jc w:val="center"/>
              <w:rPr>
                <w:sz w:val="20"/>
                <w:szCs w:val="20"/>
              </w:rPr>
            </w:pPr>
          </w:p>
          <w:p w:rsidR="00345C66" w:rsidRDefault="00345C66" w:rsidP="001D22D7">
            <w:pPr>
              <w:rPr>
                <w:sz w:val="20"/>
                <w:szCs w:val="20"/>
              </w:rPr>
            </w:pPr>
          </w:p>
          <w:p w:rsidR="00345C66" w:rsidRDefault="00345C66" w:rsidP="001D22D7">
            <w:pPr>
              <w:rPr>
                <w:sz w:val="20"/>
                <w:szCs w:val="20"/>
              </w:rPr>
            </w:pPr>
          </w:p>
          <w:p w:rsidR="00345C66" w:rsidRDefault="00345C66" w:rsidP="001D22D7">
            <w:pPr>
              <w:rPr>
                <w:sz w:val="20"/>
                <w:szCs w:val="20"/>
              </w:rPr>
            </w:pPr>
          </w:p>
          <w:p w:rsidR="00345C66" w:rsidRDefault="00345C66" w:rsidP="001D22D7">
            <w:pPr>
              <w:rPr>
                <w:sz w:val="20"/>
                <w:szCs w:val="20"/>
              </w:rPr>
            </w:pPr>
          </w:p>
          <w:p w:rsidR="00345C66" w:rsidRPr="003A3120" w:rsidRDefault="00345C66" w:rsidP="001D22D7">
            <w:pPr>
              <w:rPr>
                <w:sz w:val="20"/>
                <w:szCs w:val="20"/>
              </w:rPr>
            </w:pPr>
          </w:p>
          <w:p w:rsidR="00345C66" w:rsidRPr="003A3120" w:rsidRDefault="00345C66" w:rsidP="001D22D7">
            <w:pPr>
              <w:rPr>
                <w:sz w:val="20"/>
                <w:szCs w:val="20"/>
              </w:rPr>
            </w:pPr>
          </w:p>
          <w:p w:rsidR="00345C66" w:rsidRDefault="00345C66" w:rsidP="001D22D7">
            <w:pPr>
              <w:tabs>
                <w:tab w:val="left" w:pos="1170"/>
              </w:tabs>
              <w:rPr>
                <w:sz w:val="20"/>
                <w:szCs w:val="20"/>
              </w:rPr>
            </w:pPr>
          </w:p>
          <w:p w:rsidR="00345C66" w:rsidRPr="003647DF" w:rsidRDefault="00345C66" w:rsidP="001D22D7">
            <w:pPr>
              <w:tabs>
                <w:tab w:val="left" w:pos="1170"/>
              </w:tabs>
              <w:rPr>
                <w:b/>
                <w:bCs/>
              </w:rPr>
            </w:pPr>
            <w:r>
              <w:rPr>
                <w:b/>
                <w:bCs/>
              </w:rPr>
              <w:t xml:space="preserve">  </w:t>
            </w:r>
            <w:r w:rsidRPr="003647DF">
              <w:rPr>
                <w:b/>
                <w:bCs/>
              </w:rPr>
              <w:t>RİSKLER</w:t>
            </w: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1D22D7">
            <w:pPr>
              <w:pStyle w:val="TableParagraph"/>
              <w:ind w:left="81" w:right="38" w:firstLine="28"/>
              <w:jc w:val="center"/>
              <w:rPr>
                <w:b/>
                <w:bCs/>
                <w:sz w:val="20"/>
                <w:szCs w:val="20"/>
              </w:rPr>
            </w:pPr>
            <w:r w:rsidRPr="001D22D7">
              <w:rPr>
                <w:b/>
                <w:bCs/>
                <w:w w:val="80"/>
                <w:sz w:val="20"/>
                <w:szCs w:val="20"/>
              </w:rPr>
              <w:t xml:space="preserve">RİSKİN </w:t>
            </w:r>
            <w:r w:rsidRPr="001D22D7">
              <w:rPr>
                <w:b/>
                <w:bCs/>
                <w:sz w:val="20"/>
                <w:szCs w:val="20"/>
              </w:rPr>
              <w:t>TANIMI</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1D22D7">
            <w:pPr>
              <w:pStyle w:val="TableParagraph"/>
              <w:jc w:val="center"/>
              <w:rPr>
                <w:b/>
                <w:bCs/>
                <w:sz w:val="20"/>
                <w:szCs w:val="20"/>
              </w:rPr>
            </w:pPr>
            <w:r w:rsidRPr="001D22D7">
              <w:rPr>
                <w:b/>
                <w:bCs/>
                <w:sz w:val="20"/>
                <w:szCs w:val="20"/>
              </w:rPr>
              <w:t>RİSKİN TÜRÜ</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1D22D7">
            <w:pPr>
              <w:pStyle w:val="TableParagraph"/>
              <w:spacing w:before="186"/>
              <w:ind w:left="231" w:right="208"/>
              <w:jc w:val="center"/>
              <w:rPr>
                <w:b/>
                <w:bCs/>
                <w:sz w:val="20"/>
                <w:szCs w:val="20"/>
              </w:rPr>
            </w:pPr>
            <w:r w:rsidRPr="001D22D7">
              <w:rPr>
                <w:b/>
                <w:bCs/>
                <w:sz w:val="20"/>
                <w:szCs w:val="20"/>
              </w:rPr>
              <w:t xml:space="preserve">OLASILIK </w:t>
            </w:r>
            <w:r w:rsidRPr="001D22D7">
              <w:rPr>
                <w:b/>
                <w:bCs/>
                <w:w w:val="95"/>
                <w:sz w:val="20"/>
                <w:szCs w:val="20"/>
              </w:rPr>
              <w:t xml:space="preserve">DEĞERİ </w:t>
            </w:r>
            <w:r w:rsidRPr="001D22D7">
              <w:rPr>
                <w:b/>
                <w:bCs/>
                <w:sz w:val="20"/>
                <w:szCs w:val="20"/>
              </w:rPr>
              <w:t>(A)</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1D22D7">
            <w:pPr>
              <w:pStyle w:val="TableParagraph"/>
              <w:spacing w:before="186"/>
              <w:ind w:left="270" w:right="245" w:hanging="3"/>
              <w:jc w:val="center"/>
              <w:rPr>
                <w:b/>
                <w:bCs/>
                <w:sz w:val="20"/>
                <w:szCs w:val="20"/>
              </w:rPr>
            </w:pPr>
            <w:r w:rsidRPr="001D22D7">
              <w:rPr>
                <w:b/>
                <w:bCs/>
                <w:sz w:val="20"/>
                <w:szCs w:val="20"/>
              </w:rPr>
              <w:t xml:space="preserve">ETKİ </w:t>
            </w:r>
            <w:r w:rsidRPr="001D22D7">
              <w:rPr>
                <w:b/>
                <w:bCs/>
                <w:w w:val="90"/>
                <w:sz w:val="20"/>
                <w:szCs w:val="20"/>
              </w:rPr>
              <w:t>DEĞERİ (B)</w:t>
            </w:r>
          </w:p>
        </w:tc>
        <w:tc>
          <w:tcPr>
            <w:tcW w:w="4436" w:type="dxa"/>
            <w:tcBorders>
              <w:top w:val="single" w:sz="4" w:space="0" w:color="000000"/>
              <w:left w:val="single" w:sz="4" w:space="0" w:color="000000"/>
              <w:bottom w:val="single" w:sz="4" w:space="0" w:color="000000"/>
              <w:right w:val="single" w:sz="4" w:space="0" w:color="000000"/>
            </w:tcBorders>
            <w:vAlign w:val="center"/>
          </w:tcPr>
          <w:p w:rsidR="00345C66" w:rsidRPr="001D22D7" w:rsidRDefault="00345C66" w:rsidP="001D22D7">
            <w:pPr>
              <w:pStyle w:val="TableParagraph"/>
              <w:spacing w:before="186"/>
              <w:ind w:right="1120"/>
              <w:jc w:val="center"/>
              <w:rPr>
                <w:b/>
                <w:bCs/>
                <w:sz w:val="20"/>
                <w:szCs w:val="20"/>
              </w:rPr>
            </w:pPr>
            <w:r w:rsidRPr="001D22D7">
              <w:rPr>
                <w:b/>
                <w:bCs/>
                <w:w w:val="90"/>
                <w:sz w:val="20"/>
                <w:szCs w:val="20"/>
              </w:rPr>
              <w:t xml:space="preserve">         ÖNEMLİLİK DEĞERİ </w:t>
            </w:r>
            <w:r w:rsidRPr="001D22D7">
              <w:rPr>
                <w:b/>
                <w:bCs/>
                <w:sz w:val="20"/>
                <w:szCs w:val="20"/>
              </w:rPr>
              <w:t>(RİSK PUANI)</w:t>
            </w:r>
          </w:p>
          <w:p w:rsidR="00345C66" w:rsidRPr="001D22D7" w:rsidRDefault="00345C66" w:rsidP="001D22D7">
            <w:pPr>
              <w:pStyle w:val="TableParagraph"/>
              <w:ind w:left="1145" w:right="1119"/>
              <w:rPr>
                <w:b/>
                <w:bCs/>
                <w:sz w:val="20"/>
                <w:szCs w:val="20"/>
              </w:rPr>
            </w:pPr>
            <w:r w:rsidRPr="001D22D7">
              <w:rPr>
                <w:b/>
                <w:bCs/>
                <w:sz w:val="20"/>
                <w:szCs w:val="20"/>
              </w:rPr>
              <w:t xml:space="preserve">       (C) : A*B</w:t>
            </w:r>
          </w:p>
        </w:tc>
      </w:tr>
      <w:tr w:rsidR="00345C66" w:rsidRPr="0070539A" w:rsidTr="00B919CE">
        <w:trPr>
          <w:trHeight w:val="486"/>
        </w:trPr>
        <w:tc>
          <w:tcPr>
            <w:tcW w:w="3080" w:type="dxa"/>
            <w:vMerge/>
            <w:tcBorders>
              <w:left w:val="single" w:sz="4" w:space="0" w:color="000000"/>
              <w:right w:val="single" w:sz="4" w:space="0" w:color="000000"/>
            </w:tcBorders>
          </w:tcPr>
          <w:p w:rsidR="00345C66" w:rsidRPr="003A3120" w:rsidRDefault="00345C66" w:rsidP="001D22D7">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8345EB" w:rsidRDefault="00345C66" w:rsidP="001D22D7">
            <w:pPr>
              <w:pStyle w:val="TableParagraph"/>
            </w:pPr>
            <w:r>
              <w:t>4.1.Fotokopi ve Baskı Cihazlarının Yetkisiz Kişilerin Kullanması</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1D22D7">
            <w:pPr>
              <w:pStyle w:val="TableParagraph"/>
              <w:jc w:val="center"/>
              <w:rPr>
                <w:sz w:val="20"/>
                <w:szCs w:val="20"/>
              </w:rPr>
            </w:pPr>
            <w:r>
              <w:rPr>
                <w:sz w:val="20"/>
                <w:szCs w:val="20"/>
              </w:rPr>
              <w:t>ORTA</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5</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6</w:t>
            </w:r>
          </w:p>
        </w:tc>
        <w:tc>
          <w:tcPr>
            <w:tcW w:w="4436"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30</w:t>
            </w:r>
          </w:p>
        </w:tc>
      </w:tr>
      <w:tr w:rsidR="00345C66" w:rsidRPr="0070539A" w:rsidTr="00B919CE">
        <w:trPr>
          <w:trHeight w:val="489"/>
        </w:trPr>
        <w:tc>
          <w:tcPr>
            <w:tcW w:w="3080" w:type="dxa"/>
            <w:vMerge/>
            <w:tcBorders>
              <w:left w:val="single" w:sz="4" w:space="0" w:color="000000"/>
              <w:right w:val="single" w:sz="4" w:space="0" w:color="000000"/>
            </w:tcBorders>
          </w:tcPr>
          <w:p w:rsidR="00345C66" w:rsidRPr="003A3120" w:rsidRDefault="00345C66" w:rsidP="001D22D7">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8345EB" w:rsidRDefault="00345C66" w:rsidP="001D22D7">
            <w:pPr>
              <w:pStyle w:val="TableParagraph"/>
            </w:pPr>
            <w:r>
              <w:t>4.2.Kalitesiz Malzeme Alınması</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1D22D7">
            <w:pPr>
              <w:pStyle w:val="TableParagraph"/>
              <w:jc w:val="center"/>
              <w:rPr>
                <w:sz w:val="20"/>
                <w:szCs w:val="20"/>
              </w:rPr>
            </w:pPr>
            <w:r>
              <w:rPr>
                <w:sz w:val="20"/>
                <w:szCs w:val="20"/>
              </w:rPr>
              <w:t>DÜŞÜK</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4</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5</w:t>
            </w:r>
          </w:p>
        </w:tc>
        <w:tc>
          <w:tcPr>
            <w:tcW w:w="4436"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20</w:t>
            </w: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1D22D7">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8345EB" w:rsidRDefault="00345C66" w:rsidP="001D22D7">
            <w:pPr>
              <w:pStyle w:val="TableParagraph"/>
            </w:pPr>
            <w:r>
              <w:t xml:space="preserve">4.3.Bütçe Kontrol Edilmeden Satın Alma Süreci ve Ödeme Yapılması </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1D22D7">
            <w:pPr>
              <w:pStyle w:val="TableParagraph"/>
              <w:jc w:val="center"/>
              <w:rPr>
                <w:sz w:val="20"/>
                <w:szCs w:val="20"/>
              </w:rPr>
            </w:pPr>
            <w:r>
              <w:rPr>
                <w:sz w:val="20"/>
                <w:szCs w:val="20"/>
              </w:rPr>
              <w:t>DÜŞÜK</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3</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5</w:t>
            </w:r>
          </w:p>
        </w:tc>
        <w:tc>
          <w:tcPr>
            <w:tcW w:w="4436"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15</w:t>
            </w: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1D22D7">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Pr="008345EB" w:rsidRDefault="00345C66" w:rsidP="001D22D7">
            <w:pPr>
              <w:pStyle w:val="TableParagraph"/>
            </w:pPr>
            <w:r>
              <w:t>4.4.Satın Alınan Mal ile İlgili Teknik Destek, Servis Verilmemesi</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1D22D7">
            <w:pPr>
              <w:pStyle w:val="TableParagraph"/>
              <w:jc w:val="center"/>
              <w:rPr>
                <w:sz w:val="20"/>
                <w:szCs w:val="20"/>
              </w:rPr>
            </w:pPr>
            <w:r>
              <w:rPr>
                <w:sz w:val="20"/>
                <w:szCs w:val="20"/>
              </w:rPr>
              <w:t>DÜŞÜK</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4</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5</w:t>
            </w:r>
          </w:p>
        </w:tc>
        <w:tc>
          <w:tcPr>
            <w:tcW w:w="4436"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20</w:t>
            </w: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1D22D7">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1D22D7">
            <w:pPr>
              <w:pStyle w:val="TableParagraph"/>
            </w:pPr>
            <w:r>
              <w:t>4.5.Teknik Şartnamelerin 4734 Sayılı Kanuna Aykırı Olması</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1D22D7">
            <w:pPr>
              <w:pStyle w:val="TableParagraph"/>
              <w:jc w:val="center"/>
              <w:rPr>
                <w:sz w:val="20"/>
                <w:szCs w:val="20"/>
              </w:rPr>
            </w:pPr>
            <w:r>
              <w:rPr>
                <w:sz w:val="20"/>
                <w:szCs w:val="20"/>
              </w:rPr>
              <w:t>ORTA</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6</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6</w:t>
            </w:r>
          </w:p>
        </w:tc>
        <w:tc>
          <w:tcPr>
            <w:tcW w:w="4436"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36</w:t>
            </w: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1D22D7">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1D22D7">
            <w:pPr>
              <w:pStyle w:val="TableParagraph"/>
            </w:pPr>
            <w:r>
              <w:t>4.6.Fakülte Bütçesinin Yurtiçi ve Dışı Akademik Çalışmaya Yetersiz Olması</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1D22D7">
            <w:pPr>
              <w:pStyle w:val="TableParagraph"/>
              <w:jc w:val="center"/>
              <w:rPr>
                <w:sz w:val="20"/>
                <w:szCs w:val="20"/>
              </w:rPr>
            </w:pPr>
            <w:r>
              <w:rPr>
                <w:sz w:val="20"/>
                <w:szCs w:val="20"/>
              </w:rPr>
              <w:t>DÜŞÜK</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4</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4</w:t>
            </w:r>
          </w:p>
        </w:tc>
        <w:tc>
          <w:tcPr>
            <w:tcW w:w="4436"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16</w:t>
            </w:r>
          </w:p>
        </w:tc>
      </w:tr>
      <w:tr w:rsidR="00345C66" w:rsidRPr="0070539A" w:rsidTr="00B919CE">
        <w:trPr>
          <w:trHeight w:val="487"/>
        </w:trPr>
        <w:tc>
          <w:tcPr>
            <w:tcW w:w="3080" w:type="dxa"/>
            <w:vMerge/>
            <w:tcBorders>
              <w:left w:val="single" w:sz="4" w:space="0" w:color="000000"/>
              <w:right w:val="single" w:sz="4" w:space="0" w:color="000000"/>
            </w:tcBorders>
          </w:tcPr>
          <w:p w:rsidR="00345C66" w:rsidRPr="003A3120" w:rsidRDefault="00345C66" w:rsidP="001D22D7">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1D22D7">
            <w:pPr>
              <w:pStyle w:val="TableParagraph"/>
            </w:pPr>
            <w:r>
              <w:t xml:space="preserve">4.7.Bilgisayar Donanım ve Yazılımlarının Yetersiz Olması  </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1D22D7">
            <w:pPr>
              <w:pStyle w:val="TableParagraph"/>
              <w:jc w:val="center"/>
              <w:rPr>
                <w:sz w:val="20"/>
                <w:szCs w:val="20"/>
              </w:rPr>
            </w:pPr>
            <w:r>
              <w:rPr>
                <w:sz w:val="20"/>
                <w:szCs w:val="20"/>
              </w:rPr>
              <w:t>ORTA</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5</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4</w:t>
            </w:r>
          </w:p>
        </w:tc>
        <w:tc>
          <w:tcPr>
            <w:tcW w:w="4436"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25</w:t>
            </w:r>
          </w:p>
        </w:tc>
      </w:tr>
      <w:tr w:rsidR="00345C66" w:rsidRPr="0070539A" w:rsidTr="00B919CE">
        <w:trPr>
          <w:trHeight w:val="487"/>
        </w:trPr>
        <w:tc>
          <w:tcPr>
            <w:tcW w:w="3080" w:type="dxa"/>
            <w:vMerge/>
            <w:tcBorders>
              <w:left w:val="single" w:sz="4" w:space="0" w:color="000000"/>
              <w:bottom w:val="single" w:sz="4" w:space="0" w:color="000000"/>
              <w:right w:val="single" w:sz="4" w:space="0" w:color="000000"/>
            </w:tcBorders>
          </w:tcPr>
          <w:p w:rsidR="00345C66" w:rsidRPr="003A3120" w:rsidRDefault="00345C66" w:rsidP="001D22D7">
            <w:pPr>
              <w:rPr>
                <w:sz w:val="20"/>
                <w:szCs w:val="20"/>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345C66" w:rsidRDefault="00345C66" w:rsidP="001D22D7">
            <w:pPr>
              <w:pStyle w:val="TableParagraph"/>
            </w:pPr>
            <w:r>
              <w:t>4.8.Temizlik Hizmetlerinin Aksaması</w:t>
            </w:r>
          </w:p>
        </w:tc>
        <w:tc>
          <w:tcPr>
            <w:tcW w:w="1100" w:type="dxa"/>
            <w:tcBorders>
              <w:top w:val="single" w:sz="4" w:space="0" w:color="000000"/>
              <w:left w:val="single" w:sz="4" w:space="0" w:color="000000"/>
              <w:bottom w:val="single" w:sz="4" w:space="0" w:color="000000"/>
              <w:right w:val="single" w:sz="4" w:space="0" w:color="000000"/>
            </w:tcBorders>
            <w:vAlign w:val="center"/>
          </w:tcPr>
          <w:p w:rsidR="00345C66" w:rsidRPr="003A3120" w:rsidRDefault="00345C66" w:rsidP="001D22D7">
            <w:pPr>
              <w:pStyle w:val="TableParagraph"/>
              <w:jc w:val="center"/>
              <w:rPr>
                <w:sz w:val="20"/>
                <w:szCs w:val="20"/>
              </w:rPr>
            </w:pPr>
            <w:r>
              <w:rPr>
                <w:sz w:val="20"/>
                <w:szCs w:val="20"/>
              </w:rPr>
              <w:t>DÜŞÜK</w:t>
            </w:r>
          </w:p>
        </w:tc>
        <w:tc>
          <w:tcPr>
            <w:tcW w:w="1540"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3</w:t>
            </w:r>
          </w:p>
        </w:tc>
        <w:tc>
          <w:tcPr>
            <w:tcW w:w="1394"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5</w:t>
            </w:r>
          </w:p>
        </w:tc>
        <w:tc>
          <w:tcPr>
            <w:tcW w:w="4436" w:type="dxa"/>
            <w:tcBorders>
              <w:top w:val="single" w:sz="4" w:space="0" w:color="000000"/>
              <w:left w:val="single" w:sz="4" w:space="0" w:color="000000"/>
              <w:bottom w:val="single" w:sz="4" w:space="0" w:color="000000"/>
              <w:right w:val="single" w:sz="4" w:space="0" w:color="000000"/>
            </w:tcBorders>
            <w:vAlign w:val="center"/>
          </w:tcPr>
          <w:p w:rsidR="00345C66" w:rsidRPr="00651728" w:rsidRDefault="00345C66" w:rsidP="001D22D7">
            <w:pPr>
              <w:pStyle w:val="TableParagraph"/>
              <w:jc w:val="center"/>
            </w:pPr>
            <w:r>
              <w:t>15</w:t>
            </w:r>
          </w:p>
        </w:tc>
      </w:tr>
    </w:tbl>
    <w:p w:rsidR="00345C66" w:rsidRDefault="00345C66">
      <w:pPr>
        <w:pStyle w:val="GvdeMetni"/>
        <w:rPr>
          <w:b/>
          <w:bCs/>
          <w:sz w:val="20"/>
          <w:szCs w:val="20"/>
        </w:rPr>
      </w:pPr>
    </w:p>
    <w:p w:rsidR="00345C66" w:rsidRDefault="00345C66">
      <w:pPr>
        <w:pStyle w:val="GvdeMetni"/>
        <w:rPr>
          <w:b/>
          <w:bCs/>
          <w:sz w:val="20"/>
          <w:szCs w:val="20"/>
        </w:rPr>
      </w:pPr>
    </w:p>
    <w:p w:rsidR="00345C66" w:rsidRDefault="00345C66">
      <w:pPr>
        <w:pStyle w:val="GvdeMetni"/>
        <w:rPr>
          <w:b/>
          <w:bCs/>
          <w:sz w:val="20"/>
          <w:szCs w:val="20"/>
        </w:rPr>
      </w:pPr>
    </w:p>
    <w:p w:rsidR="00345C66" w:rsidRDefault="00345C66">
      <w:pPr>
        <w:pStyle w:val="GvdeMetni"/>
        <w:rPr>
          <w:b/>
          <w:bCs/>
          <w:sz w:val="20"/>
          <w:szCs w:val="20"/>
        </w:rPr>
      </w:pPr>
    </w:p>
    <w:p w:rsidR="00345C66" w:rsidRDefault="00345C66">
      <w:pPr>
        <w:pStyle w:val="GvdeMetni"/>
        <w:rPr>
          <w:b/>
          <w:bCs/>
          <w:sz w:val="20"/>
          <w:szCs w:val="20"/>
        </w:rPr>
      </w:pPr>
    </w:p>
    <w:p w:rsidR="00345C66" w:rsidRDefault="00345C66">
      <w:pPr>
        <w:pStyle w:val="GvdeMetni"/>
        <w:rPr>
          <w:b/>
          <w:bCs/>
          <w:sz w:val="20"/>
          <w:szCs w:val="20"/>
        </w:rPr>
      </w:pPr>
    </w:p>
    <w:p w:rsidR="00345C66" w:rsidRDefault="00345C66">
      <w:pPr>
        <w:pStyle w:val="GvdeMetni"/>
        <w:rPr>
          <w:b/>
          <w:bCs/>
          <w:sz w:val="20"/>
          <w:szCs w:val="20"/>
        </w:rPr>
      </w:pPr>
    </w:p>
    <w:p w:rsidR="00345C66" w:rsidRPr="0070539A" w:rsidRDefault="00345C66">
      <w:pPr>
        <w:pStyle w:val="GvdeMetni"/>
        <w:rPr>
          <w:b/>
          <w:bCs/>
          <w:sz w:val="20"/>
          <w:szCs w:val="20"/>
        </w:rPr>
      </w:pPr>
    </w:p>
    <w:p w:rsidR="00345C66" w:rsidRDefault="00345C66">
      <w:pPr>
        <w:pStyle w:val="Balk1"/>
        <w:spacing w:before="90"/>
        <w:ind w:left="1416"/>
      </w:pPr>
      <w:bookmarkStart w:id="80" w:name="_bookmark42"/>
      <w:bookmarkStart w:id="81" w:name="_Toc505256286"/>
      <w:bookmarkEnd w:id="80"/>
    </w:p>
    <w:p w:rsidR="00345C66" w:rsidRPr="0070539A" w:rsidRDefault="00345C66">
      <w:pPr>
        <w:pStyle w:val="Balk1"/>
        <w:spacing w:before="90"/>
        <w:ind w:left="1416"/>
      </w:pPr>
      <w:r w:rsidRPr="0070539A">
        <w:t>EK-4 Risk Etki Değerlendirme Skalası</w:t>
      </w:r>
      <w:bookmarkEnd w:id="81"/>
    </w:p>
    <w:p w:rsidR="00345C66" w:rsidRPr="0070539A" w:rsidRDefault="00CF763D">
      <w:pPr>
        <w:pStyle w:val="GvdeMetni"/>
        <w:spacing w:before="7" w:after="1"/>
        <w:rPr>
          <w:b/>
          <w:bCs/>
          <w:sz w:val="22"/>
          <w:szCs w:val="22"/>
        </w:rPr>
      </w:pPr>
      <w:r>
        <w:rPr>
          <w:noProof/>
        </w:rPr>
        <w:pict>
          <v:shape id="Text Box 12" o:spid="_x0000_s1052" type="#_x0000_t202" style="position:absolute;margin-left:45.6pt;margin-top:282.55pt;width:15.3pt;height:14pt;z-index:5;visibility:visible;mso-position-horizontal-relative:page;mso-position-vertical-relative:page" filled="f" stroked="f">
            <v:textbox style="layout-flow:vertical" inset="0,0,0,0">
              <w:txbxContent>
                <w:p w:rsidR="00345C66" w:rsidRDefault="00345C66">
                  <w:pPr>
                    <w:pStyle w:val="GvdeMetni"/>
                    <w:spacing w:before="10"/>
                    <w:ind w:left="20"/>
                  </w:pPr>
                </w:p>
              </w:txbxContent>
            </v:textbox>
            <w10:wrap anchorx="page" anchory="page"/>
          </v:shape>
        </w:pic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464"/>
        <w:gridCol w:w="1467"/>
        <w:gridCol w:w="1466"/>
        <w:gridCol w:w="1464"/>
        <w:gridCol w:w="1464"/>
        <w:gridCol w:w="1466"/>
        <w:gridCol w:w="1097"/>
        <w:gridCol w:w="1099"/>
        <w:gridCol w:w="1099"/>
        <w:gridCol w:w="1101"/>
      </w:tblGrid>
      <w:tr w:rsidR="00345C66" w:rsidRPr="0070539A">
        <w:trPr>
          <w:trHeight w:val="340"/>
          <w:jc w:val="center"/>
        </w:trPr>
        <w:tc>
          <w:tcPr>
            <w:tcW w:w="852" w:type="dxa"/>
            <w:vMerge w:val="restart"/>
            <w:tcBorders>
              <w:top w:val="nil"/>
              <w:left w:val="nil"/>
            </w:tcBorders>
          </w:tcPr>
          <w:p w:rsidR="00345C66" w:rsidRPr="00677F92" w:rsidRDefault="00345C66">
            <w:pPr>
              <w:pStyle w:val="TableParagraph"/>
              <w:rPr>
                <w:sz w:val="24"/>
                <w:szCs w:val="24"/>
              </w:rPr>
            </w:pPr>
          </w:p>
        </w:tc>
        <w:tc>
          <w:tcPr>
            <w:tcW w:w="4397" w:type="dxa"/>
            <w:gridSpan w:val="3"/>
            <w:shd w:val="clear" w:color="auto" w:fill="92D050"/>
          </w:tcPr>
          <w:p w:rsidR="00345C66" w:rsidRPr="00677F92" w:rsidRDefault="00345C66" w:rsidP="00677F92">
            <w:pPr>
              <w:pStyle w:val="TableParagraph"/>
              <w:spacing w:before="11"/>
              <w:ind w:left="1764" w:right="1755"/>
              <w:jc w:val="center"/>
              <w:rPr>
                <w:b/>
                <w:bCs/>
                <w:sz w:val="24"/>
                <w:szCs w:val="24"/>
              </w:rPr>
            </w:pPr>
            <w:r w:rsidRPr="00677F92">
              <w:rPr>
                <w:b/>
                <w:bCs/>
                <w:sz w:val="24"/>
                <w:szCs w:val="24"/>
              </w:rPr>
              <w:t>DÜŞÜK</w:t>
            </w:r>
          </w:p>
        </w:tc>
        <w:tc>
          <w:tcPr>
            <w:tcW w:w="4394" w:type="dxa"/>
            <w:gridSpan w:val="3"/>
            <w:shd w:val="clear" w:color="auto" w:fill="FFFF00"/>
          </w:tcPr>
          <w:p w:rsidR="00345C66" w:rsidRPr="00677F92" w:rsidRDefault="00345C66" w:rsidP="00677F92">
            <w:pPr>
              <w:pStyle w:val="TableParagraph"/>
              <w:spacing w:before="11"/>
              <w:ind w:left="1830" w:right="1819"/>
              <w:jc w:val="center"/>
              <w:rPr>
                <w:b/>
                <w:bCs/>
                <w:sz w:val="24"/>
                <w:szCs w:val="24"/>
              </w:rPr>
            </w:pPr>
            <w:r w:rsidRPr="00677F92">
              <w:rPr>
                <w:b/>
                <w:bCs/>
                <w:sz w:val="24"/>
                <w:szCs w:val="24"/>
              </w:rPr>
              <w:t>ORTA</w:t>
            </w:r>
          </w:p>
        </w:tc>
        <w:tc>
          <w:tcPr>
            <w:tcW w:w="4396" w:type="dxa"/>
            <w:gridSpan w:val="4"/>
            <w:shd w:val="clear" w:color="auto" w:fill="FF0000"/>
          </w:tcPr>
          <w:p w:rsidR="00345C66" w:rsidRPr="00677F92" w:rsidRDefault="00345C66" w:rsidP="00677F92">
            <w:pPr>
              <w:pStyle w:val="TableParagraph"/>
              <w:spacing w:before="11"/>
              <w:ind w:left="1672" w:right="1659"/>
              <w:jc w:val="center"/>
              <w:rPr>
                <w:b/>
                <w:bCs/>
                <w:sz w:val="24"/>
                <w:szCs w:val="24"/>
              </w:rPr>
            </w:pPr>
            <w:r w:rsidRPr="00677F92">
              <w:rPr>
                <w:b/>
                <w:bCs/>
                <w:sz w:val="24"/>
                <w:szCs w:val="24"/>
              </w:rPr>
              <w:t>YÜKSEK</w:t>
            </w:r>
          </w:p>
        </w:tc>
      </w:tr>
      <w:tr w:rsidR="00345C66" w:rsidRPr="0070539A">
        <w:trPr>
          <w:trHeight w:val="340"/>
          <w:jc w:val="center"/>
        </w:trPr>
        <w:tc>
          <w:tcPr>
            <w:tcW w:w="852" w:type="dxa"/>
            <w:vMerge/>
            <w:tcBorders>
              <w:top w:val="nil"/>
              <w:left w:val="nil"/>
            </w:tcBorders>
          </w:tcPr>
          <w:p w:rsidR="00345C66" w:rsidRPr="00677F92" w:rsidRDefault="00345C66">
            <w:pPr>
              <w:rPr>
                <w:sz w:val="2"/>
                <w:szCs w:val="2"/>
              </w:rPr>
            </w:pPr>
          </w:p>
        </w:tc>
        <w:tc>
          <w:tcPr>
            <w:tcW w:w="1464" w:type="dxa"/>
            <w:shd w:val="clear" w:color="auto" w:fill="92D050"/>
          </w:tcPr>
          <w:p w:rsidR="00345C66" w:rsidRPr="00677F92" w:rsidRDefault="00345C66" w:rsidP="00677F92">
            <w:pPr>
              <w:pStyle w:val="TableParagraph"/>
              <w:spacing w:before="11"/>
              <w:ind w:left="15"/>
              <w:jc w:val="center"/>
              <w:rPr>
                <w:b/>
                <w:bCs/>
                <w:sz w:val="24"/>
                <w:szCs w:val="24"/>
              </w:rPr>
            </w:pPr>
            <w:r w:rsidRPr="00677F92">
              <w:rPr>
                <w:b/>
                <w:bCs/>
                <w:sz w:val="24"/>
                <w:szCs w:val="24"/>
              </w:rPr>
              <w:t>1</w:t>
            </w:r>
          </w:p>
        </w:tc>
        <w:tc>
          <w:tcPr>
            <w:tcW w:w="1467" w:type="dxa"/>
            <w:shd w:val="clear" w:color="auto" w:fill="92D050"/>
          </w:tcPr>
          <w:p w:rsidR="00345C66" w:rsidRPr="00677F92" w:rsidRDefault="00345C66" w:rsidP="00677F92">
            <w:pPr>
              <w:pStyle w:val="TableParagraph"/>
              <w:spacing w:before="11"/>
              <w:ind w:left="12"/>
              <w:jc w:val="center"/>
              <w:rPr>
                <w:b/>
                <w:bCs/>
                <w:sz w:val="24"/>
                <w:szCs w:val="24"/>
              </w:rPr>
            </w:pPr>
            <w:r w:rsidRPr="00677F92">
              <w:rPr>
                <w:b/>
                <w:bCs/>
                <w:sz w:val="24"/>
                <w:szCs w:val="24"/>
              </w:rPr>
              <w:t>2</w:t>
            </w:r>
          </w:p>
        </w:tc>
        <w:tc>
          <w:tcPr>
            <w:tcW w:w="1466" w:type="dxa"/>
            <w:shd w:val="clear" w:color="auto" w:fill="92D050"/>
          </w:tcPr>
          <w:p w:rsidR="00345C66" w:rsidRPr="00677F92" w:rsidRDefault="00345C66" w:rsidP="00677F92">
            <w:pPr>
              <w:pStyle w:val="TableParagraph"/>
              <w:spacing w:before="11"/>
              <w:ind w:left="8"/>
              <w:jc w:val="center"/>
              <w:rPr>
                <w:b/>
                <w:bCs/>
                <w:sz w:val="24"/>
                <w:szCs w:val="24"/>
              </w:rPr>
            </w:pPr>
            <w:r w:rsidRPr="00677F92">
              <w:rPr>
                <w:b/>
                <w:bCs/>
                <w:sz w:val="24"/>
                <w:szCs w:val="24"/>
              </w:rPr>
              <w:t>3</w:t>
            </w:r>
          </w:p>
        </w:tc>
        <w:tc>
          <w:tcPr>
            <w:tcW w:w="1464" w:type="dxa"/>
            <w:shd w:val="clear" w:color="auto" w:fill="FFFF00"/>
          </w:tcPr>
          <w:p w:rsidR="00345C66" w:rsidRPr="00677F92" w:rsidRDefault="00345C66" w:rsidP="00677F92">
            <w:pPr>
              <w:pStyle w:val="TableParagraph"/>
              <w:spacing w:before="11"/>
              <w:ind w:left="11"/>
              <w:jc w:val="center"/>
              <w:rPr>
                <w:b/>
                <w:bCs/>
                <w:sz w:val="24"/>
                <w:szCs w:val="24"/>
              </w:rPr>
            </w:pPr>
            <w:r w:rsidRPr="00677F92">
              <w:rPr>
                <w:b/>
                <w:bCs/>
                <w:sz w:val="24"/>
                <w:szCs w:val="24"/>
              </w:rPr>
              <w:t>4</w:t>
            </w:r>
          </w:p>
        </w:tc>
        <w:tc>
          <w:tcPr>
            <w:tcW w:w="1464" w:type="dxa"/>
            <w:shd w:val="clear" w:color="auto" w:fill="FFFF00"/>
          </w:tcPr>
          <w:p w:rsidR="00345C66" w:rsidRPr="00677F92" w:rsidRDefault="00345C66" w:rsidP="00677F92">
            <w:pPr>
              <w:pStyle w:val="TableParagraph"/>
              <w:spacing w:before="11"/>
              <w:ind w:left="12"/>
              <w:jc w:val="center"/>
              <w:rPr>
                <w:b/>
                <w:bCs/>
                <w:sz w:val="24"/>
                <w:szCs w:val="24"/>
              </w:rPr>
            </w:pPr>
            <w:r w:rsidRPr="00677F92">
              <w:rPr>
                <w:b/>
                <w:bCs/>
                <w:sz w:val="24"/>
                <w:szCs w:val="24"/>
              </w:rPr>
              <w:t>5</w:t>
            </w:r>
          </w:p>
        </w:tc>
        <w:tc>
          <w:tcPr>
            <w:tcW w:w="1466" w:type="dxa"/>
            <w:shd w:val="clear" w:color="auto" w:fill="FFFF00"/>
          </w:tcPr>
          <w:p w:rsidR="00345C66" w:rsidRPr="00677F92" w:rsidRDefault="00345C66" w:rsidP="00677F92">
            <w:pPr>
              <w:pStyle w:val="TableParagraph"/>
              <w:spacing w:before="11"/>
              <w:ind w:left="14"/>
              <w:jc w:val="center"/>
              <w:rPr>
                <w:b/>
                <w:bCs/>
                <w:sz w:val="24"/>
                <w:szCs w:val="24"/>
              </w:rPr>
            </w:pPr>
            <w:r w:rsidRPr="00677F92">
              <w:rPr>
                <w:b/>
                <w:bCs/>
                <w:sz w:val="24"/>
                <w:szCs w:val="24"/>
              </w:rPr>
              <w:t>6</w:t>
            </w:r>
          </w:p>
        </w:tc>
        <w:tc>
          <w:tcPr>
            <w:tcW w:w="1097" w:type="dxa"/>
            <w:shd w:val="clear" w:color="auto" w:fill="FF0000"/>
          </w:tcPr>
          <w:p w:rsidR="00345C66" w:rsidRPr="00677F92" w:rsidRDefault="00345C66" w:rsidP="00677F92">
            <w:pPr>
              <w:pStyle w:val="TableParagraph"/>
              <w:spacing w:before="11"/>
              <w:ind w:left="15"/>
              <w:jc w:val="center"/>
              <w:rPr>
                <w:b/>
                <w:bCs/>
                <w:sz w:val="24"/>
                <w:szCs w:val="24"/>
              </w:rPr>
            </w:pPr>
            <w:r w:rsidRPr="00677F92">
              <w:rPr>
                <w:b/>
                <w:bCs/>
                <w:sz w:val="24"/>
                <w:szCs w:val="24"/>
              </w:rPr>
              <w:t>7</w:t>
            </w:r>
          </w:p>
        </w:tc>
        <w:tc>
          <w:tcPr>
            <w:tcW w:w="1099" w:type="dxa"/>
            <w:shd w:val="clear" w:color="auto" w:fill="FF0000"/>
          </w:tcPr>
          <w:p w:rsidR="00345C66" w:rsidRPr="00677F92" w:rsidRDefault="00345C66" w:rsidP="00677F92">
            <w:pPr>
              <w:pStyle w:val="TableParagraph"/>
              <w:spacing w:before="11"/>
              <w:ind w:left="18"/>
              <w:jc w:val="center"/>
              <w:rPr>
                <w:b/>
                <w:bCs/>
                <w:sz w:val="24"/>
                <w:szCs w:val="24"/>
              </w:rPr>
            </w:pPr>
            <w:r w:rsidRPr="00677F92">
              <w:rPr>
                <w:b/>
                <w:bCs/>
                <w:sz w:val="24"/>
                <w:szCs w:val="24"/>
              </w:rPr>
              <w:t>8</w:t>
            </w:r>
          </w:p>
        </w:tc>
        <w:tc>
          <w:tcPr>
            <w:tcW w:w="1099" w:type="dxa"/>
            <w:shd w:val="clear" w:color="auto" w:fill="FF0000"/>
          </w:tcPr>
          <w:p w:rsidR="00345C66" w:rsidRPr="00677F92" w:rsidRDefault="00345C66" w:rsidP="00677F92">
            <w:pPr>
              <w:pStyle w:val="TableParagraph"/>
              <w:spacing w:before="11"/>
              <w:ind w:left="19"/>
              <w:jc w:val="center"/>
              <w:rPr>
                <w:b/>
                <w:bCs/>
                <w:sz w:val="24"/>
                <w:szCs w:val="24"/>
              </w:rPr>
            </w:pPr>
            <w:r w:rsidRPr="00677F92">
              <w:rPr>
                <w:b/>
                <w:bCs/>
                <w:sz w:val="24"/>
                <w:szCs w:val="24"/>
              </w:rPr>
              <w:t>9</w:t>
            </w:r>
          </w:p>
        </w:tc>
        <w:tc>
          <w:tcPr>
            <w:tcW w:w="1101" w:type="dxa"/>
            <w:shd w:val="clear" w:color="auto" w:fill="FF0000"/>
          </w:tcPr>
          <w:p w:rsidR="00345C66" w:rsidRPr="00677F92" w:rsidRDefault="00345C66" w:rsidP="00677F92">
            <w:pPr>
              <w:pStyle w:val="TableParagraph"/>
              <w:spacing w:before="11"/>
              <w:ind w:left="414" w:right="397"/>
              <w:jc w:val="center"/>
              <w:rPr>
                <w:b/>
                <w:bCs/>
                <w:sz w:val="24"/>
                <w:szCs w:val="24"/>
              </w:rPr>
            </w:pPr>
            <w:r w:rsidRPr="00677F92">
              <w:rPr>
                <w:b/>
                <w:bCs/>
                <w:sz w:val="24"/>
                <w:szCs w:val="24"/>
              </w:rPr>
              <w:t>10</w:t>
            </w:r>
          </w:p>
        </w:tc>
      </w:tr>
      <w:tr w:rsidR="00345C66" w:rsidRPr="0070539A">
        <w:trPr>
          <w:trHeight w:val="1269"/>
          <w:jc w:val="center"/>
        </w:trPr>
        <w:tc>
          <w:tcPr>
            <w:tcW w:w="852" w:type="dxa"/>
            <w:textDirection w:val="btLr"/>
          </w:tcPr>
          <w:p w:rsidR="00345C66" w:rsidRPr="00677F92" w:rsidRDefault="00345C66" w:rsidP="00677F92">
            <w:pPr>
              <w:pStyle w:val="TableParagraph"/>
              <w:spacing w:before="10"/>
              <w:rPr>
                <w:b/>
                <w:bCs/>
              </w:rPr>
            </w:pPr>
          </w:p>
          <w:p w:rsidR="00345C66" w:rsidRPr="00677F92" w:rsidRDefault="00345C66" w:rsidP="00677F92">
            <w:pPr>
              <w:pStyle w:val="TableParagraph"/>
              <w:ind w:left="100"/>
              <w:rPr>
                <w:b/>
                <w:bCs/>
                <w:sz w:val="24"/>
                <w:szCs w:val="24"/>
              </w:rPr>
            </w:pPr>
            <w:r w:rsidRPr="00677F92">
              <w:rPr>
                <w:b/>
                <w:bCs/>
                <w:sz w:val="24"/>
                <w:szCs w:val="24"/>
              </w:rPr>
              <w:t>Ekonomik</w:t>
            </w:r>
          </w:p>
        </w:tc>
        <w:tc>
          <w:tcPr>
            <w:tcW w:w="4397" w:type="dxa"/>
            <w:gridSpan w:val="3"/>
          </w:tcPr>
          <w:p w:rsidR="00345C66" w:rsidRPr="00677F92" w:rsidRDefault="00345C66" w:rsidP="00677F92">
            <w:pPr>
              <w:pStyle w:val="TableParagraph"/>
              <w:spacing w:before="174" w:line="264" w:lineRule="auto"/>
              <w:ind w:left="110" w:right="96"/>
              <w:jc w:val="both"/>
              <w:rPr>
                <w:sz w:val="24"/>
                <w:szCs w:val="24"/>
              </w:rPr>
            </w:pPr>
            <w:r w:rsidRPr="00677F92">
              <w:rPr>
                <w:sz w:val="24"/>
                <w:szCs w:val="24"/>
              </w:rPr>
              <w:t>Değeri toplamda 0 - 50 bin Türk Lirası arasında olan her türlü taşınır ve taşınmaz mal kayıpları ile finansal kayıplar.</w:t>
            </w:r>
          </w:p>
        </w:tc>
        <w:tc>
          <w:tcPr>
            <w:tcW w:w="4394" w:type="dxa"/>
            <w:gridSpan w:val="3"/>
          </w:tcPr>
          <w:p w:rsidR="00345C66" w:rsidRPr="00677F92" w:rsidRDefault="00345C66" w:rsidP="00677F92">
            <w:pPr>
              <w:pStyle w:val="TableParagraph"/>
              <w:spacing w:before="20" w:line="264" w:lineRule="auto"/>
              <w:ind w:left="108" w:right="96"/>
              <w:jc w:val="both"/>
              <w:rPr>
                <w:sz w:val="24"/>
                <w:szCs w:val="24"/>
              </w:rPr>
            </w:pPr>
            <w:r w:rsidRPr="00677F92">
              <w:rPr>
                <w:sz w:val="24"/>
                <w:szCs w:val="24"/>
              </w:rPr>
              <w:t>Değeri toplamda 50 bin - 1 milyon Türk Lirası arasında olan her türlü taşınır ve taşınmaz mal kayıpları ile finansal kayıplar.</w:t>
            </w:r>
          </w:p>
        </w:tc>
        <w:tc>
          <w:tcPr>
            <w:tcW w:w="4396" w:type="dxa"/>
            <w:gridSpan w:val="4"/>
          </w:tcPr>
          <w:p w:rsidR="00345C66" w:rsidRPr="00677F92" w:rsidRDefault="00345C66" w:rsidP="00677F92">
            <w:pPr>
              <w:pStyle w:val="TableParagraph"/>
              <w:spacing w:before="174" w:line="264" w:lineRule="auto"/>
              <w:ind w:left="109" w:right="97"/>
              <w:jc w:val="both"/>
              <w:rPr>
                <w:sz w:val="24"/>
                <w:szCs w:val="24"/>
              </w:rPr>
            </w:pPr>
            <w:r w:rsidRPr="00677F92">
              <w:rPr>
                <w:sz w:val="24"/>
                <w:szCs w:val="24"/>
              </w:rPr>
              <w:t>Değeri toplamda 1 milyon Türk Lirasını geçecek her türlü taşınır ve taşınmaz mal kayıpları ile finansal kayıplar.</w:t>
            </w:r>
          </w:p>
        </w:tc>
      </w:tr>
      <w:tr w:rsidR="00345C66" w:rsidRPr="0070539A">
        <w:trPr>
          <w:trHeight w:val="1269"/>
          <w:jc w:val="center"/>
        </w:trPr>
        <w:tc>
          <w:tcPr>
            <w:tcW w:w="852" w:type="dxa"/>
            <w:textDirection w:val="btLr"/>
          </w:tcPr>
          <w:p w:rsidR="00345C66" w:rsidRPr="00677F92" w:rsidRDefault="00345C66" w:rsidP="00677F92">
            <w:pPr>
              <w:pStyle w:val="TableParagraph"/>
              <w:spacing w:before="100" w:line="283" w:lineRule="auto"/>
              <w:ind w:left="153" w:firstLine="38"/>
              <w:rPr>
                <w:b/>
                <w:bCs/>
                <w:sz w:val="24"/>
                <w:szCs w:val="24"/>
              </w:rPr>
            </w:pPr>
            <w:r w:rsidRPr="00677F92">
              <w:rPr>
                <w:b/>
                <w:bCs/>
                <w:w w:val="95"/>
                <w:sz w:val="24"/>
                <w:szCs w:val="24"/>
              </w:rPr>
              <w:t xml:space="preserve">İtibar ve </w:t>
            </w:r>
            <w:r w:rsidRPr="00677F92">
              <w:rPr>
                <w:b/>
                <w:bCs/>
                <w:sz w:val="24"/>
                <w:szCs w:val="24"/>
              </w:rPr>
              <w:t>Saygınlık</w:t>
            </w:r>
          </w:p>
        </w:tc>
        <w:tc>
          <w:tcPr>
            <w:tcW w:w="4397" w:type="dxa"/>
            <w:gridSpan w:val="3"/>
          </w:tcPr>
          <w:p w:rsidR="00345C66" w:rsidRPr="00677F92" w:rsidRDefault="00345C66" w:rsidP="00677F92">
            <w:pPr>
              <w:pStyle w:val="TableParagraph"/>
              <w:spacing w:before="23" w:line="264" w:lineRule="auto"/>
              <w:ind w:left="110" w:right="95"/>
              <w:jc w:val="both"/>
              <w:rPr>
                <w:sz w:val="24"/>
                <w:szCs w:val="24"/>
              </w:rPr>
            </w:pPr>
            <w:r w:rsidRPr="00677F92">
              <w:rPr>
                <w:sz w:val="24"/>
                <w:szCs w:val="24"/>
              </w:rPr>
              <w:t>Yerel yazılı ve görsel medyaya yansıyacak ve Üniversitenin itibarını minimum düzeyde etkileyecek olumsuz içerikli haberler.</w:t>
            </w:r>
          </w:p>
        </w:tc>
        <w:tc>
          <w:tcPr>
            <w:tcW w:w="4394" w:type="dxa"/>
            <w:gridSpan w:val="3"/>
          </w:tcPr>
          <w:p w:rsidR="00345C66" w:rsidRPr="00677F92" w:rsidRDefault="00345C66" w:rsidP="00677F92">
            <w:pPr>
              <w:pStyle w:val="TableParagraph"/>
              <w:spacing w:before="23" w:line="264" w:lineRule="auto"/>
              <w:ind w:left="108" w:right="93"/>
              <w:jc w:val="both"/>
              <w:rPr>
                <w:sz w:val="24"/>
                <w:szCs w:val="24"/>
              </w:rPr>
            </w:pPr>
            <w:r w:rsidRPr="00677F92">
              <w:rPr>
                <w:sz w:val="24"/>
                <w:szCs w:val="24"/>
              </w:rPr>
              <w:t>Ulusal yazılı ve görsel medyaya yansıyacak ve Üniversitenin itibarını belli bir seviyede düşürecek olumsuz içerikli haberler.</w:t>
            </w:r>
          </w:p>
        </w:tc>
        <w:tc>
          <w:tcPr>
            <w:tcW w:w="4396" w:type="dxa"/>
            <w:gridSpan w:val="4"/>
          </w:tcPr>
          <w:p w:rsidR="00345C66" w:rsidRPr="00677F92" w:rsidRDefault="00345C66" w:rsidP="00677F92">
            <w:pPr>
              <w:pStyle w:val="TableParagraph"/>
              <w:spacing w:before="23" w:line="264" w:lineRule="auto"/>
              <w:ind w:left="109" w:right="96"/>
              <w:jc w:val="both"/>
              <w:rPr>
                <w:sz w:val="24"/>
                <w:szCs w:val="24"/>
              </w:rPr>
            </w:pPr>
            <w:r w:rsidRPr="00677F92">
              <w:rPr>
                <w:sz w:val="24"/>
                <w:szCs w:val="24"/>
              </w:rPr>
              <w:t>Ulusal ve/veya uluslararası yazılı ve görsel medyaya yansıyacak ve Üniversitenin itibarını derinden sarsacak olumsuz içerikli haberler.</w:t>
            </w:r>
          </w:p>
        </w:tc>
      </w:tr>
      <w:tr w:rsidR="00345C66" w:rsidRPr="0070539A">
        <w:trPr>
          <w:trHeight w:val="1447"/>
          <w:jc w:val="center"/>
        </w:trPr>
        <w:tc>
          <w:tcPr>
            <w:tcW w:w="852" w:type="dxa"/>
            <w:textDirection w:val="btLr"/>
          </w:tcPr>
          <w:p w:rsidR="00345C66" w:rsidRPr="00677F92" w:rsidRDefault="00345C66" w:rsidP="00677F92">
            <w:pPr>
              <w:pStyle w:val="TableParagraph"/>
              <w:spacing w:before="10"/>
              <w:rPr>
                <w:b/>
                <w:bCs/>
              </w:rPr>
            </w:pPr>
          </w:p>
          <w:p w:rsidR="00345C66" w:rsidRPr="00677F92" w:rsidRDefault="00345C66" w:rsidP="00677F92">
            <w:pPr>
              <w:pStyle w:val="TableParagraph"/>
              <w:ind w:left="30"/>
              <w:rPr>
                <w:b/>
                <w:bCs/>
                <w:sz w:val="24"/>
                <w:szCs w:val="24"/>
              </w:rPr>
            </w:pPr>
            <w:r w:rsidRPr="00677F92">
              <w:rPr>
                <w:b/>
                <w:bCs/>
                <w:spacing w:val="-8"/>
                <w:sz w:val="24"/>
                <w:szCs w:val="24"/>
              </w:rPr>
              <w:t>Operasyonel</w:t>
            </w:r>
          </w:p>
        </w:tc>
        <w:tc>
          <w:tcPr>
            <w:tcW w:w="4397" w:type="dxa"/>
            <w:gridSpan w:val="3"/>
          </w:tcPr>
          <w:p w:rsidR="00345C66" w:rsidRPr="00677F92" w:rsidRDefault="00345C66" w:rsidP="00677F92">
            <w:pPr>
              <w:pStyle w:val="TableParagraph"/>
              <w:spacing w:before="174" w:line="264" w:lineRule="auto"/>
              <w:ind w:left="110" w:right="95"/>
              <w:jc w:val="both"/>
              <w:rPr>
                <w:sz w:val="24"/>
                <w:szCs w:val="24"/>
              </w:rPr>
            </w:pPr>
            <w:r w:rsidRPr="00677F92">
              <w:rPr>
                <w:sz w:val="24"/>
                <w:szCs w:val="24"/>
              </w:rPr>
              <w:t>Üniversitedeki idari işlerin ve fakülte ile enstitülerde eğitim ve öğretimin 1 - 2 gün süre ile durmasına sebep olacak riskler.</w:t>
            </w:r>
          </w:p>
        </w:tc>
        <w:tc>
          <w:tcPr>
            <w:tcW w:w="4394" w:type="dxa"/>
            <w:gridSpan w:val="3"/>
          </w:tcPr>
          <w:p w:rsidR="00345C66" w:rsidRPr="00677F92" w:rsidRDefault="00345C66" w:rsidP="00677F92">
            <w:pPr>
              <w:pStyle w:val="TableParagraph"/>
              <w:spacing w:before="174" w:line="264" w:lineRule="auto"/>
              <w:ind w:left="108" w:right="94"/>
              <w:jc w:val="both"/>
              <w:rPr>
                <w:sz w:val="24"/>
                <w:szCs w:val="24"/>
              </w:rPr>
            </w:pPr>
            <w:r w:rsidRPr="00677F92">
              <w:rPr>
                <w:sz w:val="24"/>
                <w:szCs w:val="24"/>
              </w:rPr>
              <w:t>Üniversitedeki idari işlerin ve fakülte ile enstitülerde eğitim ve öğretimin 2 - 7 gün süre ile durmasına sebep olacak riskler.</w:t>
            </w:r>
          </w:p>
        </w:tc>
        <w:tc>
          <w:tcPr>
            <w:tcW w:w="4396" w:type="dxa"/>
            <w:gridSpan w:val="4"/>
          </w:tcPr>
          <w:p w:rsidR="00345C66" w:rsidRPr="00677F92" w:rsidRDefault="00345C66" w:rsidP="00677F92">
            <w:pPr>
              <w:pStyle w:val="TableParagraph"/>
              <w:spacing w:before="23" w:line="264" w:lineRule="auto"/>
              <w:ind w:left="109" w:right="90"/>
              <w:jc w:val="both"/>
              <w:rPr>
                <w:sz w:val="24"/>
                <w:szCs w:val="24"/>
              </w:rPr>
            </w:pPr>
            <w:r w:rsidRPr="00677F92">
              <w:rPr>
                <w:sz w:val="24"/>
                <w:szCs w:val="24"/>
              </w:rPr>
              <w:t>Üniversitedeki idari işlerin ve fakülte</w:t>
            </w:r>
            <w:r w:rsidRPr="00677F92">
              <w:rPr>
                <w:spacing w:val="44"/>
                <w:sz w:val="24"/>
                <w:szCs w:val="24"/>
              </w:rPr>
              <w:t xml:space="preserve"> </w:t>
            </w:r>
            <w:r w:rsidRPr="00677F92">
              <w:rPr>
                <w:sz w:val="24"/>
                <w:szCs w:val="24"/>
              </w:rPr>
              <w:t>ile enstitülerde eğitim ve öğretimin en az 7 gün süre ile durmasına sebep olacak riskler.</w:t>
            </w:r>
          </w:p>
        </w:tc>
      </w:tr>
      <w:tr w:rsidR="00345C66" w:rsidRPr="0070539A">
        <w:trPr>
          <w:trHeight w:val="1269"/>
          <w:jc w:val="center"/>
        </w:trPr>
        <w:tc>
          <w:tcPr>
            <w:tcW w:w="852" w:type="dxa"/>
            <w:textDirection w:val="btLr"/>
          </w:tcPr>
          <w:p w:rsidR="00345C66" w:rsidRPr="00677F92" w:rsidRDefault="00345C66" w:rsidP="00677F92">
            <w:pPr>
              <w:pStyle w:val="TableParagraph"/>
              <w:spacing w:before="100" w:line="283" w:lineRule="auto"/>
              <w:ind w:left="203" w:right="176" w:hanging="10"/>
              <w:rPr>
                <w:b/>
                <w:bCs/>
                <w:sz w:val="24"/>
                <w:szCs w:val="24"/>
              </w:rPr>
            </w:pPr>
            <w:r w:rsidRPr="00677F92">
              <w:rPr>
                <w:b/>
                <w:bCs/>
                <w:sz w:val="24"/>
                <w:szCs w:val="24"/>
              </w:rPr>
              <w:t xml:space="preserve">Yönetim </w:t>
            </w:r>
            <w:r w:rsidRPr="00677F92">
              <w:rPr>
                <w:b/>
                <w:bCs/>
                <w:w w:val="90"/>
                <w:sz w:val="24"/>
                <w:szCs w:val="24"/>
              </w:rPr>
              <w:t>ve İnsan</w:t>
            </w:r>
          </w:p>
        </w:tc>
        <w:tc>
          <w:tcPr>
            <w:tcW w:w="4397" w:type="dxa"/>
            <w:gridSpan w:val="3"/>
          </w:tcPr>
          <w:p w:rsidR="00345C66" w:rsidRPr="00677F92" w:rsidRDefault="00345C66" w:rsidP="00677F92">
            <w:pPr>
              <w:pStyle w:val="TableParagraph"/>
              <w:spacing w:before="174" w:line="264" w:lineRule="auto"/>
              <w:ind w:left="110" w:right="98"/>
              <w:jc w:val="both"/>
              <w:rPr>
                <w:sz w:val="24"/>
                <w:szCs w:val="24"/>
              </w:rPr>
            </w:pPr>
            <w:r w:rsidRPr="00677F92">
              <w:rPr>
                <w:sz w:val="24"/>
                <w:szCs w:val="24"/>
              </w:rPr>
              <w:t>Çalışma ortamından kaynaklı hastalıklar sebebiyle veya çeşitli iş kazaları yoluyla meydana gelebilecek hafif yaralanmalar.</w:t>
            </w:r>
          </w:p>
        </w:tc>
        <w:tc>
          <w:tcPr>
            <w:tcW w:w="4394" w:type="dxa"/>
            <w:gridSpan w:val="3"/>
          </w:tcPr>
          <w:p w:rsidR="00345C66" w:rsidRPr="00677F92" w:rsidRDefault="00345C66" w:rsidP="00677F92">
            <w:pPr>
              <w:pStyle w:val="TableParagraph"/>
              <w:spacing w:before="20" w:line="264" w:lineRule="auto"/>
              <w:ind w:left="108" w:right="96"/>
              <w:jc w:val="both"/>
              <w:rPr>
                <w:sz w:val="24"/>
                <w:szCs w:val="24"/>
              </w:rPr>
            </w:pPr>
            <w:r w:rsidRPr="00677F92">
              <w:rPr>
                <w:sz w:val="24"/>
                <w:szCs w:val="24"/>
              </w:rPr>
              <w:t>Çalışma ortamından kaynaklı hastalıklar sebebiyle veya çeşitli iş kazaları yoluyla meydana gelebilecek az sayıda orta ve/veya ağır derecede yaralanmalar.</w:t>
            </w:r>
          </w:p>
        </w:tc>
        <w:tc>
          <w:tcPr>
            <w:tcW w:w="4396" w:type="dxa"/>
            <w:gridSpan w:val="4"/>
          </w:tcPr>
          <w:p w:rsidR="00345C66" w:rsidRPr="00677F92" w:rsidRDefault="00345C66" w:rsidP="00677F92">
            <w:pPr>
              <w:pStyle w:val="TableParagraph"/>
              <w:spacing w:before="20" w:line="264" w:lineRule="auto"/>
              <w:ind w:left="109" w:right="97"/>
              <w:jc w:val="both"/>
              <w:rPr>
                <w:sz w:val="24"/>
                <w:szCs w:val="24"/>
              </w:rPr>
            </w:pPr>
            <w:r w:rsidRPr="00677F92">
              <w:rPr>
                <w:sz w:val="24"/>
                <w:szCs w:val="24"/>
              </w:rPr>
              <w:t>Çalışma ortamından kaynaklı hastalıklar sebebiyle veya çeşitli iş kazaları yoluyla meydana gelebilecek çok sayıda ölüm ve/veya ağır yaralanmalar.</w:t>
            </w:r>
          </w:p>
        </w:tc>
      </w:tr>
      <w:tr w:rsidR="00345C66" w:rsidRPr="0070539A">
        <w:trPr>
          <w:trHeight w:val="1269"/>
          <w:jc w:val="center"/>
        </w:trPr>
        <w:tc>
          <w:tcPr>
            <w:tcW w:w="852" w:type="dxa"/>
            <w:textDirection w:val="btLr"/>
          </w:tcPr>
          <w:p w:rsidR="00345C66" w:rsidRPr="00677F92" w:rsidRDefault="00345C66" w:rsidP="00677F92">
            <w:pPr>
              <w:pStyle w:val="TableParagraph"/>
              <w:spacing w:before="10"/>
              <w:rPr>
                <w:b/>
                <w:bCs/>
              </w:rPr>
            </w:pPr>
          </w:p>
          <w:p w:rsidR="00345C66" w:rsidRPr="00677F92" w:rsidRDefault="00345C66" w:rsidP="00677F92">
            <w:pPr>
              <w:pStyle w:val="TableParagraph"/>
              <w:ind w:left="179"/>
              <w:rPr>
                <w:b/>
                <w:bCs/>
                <w:sz w:val="24"/>
                <w:szCs w:val="24"/>
              </w:rPr>
            </w:pPr>
            <w:r w:rsidRPr="00677F92">
              <w:rPr>
                <w:b/>
                <w:bCs/>
                <w:sz w:val="24"/>
                <w:szCs w:val="24"/>
              </w:rPr>
              <w:t>Stratejik</w:t>
            </w:r>
          </w:p>
        </w:tc>
        <w:tc>
          <w:tcPr>
            <w:tcW w:w="4397" w:type="dxa"/>
            <w:gridSpan w:val="3"/>
          </w:tcPr>
          <w:p w:rsidR="00345C66" w:rsidRPr="00677F92" w:rsidRDefault="00345C66" w:rsidP="00677F92">
            <w:pPr>
              <w:pStyle w:val="TableParagraph"/>
              <w:spacing w:before="23" w:line="264" w:lineRule="auto"/>
              <w:ind w:left="110" w:right="97"/>
              <w:jc w:val="both"/>
              <w:rPr>
                <w:sz w:val="24"/>
                <w:szCs w:val="24"/>
              </w:rPr>
            </w:pPr>
            <w:r w:rsidRPr="00677F92">
              <w:rPr>
                <w:sz w:val="24"/>
                <w:szCs w:val="24"/>
              </w:rPr>
              <w:t>Üniversitenin amaç ve hedeflerine ulaşmasına engel olmayacak ve planlanan projelerin küçük bir kısmının başarısız olmasına neden olacak riskler.</w:t>
            </w:r>
          </w:p>
        </w:tc>
        <w:tc>
          <w:tcPr>
            <w:tcW w:w="4394" w:type="dxa"/>
            <w:gridSpan w:val="3"/>
          </w:tcPr>
          <w:p w:rsidR="00345C66" w:rsidRPr="00677F92" w:rsidRDefault="00345C66" w:rsidP="00677F92">
            <w:pPr>
              <w:pStyle w:val="TableParagraph"/>
              <w:spacing w:before="23" w:line="264" w:lineRule="auto"/>
              <w:ind w:left="108" w:right="96"/>
              <w:jc w:val="both"/>
              <w:rPr>
                <w:sz w:val="24"/>
                <w:szCs w:val="24"/>
              </w:rPr>
            </w:pPr>
            <w:r w:rsidRPr="00677F92">
              <w:rPr>
                <w:sz w:val="24"/>
                <w:szCs w:val="24"/>
              </w:rPr>
              <w:t>Üniversitenin bazı amaç ve hedeflerine ulaşmasına engel olacak ve planlanan projelerin belli bir kısmının başarısız olmasına neden olacak riskler.</w:t>
            </w:r>
          </w:p>
        </w:tc>
        <w:tc>
          <w:tcPr>
            <w:tcW w:w="4396" w:type="dxa"/>
            <w:gridSpan w:val="4"/>
          </w:tcPr>
          <w:p w:rsidR="00345C66" w:rsidRPr="00677F92" w:rsidRDefault="00345C66" w:rsidP="00677F92">
            <w:pPr>
              <w:pStyle w:val="TableParagraph"/>
              <w:spacing w:before="23" w:line="264" w:lineRule="auto"/>
              <w:ind w:left="109" w:right="97"/>
              <w:jc w:val="both"/>
              <w:rPr>
                <w:sz w:val="24"/>
                <w:szCs w:val="24"/>
              </w:rPr>
            </w:pPr>
            <w:r w:rsidRPr="00677F92">
              <w:rPr>
                <w:sz w:val="24"/>
                <w:szCs w:val="24"/>
              </w:rPr>
              <w:t>Üniversitenin amaç ve hedeflerine ulaşmasına engel olacak ve planlanan projelerin büyük çoğunluğunun başarısız olmasına neden olacak riskler.</w:t>
            </w:r>
          </w:p>
        </w:tc>
      </w:tr>
      <w:tr w:rsidR="00345C66" w:rsidRPr="0070539A">
        <w:trPr>
          <w:trHeight w:val="1271"/>
          <w:jc w:val="center"/>
        </w:trPr>
        <w:tc>
          <w:tcPr>
            <w:tcW w:w="852" w:type="dxa"/>
            <w:textDirection w:val="btLr"/>
          </w:tcPr>
          <w:p w:rsidR="00345C66" w:rsidRPr="00677F92" w:rsidRDefault="00345C66" w:rsidP="00677F92">
            <w:pPr>
              <w:pStyle w:val="TableParagraph"/>
              <w:spacing w:before="10"/>
              <w:rPr>
                <w:b/>
                <w:bCs/>
              </w:rPr>
            </w:pPr>
          </w:p>
          <w:p w:rsidR="00345C66" w:rsidRPr="00677F92" w:rsidRDefault="00345C66" w:rsidP="00677F92">
            <w:pPr>
              <w:pStyle w:val="TableParagraph"/>
              <w:ind w:left="194"/>
              <w:rPr>
                <w:b/>
                <w:bCs/>
                <w:sz w:val="24"/>
                <w:szCs w:val="24"/>
              </w:rPr>
            </w:pPr>
            <w:r w:rsidRPr="00677F92">
              <w:rPr>
                <w:b/>
                <w:bCs/>
                <w:sz w:val="24"/>
                <w:szCs w:val="24"/>
              </w:rPr>
              <w:t>Çevresel</w:t>
            </w:r>
          </w:p>
        </w:tc>
        <w:tc>
          <w:tcPr>
            <w:tcW w:w="4397" w:type="dxa"/>
            <w:gridSpan w:val="3"/>
          </w:tcPr>
          <w:p w:rsidR="00345C66" w:rsidRPr="00677F92" w:rsidRDefault="00345C66" w:rsidP="00677F92">
            <w:pPr>
              <w:pStyle w:val="TableParagraph"/>
              <w:spacing w:before="174" w:line="264" w:lineRule="auto"/>
              <w:ind w:left="110" w:right="98"/>
              <w:jc w:val="both"/>
              <w:rPr>
                <w:sz w:val="24"/>
                <w:szCs w:val="24"/>
              </w:rPr>
            </w:pPr>
            <w:r w:rsidRPr="00677F92">
              <w:rPr>
                <w:sz w:val="24"/>
                <w:szCs w:val="24"/>
              </w:rPr>
              <w:t>Ekosistem üzerinde etkisi olmayacak veya yok edilme maliyeti çok düşük olacak çevre</w:t>
            </w:r>
            <w:r w:rsidRPr="00677F92">
              <w:rPr>
                <w:spacing w:val="-2"/>
                <w:sz w:val="24"/>
                <w:szCs w:val="24"/>
              </w:rPr>
              <w:t xml:space="preserve"> </w:t>
            </w:r>
            <w:r w:rsidRPr="00677F92">
              <w:rPr>
                <w:sz w:val="24"/>
                <w:szCs w:val="24"/>
              </w:rPr>
              <w:t>kirlilikleri.</w:t>
            </w:r>
          </w:p>
        </w:tc>
        <w:tc>
          <w:tcPr>
            <w:tcW w:w="4394" w:type="dxa"/>
            <w:gridSpan w:val="3"/>
          </w:tcPr>
          <w:p w:rsidR="00345C66" w:rsidRPr="00677F92" w:rsidRDefault="00345C66" w:rsidP="00677F92">
            <w:pPr>
              <w:pStyle w:val="TableParagraph"/>
              <w:spacing w:before="174" w:line="264" w:lineRule="auto"/>
              <w:ind w:left="108" w:right="94"/>
              <w:jc w:val="both"/>
              <w:rPr>
                <w:sz w:val="24"/>
                <w:szCs w:val="24"/>
              </w:rPr>
            </w:pPr>
            <w:r w:rsidRPr="00677F92">
              <w:rPr>
                <w:sz w:val="24"/>
                <w:szCs w:val="24"/>
              </w:rPr>
              <w:t>Ekosistem üzerinde etkisi kısa dönem sürecek ve yok edilme maliyeti düşük olacak çevre kirlilikleri.</w:t>
            </w:r>
          </w:p>
        </w:tc>
        <w:tc>
          <w:tcPr>
            <w:tcW w:w="4396" w:type="dxa"/>
            <w:gridSpan w:val="4"/>
          </w:tcPr>
          <w:p w:rsidR="00345C66" w:rsidRPr="00677F92" w:rsidRDefault="00345C66" w:rsidP="00677F92">
            <w:pPr>
              <w:pStyle w:val="TableParagraph"/>
              <w:spacing w:before="174" w:line="264" w:lineRule="auto"/>
              <w:ind w:left="109" w:right="95"/>
              <w:jc w:val="both"/>
              <w:rPr>
                <w:sz w:val="24"/>
                <w:szCs w:val="24"/>
              </w:rPr>
            </w:pPr>
            <w:r w:rsidRPr="00677F92">
              <w:rPr>
                <w:sz w:val="24"/>
                <w:szCs w:val="24"/>
              </w:rPr>
              <w:t>Ekosistem üzerinde etkisi uzun dönemler sürecek ve yok edilme maliyeti yüksek olacak çevre kirlilikleri.</w:t>
            </w:r>
          </w:p>
        </w:tc>
      </w:tr>
    </w:tbl>
    <w:p w:rsidR="00345C66" w:rsidRPr="0070539A" w:rsidRDefault="00345C66">
      <w:pPr>
        <w:spacing w:line="264" w:lineRule="auto"/>
        <w:jc w:val="both"/>
        <w:rPr>
          <w:sz w:val="24"/>
          <w:szCs w:val="24"/>
        </w:rPr>
        <w:sectPr w:rsidR="00345C66" w:rsidRPr="0070539A">
          <w:footerReference w:type="default" r:id="rId12"/>
          <w:pgSz w:w="16840" w:h="11910" w:orient="landscape"/>
          <w:pgMar w:top="180" w:right="1260" w:bottom="0" w:left="0" w:header="0" w:footer="0" w:gutter="0"/>
          <w:cols w:space="708"/>
        </w:sectPr>
      </w:pPr>
    </w:p>
    <w:p w:rsidR="00345C66" w:rsidRPr="0070539A" w:rsidRDefault="00CF763D">
      <w:pPr>
        <w:pStyle w:val="GvdeMetni"/>
        <w:rPr>
          <w:b/>
          <w:bCs/>
          <w:sz w:val="20"/>
          <w:szCs w:val="20"/>
        </w:rPr>
      </w:pPr>
      <w:r>
        <w:rPr>
          <w:noProof/>
        </w:rPr>
        <w:lastRenderedPageBreak/>
        <w:pict>
          <v:shape id="Text Box 10" o:spid="_x0000_s1053" type="#_x0000_t202" style="position:absolute;margin-left:45.6pt;margin-top:296.55pt;width:15.3pt;height:14pt;z-index:6;visibility:visible;mso-position-horizontal-relative:page;mso-position-vertical-relative:page" filled="f" stroked="f">
            <v:textbox style="layout-flow:vertical" inset="0,0,0,0">
              <w:txbxContent>
                <w:p w:rsidR="00345C66" w:rsidRDefault="00345C66">
                  <w:pPr>
                    <w:pStyle w:val="GvdeMetni"/>
                    <w:spacing w:before="10"/>
                    <w:ind w:left="20"/>
                  </w:pPr>
                </w:p>
              </w:txbxContent>
            </v:textbox>
            <w10:wrap anchorx="page" anchory="page"/>
          </v:shape>
        </w:pict>
      </w:r>
    </w:p>
    <w:p w:rsidR="00345C66" w:rsidRPr="0070539A" w:rsidRDefault="00345C66">
      <w:pPr>
        <w:pStyle w:val="GvdeMetni"/>
        <w:rPr>
          <w:b/>
          <w:bCs/>
          <w:sz w:val="20"/>
          <w:szCs w:val="20"/>
        </w:rPr>
      </w:pPr>
    </w:p>
    <w:p w:rsidR="00345C66" w:rsidRPr="0070539A" w:rsidRDefault="00345C66">
      <w:pPr>
        <w:pStyle w:val="GvdeMetni"/>
        <w:rPr>
          <w:b/>
          <w:bCs/>
          <w:sz w:val="20"/>
          <w:szCs w:val="20"/>
        </w:rPr>
      </w:pPr>
    </w:p>
    <w:p w:rsidR="00345C66" w:rsidRPr="0070539A" w:rsidRDefault="00345C66">
      <w:pPr>
        <w:pStyle w:val="GvdeMetni"/>
        <w:rPr>
          <w:b/>
          <w:bCs/>
          <w:sz w:val="19"/>
          <w:szCs w:val="19"/>
        </w:rPr>
      </w:pPr>
    </w:p>
    <w:p w:rsidR="00345C66" w:rsidRPr="0070539A" w:rsidRDefault="00345C66">
      <w:pPr>
        <w:pStyle w:val="Balk1"/>
        <w:spacing w:before="90"/>
        <w:ind w:left="1416"/>
      </w:pPr>
      <w:bookmarkStart w:id="82" w:name="_bookmark43"/>
      <w:bookmarkStart w:id="83" w:name="_Toc505256287"/>
      <w:bookmarkEnd w:id="82"/>
      <w:r w:rsidRPr="0070539A">
        <w:t>EK-5 Risk Olasılık Değerlendirme Skalası</w:t>
      </w:r>
      <w:bookmarkEnd w:id="83"/>
    </w:p>
    <w:p w:rsidR="00345C66" w:rsidRPr="0070539A" w:rsidRDefault="00345C66">
      <w:pPr>
        <w:pStyle w:val="GvdeMetni"/>
        <w:spacing w:before="7" w:after="1"/>
        <w:rPr>
          <w:b/>
          <w:bCs/>
          <w:sz w:val="22"/>
          <w:szCs w:val="22"/>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556"/>
        <w:gridCol w:w="1559"/>
        <w:gridCol w:w="1556"/>
        <w:gridCol w:w="1556"/>
        <w:gridCol w:w="1556"/>
        <w:gridCol w:w="1167"/>
        <w:gridCol w:w="1170"/>
        <w:gridCol w:w="1167"/>
        <w:gridCol w:w="1167"/>
      </w:tblGrid>
      <w:tr w:rsidR="00345C66" w:rsidRPr="0070539A" w:rsidTr="00B919CE">
        <w:trPr>
          <w:trHeight w:val="395"/>
        </w:trPr>
        <w:tc>
          <w:tcPr>
            <w:tcW w:w="4671" w:type="dxa"/>
            <w:gridSpan w:val="3"/>
            <w:shd w:val="clear" w:color="auto" w:fill="92D050"/>
          </w:tcPr>
          <w:p w:rsidR="00345C66" w:rsidRPr="00677F92" w:rsidRDefault="00345C66" w:rsidP="00677F92">
            <w:pPr>
              <w:pStyle w:val="TableParagraph"/>
              <w:spacing w:before="39"/>
              <w:ind w:left="1805" w:right="1801"/>
              <w:jc w:val="center"/>
              <w:rPr>
                <w:b/>
                <w:bCs/>
                <w:sz w:val="24"/>
                <w:szCs w:val="24"/>
              </w:rPr>
            </w:pPr>
            <w:r w:rsidRPr="00677F92">
              <w:rPr>
                <w:b/>
                <w:bCs/>
                <w:sz w:val="24"/>
                <w:szCs w:val="24"/>
              </w:rPr>
              <w:t>DÜŞÜK</w:t>
            </w:r>
          </w:p>
        </w:tc>
        <w:tc>
          <w:tcPr>
            <w:tcW w:w="4668" w:type="dxa"/>
            <w:gridSpan w:val="3"/>
            <w:shd w:val="clear" w:color="auto" w:fill="FFFF00"/>
          </w:tcPr>
          <w:p w:rsidR="00345C66" w:rsidRPr="00677F92" w:rsidRDefault="00345C66" w:rsidP="00677F92">
            <w:pPr>
              <w:pStyle w:val="TableParagraph"/>
              <w:spacing w:before="39"/>
              <w:ind w:left="1964" w:right="1959"/>
              <w:jc w:val="center"/>
              <w:rPr>
                <w:b/>
                <w:bCs/>
                <w:sz w:val="24"/>
                <w:szCs w:val="24"/>
              </w:rPr>
            </w:pPr>
            <w:r w:rsidRPr="00677F92">
              <w:rPr>
                <w:b/>
                <w:bCs/>
                <w:sz w:val="24"/>
                <w:szCs w:val="24"/>
              </w:rPr>
              <w:t>ORTA</w:t>
            </w:r>
          </w:p>
        </w:tc>
        <w:tc>
          <w:tcPr>
            <w:tcW w:w="4671" w:type="dxa"/>
            <w:gridSpan w:val="4"/>
            <w:shd w:val="clear" w:color="auto" w:fill="FF0000"/>
          </w:tcPr>
          <w:p w:rsidR="00345C66" w:rsidRPr="00677F92" w:rsidRDefault="00345C66" w:rsidP="00677F92">
            <w:pPr>
              <w:pStyle w:val="TableParagraph"/>
              <w:spacing w:before="39"/>
              <w:ind w:left="1806" w:right="1801"/>
              <w:jc w:val="center"/>
              <w:rPr>
                <w:b/>
                <w:bCs/>
                <w:sz w:val="24"/>
                <w:szCs w:val="24"/>
              </w:rPr>
            </w:pPr>
            <w:r w:rsidRPr="00677F92">
              <w:rPr>
                <w:b/>
                <w:bCs/>
                <w:sz w:val="24"/>
                <w:szCs w:val="24"/>
              </w:rPr>
              <w:t>YÜKSEK</w:t>
            </w:r>
          </w:p>
        </w:tc>
      </w:tr>
      <w:tr w:rsidR="00345C66" w:rsidRPr="0070539A" w:rsidTr="00B919CE">
        <w:trPr>
          <w:trHeight w:val="398"/>
        </w:trPr>
        <w:tc>
          <w:tcPr>
            <w:tcW w:w="1556" w:type="dxa"/>
            <w:shd w:val="clear" w:color="auto" w:fill="92D050"/>
          </w:tcPr>
          <w:p w:rsidR="00345C66" w:rsidRPr="00677F92" w:rsidRDefault="00345C66" w:rsidP="00677F92">
            <w:pPr>
              <w:pStyle w:val="TableParagraph"/>
              <w:spacing w:before="39"/>
              <w:ind w:left="9"/>
              <w:jc w:val="center"/>
              <w:rPr>
                <w:b/>
                <w:bCs/>
                <w:sz w:val="24"/>
                <w:szCs w:val="24"/>
              </w:rPr>
            </w:pPr>
            <w:r w:rsidRPr="00677F92">
              <w:rPr>
                <w:b/>
                <w:bCs/>
                <w:sz w:val="24"/>
                <w:szCs w:val="24"/>
              </w:rPr>
              <w:t>1</w:t>
            </w:r>
          </w:p>
        </w:tc>
        <w:tc>
          <w:tcPr>
            <w:tcW w:w="1556" w:type="dxa"/>
            <w:shd w:val="clear" w:color="auto" w:fill="92D050"/>
          </w:tcPr>
          <w:p w:rsidR="00345C66" w:rsidRPr="00677F92" w:rsidRDefault="00345C66" w:rsidP="00677F92">
            <w:pPr>
              <w:pStyle w:val="TableParagraph"/>
              <w:spacing w:before="39"/>
              <w:ind w:left="8"/>
              <w:jc w:val="center"/>
              <w:rPr>
                <w:b/>
                <w:bCs/>
                <w:sz w:val="24"/>
                <w:szCs w:val="24"/>
              </w:rPr>
            </w:pPr>
            <w:r w:rsidRPr="00677F92">
              <w:rPr>
                <w:b/>
                <w:bCs/>
                <w:sz w:val="24"/>
                <w:szCs w:val="24"/>
              </w:rPr>
              <w:t>2</w:t>
            </w:r>
          </w:p>
        </w:tc>
        <w:tc>
          <w:tcPr>
            <w:tcW w:w="1559" w:type="dxa"/>
            <w:shd w:val="clear" w:color="auto" w:fill="92D050"/>
          </w:tcPr>
          <w:p w:rsidR="00345C66" w:rsidRPr="00677F92" w:rsidRDefault="00345C66" w:rsidP="00677F92">
            <w:pPr>
              <w:pStyle w:val="TableParagraph"/>
              <w:spacing w:before="39"/>
              <w:ind w:left="9"/>
              <w:jc w:val="center"/>
              <w:rPr>
                <w:b/>
                <w:bCs/>
                <w:sz w:val="24"/>
                <w:szCs w:val="24"/>
              </w:rPr>
            </w:pPr>
            <w:r w:rsidRPr="00677F92">
              <w:rPr>
                <w:b/>
                <w:bCs/>
                <w:sz w:val="24"/>
                <w:szCs w:val="24"/>
              </w:rPr>
              <w:t>3</w:t>
            </w:r>
          </w:p>
        </w:tc>
        <w:tc>
          <w:tcPr>
            <w:tcW w:w="1556" w:type="dxa"/>
            <w:shd w:val="clear" w:color="auto" w:fill="FFFF00"/>
          </w:tcPr>
          <w:p w:rsidR="00345C66" w:rsidRPr="00677F92" w:rsidRDefault="00345C66" w:rsidP="00677F92">
            <w:pPr>
              <w:pStyle w:val="TableParagraph"/>
              <w:spacing w:before="39"/>
              <w:ind w:left="4"/>
              <w:jc w:val="center"/>
              <w:rPr>
                <w:b/>
                <w:bCs/>
                <w:sz w:val="24"/>
                <w:szCs w:val="24"/>
              </w:rPr>
            </w:pPr>
            <w:r w:rsidRPr="00677F92">
              <w:rPr>
                <w:b/>
                <w:bCs/>
                <w:sz w:val="24"/>
                <w:szCs w:val="24"/>
              </w:rPr>
              <w:t>4</w:t>
            </w:r>
          </w:p>
        </w:tc>
        <w:tc>
          <w:tcPr>
            <w:tcW w:w="1556" w:type="dxa"/>
            <w:shd w:val="clear" w:color="auto" w:fill="FFFF00"/>
          </w:tcPr>
          <w:p w:rsidR="00345C66" w:rsidRPr="00677F92" w:rsidRDefault="00345C66" w:rsidP="00677F92">
            <w:pPr>
              <w:pStyle w:val="TableParagraph"/>
              <w:spacing w:before="39"/>
              <w:ind w:left="3"/>
              <w:jc w:val="center"/>
              <w:rPr>
                <w:b/>
                <w:bCs/>
                <w:sz w:val="24"/>
                <w:szCs w:val="24"/>
              </w:rPr>
            </w:pPr>
            <w:r w:rsidRPr="00677F92">
              <w:rPr>
                <w:b/>
                <w:bCs/>
                <w:sz w:val="24"/>
                <w:szCs w:val="24"/>
              </w:rPr>
              <w:t>5</w:t>
            </w:r>
          </w:p>
        </w:tc>
        <w:tc>
          <w:tcPr>
            <w:tcW w:w="1556" w:type="dxa"/>
            <w:shd w:val="clear" w:color="auto" w:fill="FFFF00"/>
          </w:tcPr>
          <w:p w:rsidR="00345C66" w:rsidRPr="00677F92" w:rsidRDefault="00345C66" w:rsidP="00677F92">
            <w:pPr>
              <w:pStyle w:val="TableParagraph"/>
              <w:spacing w:before="39"/>
              <w:ind w:left="2"/>
              <w:jc w:val="center"/>
              <w:rPr>
                <w:b/>
                <w:bCs/>
                <w:sz w:val="24"/>
                <w:szCs w:val="24"/>
              </w:rPr>
            </w:pPr>
            <w:r w:rsidRPr="00677F92">
              <w:rPr>
                <w:b/>
                <w:bCs/>
                <w:sz w:val="24"/>
                <w:szCs w:val="24"/>
              </w:rPr>
              <w:t>6</w:t>
            </w:r>
          </w:p>
        </w:tc>
        <w:tc>
          <w:tcPr>
            <w:tcW w:w="1167" w:type="dxa"/>
            <w:shd w:val="clear" w:color="auto" w:fill="FF0000"/>
          </w:tcPr>
          <w:p w:rsidR="00345C66" w:rsidRPr="00677F92" w:rsidRDefault="00345C66" w:rsidP="00677F92">
            <w:pPr>
              <w:pStyle w:val="TableParagraph"/>
              <w:spacing w:before="39"/>
              <w:ind w:left="5"/>
              <w:jc w:val="center"/>
              <w:rPr>
                <w:b/>
                <w:bCs/>
                <w:sz w:val="24"/>
                <w:szCs w:val="24"/>
              </w:rPr>
            </w:pPr>
            <w:r w:rsidRPr="00677F92">
              <w:rPr>
                <w:b/>
                <w:bCs/>
                <w:sz w:val="24"/>
                <w:szCs w:val="24"/>
              </w:rPr>
              <w:t>7</w:t>
            </w:r>
          </w:p>
        </w:tc>
        <w:tc>
          <w:tcPr>
            <w:tcW w:w="1170" w:type="dxa"/>
            <w:shd w:val="clear" w:color="auto" w:fill="FF0000"/>
          </w:tcPr>
          <w:p w:rsidR="00345C66" w:rsidRPr="00677F92" w:rsidRDefault="00345C66" w:rsidP="00677F92">
            <w:pPr>
              <w:pStyle w:val="TableParagraph"/>
              <w:spacing w:before="39"/>
              <w:ind w:left="2"/>
              <w:jc w:val="center"/>
              <w:rPr>
                <w:b/>
                <w:bCs/>
                <w:sz w:val="24"/>
                <w:szCs w:val="24"/>
              </w:rPr>
            </w:pPr>
            <w:r w:rsidRPr="00677F92">
              <w:rPr>
                <w:b/>
                <w:bCs/>
                <w:sz w:val="24"/>
                <w:szCs w:val="24"/>
              </w:rPr>
              <w:t>8</w:t>
            </w:r>
          </w:p>
        </w:tc>
        <w:tc>
          <w:tcPr>
            <w:tcW w:w="1167" w:type="dxa"/>
            <w:shd w:val="clear" w:color="auto" w:fill="FF0000"/>
          </w:tcPr>
          <w:p w:rsidR="00345C66" w:rsidRPr="00677F92" w:rsidRDefault="00345C66" w:rsidP="00677F92">
            <w:pPr>
              <w:pStyle w:val="TableParagraph"/>
              <w:spacing w:before="39"/>
              <w:ind w:right="1"/>
              <w:jc w:val="center"/>
              <w:rPr>
                <w:b/>
                <w:bCs/>
                <w:sz w:val="24"/>
                <w:szCs w:val="24"/>
              </w:rPr>
            </w:pPr>
            <w:r w:rsidRPr="00677F92">
              <w:rPr>
                <w:b/>
                <w:bCs/>
                <w:sz w:val="24"/>
                <w:szCs w:val="24"/>
              </w:rPr>
              <w:t>9</w:t>
            </w:r>
          </w:p>
        </w:tc>
        <w:tc>
          <w:tcPr>
            <w:tcW w:w="1167" w:type="dxa"/>
            <w:shd w:val="clear" w:color="auto" w:fill="FF0000"/>
          </w:tcPr>
          <w:p w:rsidR="00345C66" w:rsidRPr="00677F92" w:rsidRDefault="00345C66" w:rsidP="00677F92">
            <w:pPr>
              <w:pStyle w:val="TableParagraph"/>
              <w:spacing w:before="39"/>
              <w:ind w:left="438" w:right="438"/>
              <w:jc w:val="center"/>
              <w:rPr>
                <w:b/>
                <w:bCs/>
                <w:sz w:val="24"/>
                <w:szCs w:val="24"/>
              </w:rPr>
            </w:pPr>
            <w:r w:rsidRPr="00677F92">
              <w:rPr>
                <w:b/>
                <w:bCs/>
                <w:sz w:val="24"/>
                <w:szCs w:val="24"/>
              </w:rPr>
              <w:t>10</w:t>
            </w:r>
          </w:p>
        </w:tc>
      </w:tr>
      <w:tr w:rsidR="00345C66" w:rsidRPr="0070539A" w:rsidTr="00B919CE">
        <w:trPr>
          <w:trHeight w:val="1562"/>
        </w:trPr>
        <w:tc>
          <w:tcPr>
            <w:tcW w:w="4671" w:type="dxa"/>
            <w:gridSpan w:val="3"/>
          </w:tcPr>
          <w:p w:rsidR="00345C66" w:rsidRPr="00677F92" w:rsidRDefault="00345C66">
            <w:pPr>
              <w:pStyle w:val="TableParagraph"/>
              <w:rPr>
                <w:b/>
                <w:bCs/>
                <w:sz w:val="26"/>
                <w:szCs w:val="26"/>
              </w:rPr>
            </w:pPr>
          </w:p>
          <w:p w:rsidR="00345C66" w:rsidRPr="00677F92" w:rsidRDefault="00345C66" w:rsidP="00677F92">
            <w:pPr>
              <w:pStyle w:val="TableParagraph"/>
              <w:spacing w:before="196"/>
              <w:ind w:left="107" w:right="104"/>
              <w:rPr>
                <w:sz w:val="24"/>
                <w:szCs w:val="24"/>
              </w:rPr>
            </w:pPr>
            <w:r w:rsidRPr="00677F92">
              <w:rPr>
                <w:sz w:val="24"/>
                <w:szCs w:val="24"/>
              </w:rPr>
              <w:t>Şu ana kadar hiç gerçekleşmemiş veya çok özel koşullarda gerçekleşme potansiyeli</w:t>
            </w:r>
          </w:p>
        </w:tc>
        <w:tc>
          <w:tcPr>
            <w:tcW w:w="4668" w:type="dxa"/>
            <w:gridSpan w:val="3"/>
          </w:tcPr>
          <w:p w:rsidR="00345C66" w:rsidRPr="00677F92" w:rsidRDefault="00345C66">
            <w:pPr>
              <w:pStyle w:val="TableParagraph"/>
              <w:rPr>
                <w:b/>
                <w:bCs/>
                <w:sz w:val="26"/>
                <w:szCs w:val="26"/>
              </w:rPr>
            </w:pPr>
          </w:p>
          <w:p w:rsidR="00345C66" w:rsidRPr="00677F92" w:rsidRDefault="00345C66" w:rsidP="00677F92">
            <w:pPr>
              <w:pStyle w:val="TableParagraph"/>
              <w:spacing w:before="158" w:line="276" w:lineRule="auto"/>
              <w:ind w:left="105"/>
              <w:rPr>
                <w:sz w:val="24"/>
                <w:szCs w:val="24"/>
              </w:rPr>
            </w:pPr>
            <w:r w:rsidRPr="00677F92">
              <w:rPr>
                <w:sz w:val="24"/>
                <w:szCs w:val="24"/>
              </w:rPr>
              <w:t>Gelecek 5 yıl içinde birçok defa gerçekleşme potansiyeli</w:t>
            </w:r>
          </w:p>
        </w:tc>
        <w:tc>
          <w:tcPr>
            <w:tcW w:w="4671" w:type="dxa"/>
            <w:gridSpan w:val="4"/>
          </w:tcPr>
          <w:p w:rsidR="00345C66" w:rsidRPr="00677F92" w:rsidRDefault="00345C66">
            <w:pPr>
              <w:pStyle w:val="TableParagraph"/>
              <w:rPr>
                <w:b/>
                <w:bCs/>
                <w:sz w:val="26"/>
                <w:szCs w:val="26"/>
              </w:rPr>
            </w:pPr>
          </w:p>
          <w:p w:rsidR="00345C66" w:rsidRPr="00677F92" w:rsidRDefault="00345C66" w:rsidP="00677F92">
            <w:pPr>
              <w:pStyle w:val="TableParagraph"/>
              <w:spacing w:before="196"/>
              <w:ind w:left="106" w:right="104"/>
              <w:rPr>
                <w:sz w:val="24"/>
                <w:szCs w:val="24"/>
              </w:rPr>
            </w:pPr>
            <w:r w:rsidRPr="00677F92">
              <w:rPr>
                <w:sz w:val="24"/>
                <w:szCs w:val="24"/>
              </w:rPr>
              <w:t>Gelecek 5 yıl içinde birçok defa gerçekleşme potansiyeli</w:t>
            </w:r>
          </w:p>
        </w:tc>
      </w:tr>
      <w:tr w:rsidR="00345C66" w:rsidRPr="0070539A" w:rsidTr="00B919CE">
        <w:trPr>
          <w:trHeight w:val="1559"/>
        </w:trPr>
        <w:tc>
          <w:tcPr>
            <w:tcW w:w="4671" w:type="dxa"/>
            <w:gridSpan w:val="3"/>
          </w:tcPr>
          <w:p w:rsidR="00345C66" w:rsidRPr="00677F92" w:rsidRDefault="00345C66">
            <w:pPr>
              <w:pStyle w:val="TableParagraph"/>
              <w:rPr>
                <w:b/>
                <w:bCs/>
                <w:sz w:val="26"/>
                <w:szCs w:val="26"/>
              </w:rPr>
            </w:pPr>
          </w:p>
          <w:p w:rsidR="00345C66" w:rsidRPr="00677F92" w:rsidRDefault="00345C66" w:rsidP="00677F92">
            <w:pPr>
              <w:pStyle w:val="TableParagraph"/>
              <w:tabs>
                <w:tab w:val="left" w:pos="1810"/>
                <w:tab w:val="left" w:pos="2810"/>
                <w:tab w:val="left" w:pos="3700"/>
              </w:tabs>
              <w:spacing w:before="196"/>
              <w:ind w:left="107" w:right="104"/>
              <w:rPr>
                <w:sz w:val="24"/>
                <w:szCs w:val="24"/>
              </w:rPr>
            </w:pPr>
            <w:r w:rsidRPr="00677F92">
              <w:rPr>
                <w:sz w:val="24"/>
                <w:szCs w:val="24"/>
              </w:rPr>
              <w:t>Gerçekleşmesi</w:t>
            </w:r>
            <w:r w:rsidRPr="00677F92">
              <w:rPr>
                <w:sz w:val="24"/>
                <w:szCs w:val="24"/>
              </w:rPr>
              <w:tab/>
              <w:t>halinde</w:t>
            </w:r>
            <w:r w:rsidRPr="00677F92">
              <w:rPr>
                <w:sz w:val="24"/>
                <w:szCs w:val="24"/>
              </w:rPr>
              <w:tab/>
              <w:t>büyük</w:t>
            </w:r>
            <w:r w:rsidRPr="00677F92">
              <w:rPr>
                <w:sz w:val="24"/>
                <w:szCs w:val="24"/>
              </w:rPr>
              <w:tab/>
              <w:t>şaşkınlık yaratacak</w:t>
            </w:r>
            <w:r w:rsidRPr="00677F92">
              <w:rPr>
                <w:spacing w:val="-1"/>
                <w:sz w:val="24"/>
                <w:szCs w:val="24"/>
              </w:rPr>
              <w:t xml:space="preserve"> </w:t>
            </w:r>
            <w:r w:rsidRPr="00677F92">
              <w:rPr>
                <w:sz w:val="24"/>
                <w:szCs w:val="24"/>
              </w:rPr>
              <w:t>olması</w:t>
            </w:r>
          </w:p>
        </w:tc>
        <w:tc>
          <w:tcPr>
            <w:tcW w:w="4668" w:type="dxa"/>
            <w:gridSpan w:val="3"/>
          </w:tcPr>
          <w:p w:rsidR="00345C66" w:rsidRPr="00677F92" w:rsidRDefault="00345C66">
            <w:pPr>
              <w:pStyle w:val="TableParagraph"/>
              <w:rPr>
                <w:b/>
                <w:bCs/>
                <w:sz w:val="26"/>
                <w:szCs w:val="26"/>
              </w:rPr>
            </w:pPr>
          </w:p>
          <w:p w:rsidR="00345C66" w:rsidRPr="00677F92" w:rsidRDefault="00345C66" w:rsidP="00677F92">
            <w:pPr>
              <w:pStyle w:val="TableParagraph"/>
              <w:spacing w:before="196"/>
              <w:ind w:left="105"/>
              <w:rPr>
                <w:sz w:val="24"/>
                <w:szCs w:val="24"/>
              </w:rPr>
            </w:pPr>
            <w:r w:rsidRPr="00677F92">
              <w:rPr>
                <w:sz w:val="24"/>
                <w:szCs w:val="24"/>
              </w:rPr>
              <w:t>Dış etkenler nedeniyle kontrolün çok güç olması</w:t>
            </w:r>
          </w:p>
        </w:tc>
        <w:tc>
          <w:tcPr>
            <w:tcW w:w="4671" w:type="dxa"/>
            <w:gridSpan w:val="4"/>
          </w:tcPr>
          <w:p w:rsidR="00345C66" w:rsidRPr="00677F92" w:rsidRDefault="00345C66">
            <w:pPr>
              <w:pStyle w:val="TableParagraph"/>
              <w:rPr>
                <w:b/>
                <w:bCs/>
                <w:sz w:val="26"/>
                <w:szCs w:val="26"/>
              </w:rPr>
            </w:pPr>
          </w:p>
          <w:p w:rsidR="00345C66" w:rsidRPr="00677F92" w:rsidRDefault="00345C66" w:rsidP="00677F92">
            <w:pPr>
              <w:pStyle w:val="TableParagraph"/>
              <w:spacing w:before="2"/>
              <w:rPr>
                <w:b/>
                <w:bCs/>
                <w:sz w:val="29"/>
                <w:szCs w:val="29"/>
              </w:rPr>
            </w:pPr>
          </w:p>
          <w:p w:rsidR="00345C66" w:rsidRPr="00677F92" w:rsidRDefault="00345C66" w:rsidP="00677F92">
            <w:pPr>
              <w:pStyle w:val="TableParagraph"/>
              <w:ind w:left="106"/>
              <w:rPr>
                <w:sz w:val="24"/>
                <w:szCs w:val="24"/>
              </w:rPr>
            </w:pPr>
            <w:r w:rsidRPr="00677F92">
              <w:rPr>
                <w:sz w:val="24"/>
                <w:szCs w:val="24"/>
              </w:rPr>
              <w:t>Son iki yıl içinde gerçekleşmiş olması</w:t>
            </w:r>
          </w:p>
        </w:tc>
      </w:tr>
      <w:tr w:rsidR="00345C66" w:rsidRPr="0070539A" w:rsidTr="00B919CE">
        <w:trPr>
          <w:trHeight w:val="1562"/>
        </w:trPr>
        <w:tc>
          <w:tcPr>
            <w:tcW w:w="4671" w:type="dxa"/>
            <w:gridSpan w:val="3"/>
          </w:tcPr>
          <w:p w:rsidR="00345C66" w:rsidRPr="00677F92" w:rsidRDefault="00345C66">
            <w:pPr>
              <w:pStyle w:val="TableParagraph"/>
              <w:rPr>
                <w:b/>
                <w:bCs/>
                <w:sz w:val="26"/>
                <w:szCs w:val="26"/>
              </w:rPr>
            </w:pPr>
          </w:p>
          <w:p w:rsidR="00345C66" w:rsidRPr="00677F92" w:rsidRDefault="00345C66" w:rsidP="00677F92">
            <w:pPr>
              <w:pStyle w:val="TableParagraph"/>
              <w:spacing w:before="2"/>
              <w:rPr>
                <w:b/>
                <w:bCs/>
                <w:sz w:val="29"/>
                <w:szCs w:val="29"/>
              </w:rPr>
            </w:pPr>
          </w:p>
          <w:p w:rsidR="00345C66" w:rsidRPr="00677F92" w:rsidRDefault="00345C66" w:rsidP="00677F92">
            <w:pPr>
              <w:pStyle w:val="TableParagraph"/>
              <w:spacing w:before="1"/>
              <w:ind w:left="107"/>
              <w:rPr>
                <w:sz w:val="24"/>
                <w:szCs w:val="24"/>
              </w:rPr>
            </w:pPr>
            <w:r w:rsidRPr="00677F92">
              <w:rPr>
                <w:sz w:val="24"/>
                <w:szCs w:val="24"/>
              </w:rPr>
              <w:t>Ortam gerçekleşmesi için uygun değil</w:t>
            </w:r>
          </w:p>
        </w:tc>
        <w:tc>
          <w:tcPr>
            <w:tcW w:w="4668" w:type="dxa"/>
            <w:gridSpan w:val="3"/>
          </w:tcPr>
          <w:p w:rsidR="00345C66" w:rsidRPr="00677F92" w:rsidRDefault="00345C66">
            <w:pPr>
              <w:pStyle w:val="TableParagraph"/>
              <w:rPr>
                <w:b/>
                <w:bCs/>
                <w:sz w:val="26"/>
                <w:szCs w:val="26"/>
              </w:rPr>
            </w:pPr>
          </w:p>
          <w:p w:rsidR="00345C66" w:rsidRPr="00677F92" w:rsidRDefault="00345C66" w:rsidP="00677F92">
            <w:pPr>
              <w:pStyle w:val="TableParagraph"/>
              <w:spacing w:before="2"/>
              <w:rPr>
                <w:b/>
                <w:bCs/>
                <w:sz w:val="29"/>
                <w:szCs w:val="29"/>
              </w:rPr>
            </w:pPr>
          </w:p>
          <w:p w:rsidR="00345C66" w:rsidRPr="00677F92" w:rsidRDefault="00345C66" w:rsidP="00677F92">
            <w:pPr>
              <w:pStyle w:val="TableParagraph"/>
              <w:spacing w:before="1"/>
              <w:ind w:left="105"/>
              <w:rPr>
                <w:sz w:val="24"/>
                <w:szCs w:val="24"/>
              </w:rPr>
            </w:pPr>
            <w:r w:rsidRPr="00677F92">
              <w:rPr>
                <w:sz w:val="24"/>
                <w:szCs w:val="24"/>
              </w:rPr>
              <w:t>Faaliyetle ilgili geçmiş deneyimler</w:t>
            </w:r>
          </w:p>
        </w:tc>
        <w:tc>
          <w:tcPr>
            <w:tcW w:w="4671" w:type="dxa"/>
            <w:gridSpan w:val="4"/>
          </w:tcPr>
          <w:p w:rsidR="00345C66" w:rsidRPr="00677F92" w:rsidRDefault="00345C66">
            <w:pPr>
              <w:pStyle w:val="TableParagraph"/>
              <w:rPr>
                <w:b/>
                <w:bCs/>
                <w:sz w:val="26"/>
                <w:szCs w:val="26"/>
              </w:rPr>
            </w:pPr>
          </w:p>
          <w:p w:rsidR="00345C66" w:rsidRPr="00677F92" w:rsidRDefault="00345C66" w:rsidP="00677F92">
            <w:pPr>
              <w:pStyle w:val="TableParagraph"/>
              <w:spacing w:before="199"/>
              <w:ind w:left="106" w:right="104"/>
              <w:rPr>
                <w:sz w:val="24"/>
                <w:szCs w:val="24"/>
              </w:rPr>
            </w:pPr>
            <w:r w:rsidRPr="00677F92">
              <w:rPr>
                <w:sz w:val="24"/>
                <w:szCs w:val="24"/>
              </w:rPr>
              <w:t>Dış etkenler nedeniyle kontrolün çok güç olması</w:t>
            </w:r>
          </w:p>
        </w:tc>
      </w:tr>
    </w:tbl>
    <w:p w:rsidR="00345C66" w:rsidRPr="0070539A" w:rsidRDefault="00345C66">
      <w:pPr>
        <w:rPr>
          <w:sz w:val="24"/>
          <w:szCs w:val="24"/>
        </w:rPr>
        <w:sectPr w:rsidR="00345C66" w:rsidRPr="0070539A">
          <w:footerReference w:type="default" r:id="rId13"/>
          <w:pgSz w:w="16840" w:h="11910" w:orient="landscape"/>
          <w:pgMar w:top="180" w:right="1260" w:bottom="0" w:left="0" w:header="0" w:footer="0" w:gutter="0"/>
          <w:cols w:space="708"/>
        </w:sectPr>
      </w:pPr>
    </w:p>
    <w:p w:rsidR="00345C66" w:rsidRPr="0070539A" w:rsidRDefault="00345C66">
      <w:pPr>
        <w:pStyle w:val="Balk1"/>
        <w:spacing w:before="76"/>
        <w:ind w:left="136"/>
      </w:pPr>
      <w:bookmarkStart w:id="84" w:name="_bookmark44"/>
      <w:bookmarkStart w:id="85" w:name="_Toc505256288"/>
      <w:bookmarkEnd w:id="84"/>
      <w:r w:rsidRPr="0070539A">
        <w:lastRenderedPageBreak/>
        <w:t>EK-6 Risk Matrisi</w:t>
      </w:r>
      <w:bookmarkEnd w:id="85"/>
    </w:p>
    <w:p w:rsidR="00345C66" w:rsidRPr="0070539A" w:rsidRDefault="00345C66">
      <w:pPr>
        <w:pStyle w:val="GvdeMetni"/>
        <w:spacing w:before="8"/>
        <w:rPr>
          <w:b/>
          <w:bCs/>
          <w:sz w:val="22"/>
          <w:szCs w:val="2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693"/>
        <w:gridCol w:w="794"/>
        <w:gridCol w:w="780"/>
        <w:gridCol w:w="777"/>
        <w:gridCol w:w="779"/>
        <w:gridCol w:w="779"/>
        <w:gridCol w:w="776"/>
        <w:gridCol w:w="778"/>
        <w:gridCol w:w="776"/>
        <w:gridCol w:w="778"/>
        <w:gridCol w:w="778"/>
      </w:tblGrid>
      <w:tr w:rsidR="00345C66" w:rsidRPr="0070539A">
        <w:trPr>
          <w:trHeight w:val="515"/>
        </w:trPr>
        <w:tc>
          <w:tcPr>
            <w:tcW w:w="1264" w:type="dxa"/>
            <w:gridSpan w:val="2"/>
            <w:vMerge w:val="restart"/>
            <w:tcBorders>
              <w:top w:val="nil"/>
              <w:left w:val="nil"/>
            </w:tcBorders>
          </w:tcPr>
          <w:p w:rsidR="00345C66" w:rsidRPr="00677F92" w:rsidRDefault="00345C66">
            <w:pPr>
              <w:pStyle w:val="TableParagraph"/>
              <w:rPr>
                <w:sz w:val="24"/>
                <w:szCs w:val="24"/>
              </w:rPr>
            </w:pPr>
          </w:p>
        </w:tc>
        <w:tc>
          <w:tcPr>
            <w:tcW w:w="7795" w:type="dxa"/>
            <w:gridSpan w:val="10"/>
          </w:tcPr>
          <w:p w:rsidR="00345C66" w:rsidRPr="00677F92" w:rsidRDefault="00345C66" w:rsidP="00677F92">
            <w:pPr>
              <w:pStyle w:val="TableParagraph"/>
              <w:spacing w:before="116"/>
              <w:ind w:left="3293" w:right="3263"/>
              <w:jc w:val="center"/>
              <w:rPr>
                <w:b/>
                <w:bCs/>
                <w:sz w:val="24"/>
                <w:szCs w:val="24"/>
              </w:rPr>
            </w:pPr>
            <w:r w:rsidRPr="00677F92">
              <w:rPr>
                <w:b/>
                <w:bCs/>
                <w:sz w:val="24"/>
                <w:szCs w:val="24"/>
              </w:rPr>
              <w:t>OLASILIK</w:t>
            </w:r>
          </w:p>
        </w:tc>
      </w:tr>
      <w:tr w:rsidR="00345C66" w:rsidRPr="0070539A">
        <w:trPr>
          <w:trHeight w:val="515"/>
        </w:trPr>
        <w:tc>
          <w:tcPr>
            <w:tcW w:w="1264" w:type="dxa"/>
            <w:gridSpan w:val="2"/>
            <w:vMerge/>
            <w:tcBorders>
              <w:top w:val="nil"/>
              <w:left w:val="nil"/>
            </w:tcBorders>
          </w:tcPr>
          <w:p w:rsidR="00345C66" w:rsidRPr="00677F92" w:rsidRDefault="00345C66">
            <w:pPr>
              <w:rPr>
                <w:sz w:val="2"/>
                <w:szCs w:val="2"/>
              </w:rPr>
            </w:pPr>
          </w:p>
        </w:tc>
        <w:tc>
          <w:tcPr>
            <w:tcW w:w="794" w:type="dxa"/>
          </w:tcPr>
          <w:p w:rsidR="00345C66" w:rsidRPr="00677F92" w:rsidRDefault="00345C66" w:rsidP="00677F92">
            <w:pPr>
              <w:pStyle w:val="TableParagraph"/>
              <w:spacing w:before="116"/>
              <w:ind w:right="323"/>
              <w:jc w:val="right"/>
              <w:rPr>
                <w:b/>
                <w:bCs/>
                <w:sz w:val="24"/>
                <w:szCs w:val="24"/>
              </w:rPr>
            </w:pPr>
            <w:r w:rsidRPr="00677F92">
              <w:rPr>
                <w:b/>
                <w:bCs/>
                <w:sz w:val="24"/>
                <w:szCs w:val="24"/>
              </w:rPr>
              <w:t>1</w:t>
            </w:r>
          </w:p>
        </w:tc>
        <w:tc>
          <w:tcPr>
            <w:tcW w:w="780" w:type="dxa"/>
          </w:tcPr>
          <w:p w:rsidR="00345C66" w:rsidRPr="00677F92" w:rsidRDefault="00345C66" w:rsidP="00677F92">
            <w:pPr>
              <w:pStyle w:val="TableParagraph"/>
              <w:spacing w:before="116"/>
              <w:ind w:left="15"/>
              <w:jc w:val="center"/>
              <w:rPr>
                <w:b/>
                <w:bCs/>
                <w:sz w:val="24"/>
                <w:szCs w:val="24"/>
              </w:rPr>
            </w:pPr>
            <w:r w:rsidRPr="00677F92">
              <w:rPr>
                <w:b/>
                <w:bCs/>
                <w:sz w:val="24"/>
                <w:szCs w:val="24"/>
              </w:rPr>
              <w:t>2</w:t>
            </w:r>
          </w:p>
        </w:tc>
        <w:tc>
          <w:tcPr>
            <w:tcW w:w="777" w:type="dxa"/>
          </w:tcPr>
          <w:p w:rsidR="00345C66" w:rsidRPr="00677F92" w:rsidRDefault="00345C66" w:rsidP="00677F92">
            <w:pPr>
              <w:pStyle w:val="TableParagraph"/>
              <w:spacing w:before="116"/>
              <w:ind w:left="330"/>
              <w:rPr>
                <w:b/>
                <w:bCs/>
                <w:sz w:val="24"/>
                <w:szCs w:val="24"/>
              </w:rPr>
            </w:pPr>
            <w:r w:rsidRPr="00677F92">
              <w:rPr>
                <w:b/>
                <w:bCs/>
                <w:sz w:val="24"/>
                <w:szCs w:val="24"/>
              </w:rPr>
              <w:t>3</w:t>
            </w:r>
          </w:p>
        </w:tc>
        <w:tc>
          <w:tcPr>
            <w:tcW w:w="779" w:type="dxa"/>
          </w:tcPr>
          <w:p w:rsidR="00345C66" w:rsidRPr="00677F92" w:rsidRDefault="00345C66" w:rsidP="00677F92">
            <w:pPr>
              <w:pStyle w:val="TableParagraph"/>
              <w:spacing w:before="116"/>
              <w:ind w:right="313"/>
              <w:jc w:val="right"/>
              <w:rPr>
                <w:b/>
                <w:bCs/>
                <w:sz w:val="24"/>
                <w:szCs w:val="24"/>
              </w:rPr>
            </w:pPr>
            <w:r w:rsidRPr="00677F92">
              <w:rPr>
                <w:b/>
                <w:bCs/>
                <w:sz w:val="24"/>
                <w:szCs w:val="24"/>
              </w:rPr>
              <w:t>4</w:t>
            </w:r>
          </w:p>
        </w:tc>
        <w:tc>
          <w:tcPr>
            <w:tcW w:w="779" w:type="dxa"/>
          </w:tcPr>
          <w:p w:rsidR="00345C66" w:rsidRPr="00677F92" w:rsidRDefault="00345C66" w:rsidP="00677F92">
            <w:pPr>
              <w:pStyle w:val="TableParagraph"/>
              <w:spacing w:before="116"/>
              <w:ind w:left="15"/>
              <w:jc w:val="center"/>
              <w:rPr>
                <w:b/>
                <w:bCs/>
                <w:sz w:val="24"/>
                <w:szCs w:val="24"/>
              </w:rPr>
            </w:pPr>
            <w:r w:rsidRPr="00677F92">
              <w:rPr>
                <w:b/>
                <w:bCs/>
                <w:sz w:val="24"/>
                <w:szCs w:val="24"/>
              </w:rPr>
              <w:t>5</w:t>
            </w:r>
          </w:p>
        </w:tc>
        <w:tc>
          <w:tcPr>
            <w:tcW w:w="776" w:type="dxa"/>
          </w:tcPr>
          <w:p w:rsidR="00345C66" w:rsidRPr="00677F92" w:rsidRDefault="00345C66" w:rsidP="00677F92">
            <w:pPr>
              <w:pStyle w:val="TableParagraph"/>
              <w:spacing w:before="116"/>
              <w:ind w:left="20"/>
              <w:jc w:val="center"/>
              <w:rPr>
                <w:b/>
                <w:bCs/>
                <w:sz w:val="24"/>
                <w:szCs w:val="24"/>
              </w:rPr>
            </w:pPr>
            <w:r w:rsidRPr="00677F92">
              <w:rPr>
                <w:b/>
                <w:bCs/>
                <w:sz w:val="24"/>
                <w:szCs w:val="24"/>
              </w:rPr>
              <w:t>6</w:t>
            </w:r>
          </w:p>
        </w:tc>
        <w:tc>
          <w:tcPr>
            <w:tcW w:w="778" w:type="dxa"/>
          </w:tcPr>
          <w:p w:rsidR="00345C66" w:rsidRPr="00677F92" w:rsidRDefault="00345C66" w:rsidP="00677F92">
            <w:pPr>
              <w:pStyle w:val="TableParagraph"/>
              <w:spacing w:before="116"/>
              <w:ind w:left="337"/>
              <w:rPr>
                <w:b/>
                <w:bCs/>
                <w:sz w:val="24"/>
                <w:szCs w:val="24"/>
              </w:rPr>
            </w:pPr>
            <w:r w:rsidRPr="00677F92">
              <w:rPr>
                <w:b/>
                <w:bCs/>
                <w:sz w:val="24"/>
                <w:szCs w:val="24"/>
              </w:rPr>
              <w:t>7</w:t>
            </w:r>
          </w:p>
        </w:tc>
        <w:tc>
          <w:tcPr>
            <w:tcW w:w="776" w:type="dxa"/>
          </w:tcPr>
          <w:p w:rsidR="00345C66" w:rsidRPr="00677F92" w:rsidRDefault="00345C66" w:rsidP="00677F92">
            <w:pPr>
              <w:pStyle w:val="TableParagraph"/>
              <w:spacing w:before="116"/>
              <w:ind w:right="306"/>
              <w:jc w:val="right"/>
              <w:rPr>
                <w:b/>
                <w:bCs/>
                <w:sz w:val="24"/>
                <w:szCs w:val="24"/>
              </w:rPr>
            </w:pPr>
            <w:r w:rsidRPr="00677F92">
              <w:rPr>
                <w:b/>
                <w:bCs/>
                <w:sz w:val="24"/>
                <w:szCs w:val="24"/>
              </w:rPr>
              <w:t>8</w:t>
            </w:r>
          </w:p>
        </w:tc>
        <w:tc>
          <w:tcPr>
            <w:tcW w:w="778" w:type="dxa"/>
          </w:tcPr>
          <w:p w:rsidR="00345C66" w:rsidRPr="00677F92" w:rsidRDefault="00345C66" w:rsidP="00677F92">
            <w:pPr>
              <w:pStyle w:val="TableParagraph"/>
              <w:spacing w:before="116"/>
              <w:ind w:left="35"/>
              <w:jc w:val="center"/>
              <w:rPr>
                <w:b/>
                <w:bCs/>
                <w:sz w:val="24"/>
                <w:szCs w:val="24"/>
              </w:rPr>
            </w:pPr>
            <w:r w:rsidRPr="00677F92">
              <w:rPr>
                <w:b/>
                <w:bCs/>
                <w:sz w:val="24"/>
                <w:szCs w:val="24"/>
              </w:rPr>
              <w:t>9</w:t>
            </w:r>
          </w:p>
        </w:tc>
        <w:tc>
          <w:tcPr>
            <w:tcW w:w="778" w:type="dxa"/>
          </w:tcPr>
          <w:p w:rsidR="00345C66" w:rsidRPr="00677F92" w:rsidRDefault="00345C66" w:rsidP="00677F92">
            <w:pPr>
              <w:pStyle w:val="TableParagraph"/>
              <w:spacing w:before="116"/>
              <w:ind w:left="283"/>
              <w:rPr>
                <w:b/>
                <w:bCs/>
                <w:sz w:val="24"/>
                <w:szCs w:val="24"/>
              </w:rPr>
            </w:pPr>
            <w:r w:rsidRPr="00677F92">
              <w:rPr>
                <w:b/>
                <w:bCs/>
                <w:sz w:val="24"/>
                <w:szCs w:val="24"/>
              </w:rPr>
              <w:t>10</w:t>
            </w:r>
          </w:p>
        </w:tc>
      </w:tr>
      <w:tr w:rsidR="00345C66" w:rsidRPr="0070539A">
        <w:trPr>
          <w:trHeight w:val="729"/>
        </w:trPr>
        <w:tc>
          <w:tcPr>
            <w:tcW w:w="571" w:type="dxa"/>
            <w:vMerge w:val="restart"/>
            <w:textDirection w:val="btLr"/>
          </w:tcPr>
          <w:p w:rsidR="00345C66" w:rsidRPr="00677F92" w:rsidRDefault="00345C66" w:rsidP="00677F92">
            <w:pPr>
              <w:pStyle w:val="TableParagraph"/>
              <w:spacing w:before="147"/>
              <w:ind w:left="3278" w:right="3277"/>
              <w:jc w:val="center"/>
              <w:rPr>
                <w:b/>
                <w:bCs/>
                <w:sz w:val="24"/>
                <w:szCs w:val="24"/>
              </w:rPr>
            </w:pPr>
            <w:r w:rsidRPr="00677F92">
              <w:rPr>
                <w:b/>
                <w:bCs/>
                <w:sz w:val="24"/>
                <w:szCs w:val="24"/>
              </w:rPr>
              <w:t>ETK</w:t>
            </w:r>
            <w:r>
              <w:rPr>
                <w:b/>
                <w:bCs/>
                <w:sz w:val="24"/>
                <w:szCs w:val="24"/>
              </w:rPr>
              <w:t>İ</w:t>
            </w:r>
          </w:p>
        </w:tc>
        <w:tc>
          <w:tcPr>
            <w:tcW w:w="693" w:type="dxa"/>
          </w:tcPr>
          <w:p w:rsidR="00345C66" w:rsidRPr="00677F92" w:rsidRDefault="00345C66" w:rsidP="00677F92">
            <w:pPr>
              <w:pStyle w:val="TableParagraph"/>
              <w:spacing w:before="224"/>
              <w:ind w:left="207" w:right="195"/>
              <w:jc w:val="center"/>
              <w:rPr>
                <w:b/>
                <w:bCs/>
                <w:sz w:val="24"/>
                <w:szCs w:val="24"/>
              </w:rPr>
            </w:pPr>
            <w:r w:rsidRPr="00677F92">
              <w:rPr>
                <w:b/>
                <w:bCs/>
                <w:sz w:val="24"/>
                <w:szCs w:val="24"/>
              </w:rPr>
              <w:t>10</w:t>
            </w:r>
          </w:p>
        </w:tc>
        <w:tc>
          <w:tcPr>
            <w:tcW w:w="794" w:type="dxa"/>
            <w:shd w:val="clear" w:color="auto" w:fill="FFFF00"/>
          </w:tcPr>
          <w:p w:rsidR="00345C66" w:rsidRPr="00677F92" w:rsidRDefault="00345C66" w:rsidP="00677F92">
            <w:pPr>
              <w:pStyle w:val="TableParagraph"/>
              <w:spacing w:before="219"/>
              <w:ind w:right="263"/>
              <w:jc w:val="right"/>
              <w:rPr>
                <w:sz w:val="24"/>
                <w:szCs w:val="24"/>
              </w:rPr>
            </w:pPr>
            <w:r w:rsidRPr="00677F92">
              <w:rPr>
                <w:sz w:val="24"/>
                <w:szCs w:val="24"/>
              </w:rPr>
              <w:t>10</w:t>
            </w:r>
          </w:p>
        </w:tc>
        <w:tc>
          <w:tcPr>
            <w:tcW w:w="780" w:type="dxa"/>
            <w:shd w:val="clear" w:color="auto" w:fill="FFFF00"/>
          </w:tcPr>
          <w:p w:rsidR="00345C66" w:rsidRPr="00677F92" w:rsidRDefault="00345C66" w:rsidP="00677F92">
            <w:pPr>
              <w:pStyle w:val="TableParagraph"/>
              <w:spacing w:before="219"/>
              <w:ind w:left="252" w:right="237"/>
              <w:jc w:val="center"/>
              <w:rPr>
                <w:sz w:val="24"/>
                <w:szCs w:val="24"/>
              </w:rPr>
            </w:pPr>
            <w:r w:rsidRPr="00677F92">
              <w:rPr>
                <w:sz w:val="24"/>
                <w:szCs w:val="24"/>
              </w:rPr>
              <w:t>20</w:t>
            </w:r>
          </w:p>
        </w:tc>
        <w:tc>
          <w:tcPr>
            <w:tcW w:w="777" w:type="dxa"/>
            <w:shd w:val="clear" w:color="auto" w:fill="FFFF00"/>
          </w:tcPr>
          <w:p w:rsidR="00345C66" w:rsidRPr="00677F92" w:rsidRDefault="00345C66" w:rsidP="00677F92">
            <w:pPr>
              <w:pStyle w:val="TableParagraph"/>
              <w:spacing w:before="219"/>
              <w:ind w:left="270"/>
              <w:rPr>
                <w:sz w:val="24"/>
                <w:szCs w:val="24"/>
              </w:rPr>
            </w:pPr>
            <w:r w:rsidRPr="00677F92">
              <w:rPr>
                <w:sz w:val="24"/>
                <w:szCs w:val="24"/>
              </w:rPr>
              <w:t>30</w:t>
            </w:r>
          </w:p>
        </w:tc>
        <w:tc>
          <w:tcPr>
            <w:tcW w:w="779" w:type="dxa"/>
            <w:shd w:val="clear" w:color="auto" w:fill="FFFF00"/>
          </w:tcPr>
          <w:p w:rsidR="00345C66" w:rsidRPr="00677F92" w:rsidRDefault="00345C66" w:rsidP="00677F92">
            <w:pPr>
              <w:pStyle w:val="TableParagraph"/>
              <w:spacing w:before="219"/>
              <w:ind w:right="253"/>
              <w:jc w:val="right"/>
              <w:rPr>
                <w:sz w:val="24"/>
                <w:szCs w:val="24"/>
              </w:rPr>
            </w:pPr>
            <w:r w:rsidRPr="00677F92">
              <w:rPr>
                <w:sz w:val="24"/>
                <w:szCs w:val="24"/>
              </w:rPr>
              <w:t>40</w:t>
            </w:r>
          </w:p>
        </w:tc>
        <w:tc>
          <w:tcPr>
            <w:tcW w:w="779" w:type="dxa"/>
            <w:shd w:val="clear" w:color="auto" w:fill="FF0000"/>
          </w:tcPr>
          <w:p w:rsidR="00345C66" w:rsidRPr="00677F92" w:rsidRDefault="00345C66" w:rsidP="00677F92">
            <w:pPr>
              <w:pStyle w:val="TableParagraph"/>
              <w:spacing w:before="219"/>
              <w:ind w:left="252" w:right="237"/>
              <w:jc w:val="center"/>
              <w:rPr>
                <w:sz w:val="24"/>
                <w:szCs w:val="24"/>
              </w:rPr>
            </w:pPr>
            <w:r w:rsidRPr="00677F92">
              <w:rPr>
                <w:sz w:val="24"/>
                <w:szCs w:val="24"/>
              </w:rPr>
              <w:t>50</w:t>
            </w:r>
          </w:p>
        </w:tc>
        <w:tc>
          <w:tcPr>
            <w:tcW w:w="776" w:type="dxa"/>
            <w:shd w:val="clear" w:color="auto" w:fill="FF0000"/>
          </w:tcPr>
          <w:p w:rsidR="00345C66" w:rsidRPr="00677F92" w:rsidRDefault="00345C66" w:rsidP="00677F92">
            <w:pPr>
              <w:pStyle w:val="TableParagraph"/>
              <w:spacing w:before="219"/>
              <w:ind w:left="253" w:right="233"/>
              <w:jc w:val="center"/>
              <w:rPr>
                <w:sz w:val="24"/>
                <w:szCs w:val="24"/>
              </w:rPr>
            </w:pPr>
            <w:r w:rsidRPr="00677F92">
              <w:rPr>
                <w:sz w:val="24"/>
                <w:szCs w:val="24"/>
              </w:rPr>
              <w:t>60</w:t>
            </w:r>
          </w:p>
        </w:tc>
        <w:tc>
          <w:tcPr>
            <w:tcW w:w="778" w:type="dxa"/>
            <w:shd w:val="clear" w:color="auto" w:fill="FF0000"/>
          </w:tcPr>
          <w:p w:rsidR="00345C66" w:rsidRPr="00677F92" w:rsidRDefault="00345C66" w:rsidP="00677F92">
            <w:pPr>
              <w:pStyle w:val="TableParagraph"/>
              <w:spacing w:before="219"/>
              <w:ind w:left="277"/>
              <w:rPr>
                <w:sz w:val="24"/>
                <w:szCs w:val="24"/>
              </w:rPr>
            </w:pPr>
            <w:r w:rsidRPr="00677F92">
              <w:rPr>
                <w:sz w:val="24"/>
                <w:szCs w:val="24"/>
              </w:rPr>
              <w:t>70</w:t>
            </w:r>
          </w:p>
        </w:tc>
        <w:tc>
          <w:tcPr>
            <w:tcW w:w="776" w:type="dxa"/>
            <w:shd w:val="clear" w:color="auto" w:fill="FF0000"/>
          </w:tcPr>
          <w:p w:rsidR="00345C66" w:rsidRPr="00677F92" w:rsidRDefault="00345C66" w:rsidP="00677F92">
            <w:pPr>
              <w:pStyle w:val="TableParagraph"/>
              <w:spacing w:before="219"/>
              <w:ind w:right="247"/>
              <w:jc w:val="right"/>
              <w:rPr>
                <w:sz w:val="24"/>
                <w:szCs w:val="24"/>
              </w:rPr>
            </w:pPr>
            <w:r w:rsidRPr="00677F92">
              <w:rPr>
                <w:sz w:val="24"/>
                <w:szCs w:val="24"/>
              </w:rPr>
              <w:t>80</w:t>
            </w:r>
          </w:p>
        </w:tc>
        <w:tc>
          <w:tcPr>
            <w:tcW w:w="778" w:type="dxa"/>
            <w:shd w:val="clear" w:color="auto" w:fill="FF0000"/>
          </w:tcPr>
          <w:p w:rsidR="00345C66" w:rsidRPr="00677F92" w:rsidRDefault="00345C66" w:rsidP="00677F92">
            <w:pPr>
              <w:pStyle w:val="TableParagraph"/>
              <w:spacing w:before="219"/>
              <w:ind w:left="261" w:right="226"/>
              <w:jc w:val="center"/>
              <w:rPr>
                <w:sz w:val="24"/>
                <w:szCs w:val="24"/>
              </w:rPr>
            </w:pPr>
            <w:r w:rsidRPr="00677F92">
              <w:rPr>
                <w:sz w:val="24"/>
                <w:szCs w:val="24"/>
              </w:rPr>
              <w:t>90</w:t>
            </w:r>
          </w:p>
        </w:tc>
        <w:tc>
          <w:tcPr>
            <w:tcW w:w="778" w:type="dxa"/>
            <w:shd w:val="clear" w:color="auto" w:fill="FF0000"/>
          </w:tcPr>
          <w:p w:rsidR="00345C66" w:rsidRPr="00677F92" w:rsidRDefault="00345C66" w:rsidP="00677F92">
            <w:pPr>
              <w:pStyle w:val="TableParagraph"/>
              <w:spacing w:before="219"/>
              <w:ind w:left="223"/>
              <w:rPr>
                <w:sz w:val="24"/>
                <w:szCs w:val="24"/>
              </w:rPr>
            </w:pPr>
            <w:r w:rsidRPr="00677F92">
              <w:rPr>
                <w:sz w:val="24"/>
                <w:szCs w:val="24"/>
              </w:rPr>
              <w:t>100</w:t>
            </w:r>
          </w:p>
        </w:tc>
      </w:tr>
      <w:tr w:rsidR="00345C66" w:rsidRPr="0070539A">
        <w:trPr>
          <w:trHeight w:val="729"/>
        </w:trPr>
        <w:tc>
          <w:tcPr>
            <w:tcW w:w="571" w:type="dxa"/>
            <w:vMerge/>
            <w:tcBorders>
              <w:top w:val="nil"/>
            </w:tcBorders>
            <w:textDirection w:val="btLr"/>
          </w:tcPr>
          <w:p w:rsidR="00345C66" w:rsidRPr="00677F92" w:rsidRDefault="00345C66">
            <w:pPr>
              <w:rPr>
                <w:sz w:val="2"/>
                <w:szCs w:val="2"/>
              </w:rPr>
            </w:pPr>
          </w:p>
        </w:tc>
        <w:tc>
          <w:tcPr>
            <w:tcW w:w="693" w:type="dxa"/>
          </w:tcPr>
          <w:p w:rsidR="00345C66" w:rsidRPr="00677F92" w:rsidRDefault="00345C66" w:rsidP="00677F92">
            <w:pPr>
              <w:pStyle w:val="TableParagraph"/>
              <w:spacing w:before="224"/>
              <w:ind w:left="12"/>
              <w:jc w:val="center"/>
              <w:rPr>
                <w:b/>
                <w:bCs/>
                <w:sz w:val="24"/>
                <w:szCs w:val="24"/>
              </w:rPr>
            </w:pPr>
            <w:r w:rsidRPr="00677F92">
              <w:rPr>
                <w:b/>
                <w:bCs/>
                <w:sz w:val="24"/>
                <w:szCs w:val="24"/>
              </w:rPr>
              <w:t>9</w:t>
            </w:r>
          </w:p>
        </w:tc>
        <w:tc>
          <w:tcPr>
            <w:tcW w:w="794" w:type="dxa"/>
            <w:shd w:val="clear" w:color="auto" w:fill="FFFF00"/>
          </w:tcPr>
          <w:p w:rsidR="00345C66" w:rsidRPr="00677F92" w:rsidRDefault="00345C66" w:rsidP="00677F92">
            <w:pPr>
              <w:pStyle w:val="TableParagraph"/>
              <w:spacing w:before="219"/>
              <w:ind w:right="323"/>
              <w:jc w:val="right"/>
              <w:rPr>
                <w:sz w:val="24"/>
                <w:szCs w:val="24"/>
              </w:rPr>
            </w:pPr>
            <w:r w:rsidRPr="00677F92">
              <w:rPr>
                <w:sz w:val="24"/>
                <w:szCs w:val="24"/>
              </w:rPr>
              <w:t>9</w:t>
            </w:r>
          </w:p>
        </w:tc>
        <w:tc>
          <w:tcPr>
            <w:tcW w:w="780" w:type="dxa"/>
            <w:shd w:val="clear" w:color="auto" w:fill="FFFF00"/>
          </w:tcPr>
          <w:p w:rsidR="00345C66" w:rsidRPr="00677F92" w:rsidRDefault="00345C66" w:rsidP="00677F92">
            <w:pPr>
              <w:pStyle w:val="TableParagraph"/>
              <w:spacing w:before="219"/>
              <w:ind w:left="252" w:right="237"/>
              <w:jc w:val="center"/>
              <w:rPr>
                <w:sz w:val="24"/>
                <w:szCs w:val="24"/>
              </w:rPr>
            </w:pPr>
            <w:r w:rsidRPr="00677F92">
              <w:rPr>
                <w:sz w:val="24"/>
                <w:szCs w:val="24"/>
              </w:rPr>
              <w:t>18</w:t>
            </w:r>
          </w:p>
        </w:tc>
        <w:tc>
          <w:tcPr>
            <w:tcW w:w="777" w:type="dxa"/>
            <w:shd w:val="clear" w:color="auto" w:fill="FFFF00"/>
          </w:tcPr>
          <w:p w:rsidR="00345C66" w:rsidRPr="00677F92" w:rsidRDefault="00345C66" w:rsidP="00677F92">
            <w:pPr>
              <w:pStyle w:val="TableParagraph"/>
              <w:spacing w:before="219"/>
              <w:ind w:left="270"/>
              <w:rPr>
                <w:sz w:val="24"/>
                <w:szCs w:val="24"/>
              </w:rPr>
            </w:pPr>
            <w:r w:rsidRPr="00677F92">
              <w:rPr>
                <w:sz w:val="24"/>
                <w:szCs w:val="24"/>
              </w:rPr>
              <w:t>27</w:t>
            </w:r>
          </w:p>
        </w:tc>
        <w:tc>
          <w:tcPr>
            <w:tcW w:w="779" w:type="dxa"/>
            <w:shd w:val="clear" w:color="auto" w:fill="FFFF00"/>
          </w:tcPr>
          <w:p w:rsidR="00345C66" w:rsidRPr="00677F92" w:rsidRDefault="00345C66" w:rsidP="00677F92">
            <w:pPr>
              <w:pStyle w:val="TableParagraph"/>
              <w:spacing w:before="219"/>
              <w:ind w:right="253"/>
              <w:jc w:val="right"/>
              <w:rPr>
                <w:sz w:val="24"/>
                <w:szCs w:val="24"/>
              </w:rPr>
            </w:pPr>
            <w:r w:rsidRPr="00677F92">
              <w:rPr>
                <w:sz w:val="24"/>
                <w:szCs w:val="24"/>
              </w:rPr>
              <w:t>36</w:t>
            </w:r>
          </w:p>
        </w:tc>
        <w:tc>
          <w:tcPr>
            <w:tcW w:w="779" w:type="dxa"/>
            <w:shd w:val="clear" w:color="auto" w:fill="FFFF00"/>
          </w:tcPr>
          <w:p w:rsidR="00345C66" w:rsidRPr="00677F92" w:rsidRDefault="00345C66" w:rsidP="00677F92">
            <w:pPr>
              <w:pStyle w:val="TableParagraph"/>
              <w:spacing w:before="219"/>
              <w:ind w:left="252" w:right="237"/>
              <w:jc w:val="center"/>
              <w:rPr>
                <w:sz w:val="24"/>
                <w:szCs w:val="24"/>
              </w:rPr>
            </w:pPr>
            <w:r w:rsidRPr="00677F92">
              <w:rPr>
                <w:sz w:val="24"/>
                <w:szCs w:val="24"/>
              </w:rPr>
              <w:t>45</w:t>
            </w:r>
          </w:p>
        </w:tc>
        <w:tc>
          <w:tcPr>
            <w:tcW w:w="776" w:type="dxa"/>
            <w:shd w:val="clear" w:color="auto" w:fill="FF0000"/>
          </w:tcPr>
          <w:p w:rsidR="00345C66" w:rsidRPr="00677F92" w:rsidRDefault="00345C66" w:rsidP="00677F92">
            <w:pPr>
              <w:pStyle w:val="TableParagraph"/>
              <w:spacing w:before="219"/>
              <w:ind w:left="253" w:right="233"/>
              <w:jc w:val="center"/>
              <w:rPr>
                <w:sz w:val="24"/>
                <w:szCs w:val="24"/>
              </w:rPr>
            </w:pPr>
            <w:r w:rsidRPr="00677F92">
              <w:rPr>
                <w:sz w:val="24"/>
                <w:szCs w:val="24"/>
              </w:rPr>
              <w:t>54</w:t>
            </w:r>
          </w:p>
        </w:tc>
        <w:tc>
          <w:tcPr>
            <w:tcW w:w="778" w:type="dxa"/>
            <w:shd w:val="clear" w:color="auto" w:fill="FF0000"/>
          </w:tcPr>
          <w:p w:rsidR="00345C66" w:rsidRPr="00677F92" w:rsidRDefault="00345C66" w:rsidP="00677F92">
            <w:pPr>
              <w:pStyle w:val="TableParagraph"/>
              <w:spacing w:before="219"/>
              <w:ind w:left="277"/>
              <w:rPr>
                <w:sz w:val="24"/>
                <w:szCs w:val="24"/>
              </w:rPr>
            </w:pPr>
            <w:r w:rsidRPr="00677F92">
              <w:rPr>
                <w:sz w:val="24"/>
                <w:szCs w:val="24"/>
              </w:rPr>
              <w:t>63</w:t>
            </w:r>
          </w:p>
        </w:tc>
        <w:tc>
          <w:tcPr>
            <w:tcW w:w="776" w:type="dxa"/>
            <w:shd w:val="clear" w:color="auto" w:fill="FF0000"/>
          </w:tcPr>
          <w:p w:rsidR="00345C66" w:rsidRPr="00677F92" w:rsidRDefault="00345C66" w:rsidP="00677F92">
            <w:pPr>
              <w:pStyle w:val="TableParagraph"/>
              <w:spacing w:before="219"/>
              <w:ind w:right="247"/>
              <w:jc w:val="right"/>
              <w:rPr>
                <w:sz w:val="24"/>
                <w:szCs w:val="24"/>
              </w:rPr>
            </w:pPr>
            <w:r w:rsidRPr="00677F92">
              <w:rPr>
                <w:sz w:val="24"/>
                <w:szCs w:val="24"/>
              </w:rPr>
              <w:t>72</w:t>
            </w:r>
          </w:p>
        </w:tc>
        <w:tc>
          <w:tcPr>
            <w:tcW w:w="778" w:type="dxa"/>
            <w:shd w:val="clear" w:color="auto" w:fill="FF0000"/>
          </w:tcPr>
          <w:p w:rsidR="00345C66" w:rsidRPr="00677F92" w:rsidRDefault="00345C66" w:rsidP="00677F92">
            <w:pPr>
              <w:pStyle w:val="TableParagraph"/>
              <w:spacing w:before="219"/>
              <w:ind w:left="261" w:right="226"/>
              <w:jc w:val="center"/>
              <w:rPr>
                <w:sz w:val="24"/>
                <w:szCs w:val="24"/>
              </w:rPr>
            </w:pPr>
            <w:r w:rsidRPr="00677F92">
              <w:rPr>
                <w:sz w:val="24"/>
                <w:szCs w:val="24"/>
              </w:rPr>
              <w:t>81</w:t>
            </w:r>
          </w:p>
        </w:tc>
        <w:tc>
          <w:tcPr>
            <w:tcW w:w="778" w:type="dxa"/>
            <w:shd w:val="clear" w:color="auto" w:fill="FF0000"/>
          </w:tcPr>
          <w:p w:rsidR="00345C66" w:rsidRPr="00677F92" w:rsidRDefault="00345C66" w:rsidP="00677F92">
            <w:pPr>
              <w:pStyle w:val="TableParagraph"/>
              <w:spacing w:before="219"/>
              <w:ind w:left="283"/>
              <w:rPr>
                <w:sz w:val="24"/>
                <w:szCs w:val="24"/>
              </w:rPr>
            </w:pPr>
            <w:r w:rsidRPr="00677F92">
              <w:rPr>
                <w:sz w:val="24"/>
                <w:szCs w:val="24"/>
              </w:rPr>
              <w:t>90</w:t>
            </w:r>
          </w:p>
        </w:tc>
      </w:tr>
      <w:tr w:rsidR="00345C66" w:rsidRPr="0070539A">
        <w:trPr>
          <w:trHeight w:val="729"/>
        </w:trPr>
        <w:tc>
          <w:tcPr>
            <w:tcW w:w="571" w:type="dxa"/>
            <w:vMerge/>
            <w:tcBorders>
              <w:top w:val="nil"/>
            </w:tcBorders>
            <w:textDirection w:val="btLr"/>
          </w:tcPr>
          <w:p w:rsidR="00345C66" w:rsidRPr="00677F92" w:rsidRDefault="00345C66">
            <w:pPr>
              <w:rPr>
                <w:sz w:val="2"/>
                <w:szCs w:val="2"/>
              </w:rPr>
            </w:pPr>
          </w:p>
        </w:tc>
        <w:tc>
          <w:tcPr>
            <w:tcW w:w="693" w:type="dxa"/>
          </w:tcPr>
          <w:p w:rsidR="00345C66" w:rsidRPr="00677F92" w:rsidRDefault="00345C66" w:rsidP="00677F92">
            <w:pPr>
              <w:pStyle w:val="TableParagraph"/>
              <w:spacing w:before="224"/>
              <w:ind w:left="12"/>
              <w:jc w:val="center"/>
              <w:rPr>
                <w:b/>
                <w:bCs/>
                <w:sz w:val="24"/>
                <w:szCs w:val="24"/>
              </w:rPr>
            </w:pPr>
            <w:r w:rsidRPr="00677F92">
              <w:rPr>
                <w:b/>
                <w:bCs/>
                <w:sz w:val="24"/>
                <w:szCs w:val="24"/>
              </w:rPr>
              <w:t>8</w:t>
            </w:r>
          </w:p>
        </w:tc>
        <w:tc>
          <w:tcPr>
            <w:tcW w:w="794" w:type="dxa"/>
            <w:shd w:val="clear" w:color="auto" w:fill="92D050"/>
          </w:tcPr>
          <w:p w:rsidR="00345C66" w:rsidRPr="00677F92" w:rsidRDefault="00345C66" w:rsidP="00677F92">
            <w:pPr>
              <w:pStyle w:val="TableParagraph"/>
              <w:spacing w:before="219"/>
              <w:ind w:right="323"/>
              <w:jc w:val="right"/>
              <w:rPr>
                <w:sz w:val="24"/>
                <w:szCs w:val="24"/>
              </w:rPr>
            </w:pPr>
            <w:r w:rsidRPr="00677F92">
              <w:rPr>
                <w:sz w:val="24"/>
                <w:szCs w:val="24"/>
              </w:rPr>
              <w:t>8</w:t>
            </w:r>
          </w:p>
        </w:tc>
        <w:tc>
          <w:tcPr>
            <w:tcW w:w="780" w:type="dxa"/>
            <w:shd w:val="clear" w:color="auto" w:fill="FFFF00"/>
          </w:tcPr>
          <w:p w:rsidR="00345C66" w:rsidRPr="00677F92" w:rsidRDefault="00345C66" w:rsidP="00677F92">
            <w:pPr>
              <w:pStyle w:val="TableParagraph"/>
              <w:spacing w:before="219"/>
              <w:ind w:left="252" w:right="237"/>
              <w:jc w:val="center"/>
              <w:rPr>
                <w:sz w:val="24"/>
                <w:szCs w:val="24"/>
              </w:rPr>
            </w:pPr>
            <w:r w:rsidRPr="00677F92">
              <w:rPr>
                <w:sz w:val="24"/>
                <w:szCs w:val="24"/>
              </w:rPr>
              <w:t>16</w:t>
            </w:r>
          </w:p>
        </w:tc>
        <w:tc>
          <w:tcPr>
            <w:tcW w:w="777" w:type="dxa"/>
            <w:shd w:val="clear" w:color="auto" w:fill="FFFF00"/>
          </w:tcPr>
          <w:p w:rsidR="00345C66" w:rsidRPr="00677F92" w:rsidRDefault="00345C66" w:rsidP="00677F92">
            <w:pPr>
              <w:pStyle w:val="TableParagraph"/>
              <w:spacing w:before="219"/>
              <w:ind w:left="270"/>
              <w:rPr>
                <w:sz w:val="24"/>
                <w:szCs w:val="24"/>
              </w:rPr>
            </w:pPr>
            <w:r w:rsidRPr="00677F92">
              <w:rPr>
                <w:sz w:val="24"/>
                <w:szCs w:val="24"/>
              </w:rPr>
              <w:t>24</w:t>
            </w:r>
          </w:p>
        </w:tc>
        <w:tc>
          <w:tcPr>
            <w:tcW w:w="779" w:type="dxa"/>
            <w:shd w:val="clear" w:color="auto" w:fill="FFFF00"/>
          </w:tcPr>
          <w:p w:rsidR="00345C66" w:rsidRPr="00677F92" w:rsidRDefault="00345C66" w:rsidP="00677F92">
            <w:pPr>
              <w:pStyle w:val="TableParagraph"/>
              <w:spacing w:before="219"/>
              <w:ind w:right="253"/>
              <w:jc w:val="right"/>
              <w:rPr>
                <w:sz w:val="24"/>
                <w:szCs w:val="24"/>
              </w:rPr>
            </w:pPr>
            <w:r w:rsidRPr="00677F92">
              <w:rPr>
                <w:sz w:val="24"/>
                <w:szCs w:val="24"/>
              </w:rPr>
              <w:t>32</w:t>
            </w:r>
          </w:p>
        </w:tc>
        <w:tc>
          <w:tcPr>
            <w:tcW w:w="779" w:type="dxa"/>
            <w:shd w:val="clear" w:color="auto" w:fill="FFFF00"/>
          </w:tcPr>
          <w:p w:rsidR="00345C66" w:rsidRPr="00677F92" w:rsidRDefault="00345C66" w:rsidP="00677F92">
            <w:pPr>
              <w:pStyle w:val="TableParagraph"/>
              <w:spacing w:before="219"/>
              <w:ind w:left="252" w:right="237"/>
              <w:jc w:val="center"/>
              <w:rPr>
                <w:sz w:val="24"/>
                <w:szCs w:val="24"/>
              </w:rPr>
            </w:pPr>
            <w:r w:rsidRPr="00677F92">
              <w:rPr>
                <w:sz w:val="24"/>
                <w:szCs w:val="24"/>
              </w:rPr>
              <w:t>40</w:t>
            </w:r>
          </w:p>
        </w:tc>
        <w:tc>
          <w:tcPr>
            <w:tcW w:w="776" w:type="dxa"/>
            <w:shd w:val="clear" w:color="auto" w:fill="FF0000"/>
          </w:tcPr>
          <w:p w:rsidR="00345C66" w:rsidRPr="00677F92" w:rsidRDefault="00345C66" w:rsidP="00677F92">
            <w:pPr>
              <w:pStyle w:val="TableParagraph"/>
              <w:spacing w:before="219"/>
              <w:ind w:left="253" w:right="233"/>
              <w:jc w:val="center"/>
              <w:rPr>
                <w:sz w:val="24"/>
                <w:szCs w:val="24"/>
              </w:rPr>
            </w:pPr>
            <w:r w:rsidRPr="00677F92">
              <w:rPr>
                <w:sz w:val="24"/>
                <w:szCs w:val="24"/>
              </w:rPr>
              <w:t>48</w:t>
            </w:r>
          </w:p>
        </w:tc>
        <w:tc>
          <w:tcPr>
            <w:tcW w:w="778" w:type="dxa"/>
            <w:shd w:val="clear" w:color="auto" w:fill="FF0000"/>
          </w:tcPr>
          <w:p w:rsidR="00345C66" w:rsidRPr="00677F92" w:rsidRDefault="00345C66" w:rsidP="00677F92">
            <w:pPr>
              <w:pStyle w:val="TableParagraph"/>
              <w:spacing w:before="219"/>
              <w:ind w:left="277"/>
              <w:rPr>
                <w:sz w:val="24"/>
                <w:szCs w:val="24"/>
              </w:rPr>
            </w:pPr>
            <w:r w:rsidRPr="00677F92">
              <w:rPr>
                <w:sz w:val="24"/>
                <w:szCs w:val="24"/>
              </w:rPr>
              <w:t>56</w:t>
            </w:r>
          </w:p>
        </w:tc>
        <w:tc>
          <w:tcPr>
            <w:tcW w:w="776" w:type="dxa"/>
            <w:shd w:val="clear" w:color="auto" w:fill="FF0000"/>
          </w:tcPr>
          <w:p w:rsidR="00345C66" w:rsidRPr="00677F92" w:rsidRDefault="00345C66" w:rsidP="00677F92">
            <w:pPr>
              <w:pStyle w:val="TableParagraph"/>
              <w:spacing w:before="219"/>
              <w:ind w:right="247"/>
              <w:jc w:val="right"/>
              <w:rPr>
                <w:sz w:val="24"/>
                <w:szCs w:val="24"/>
              </w:rPr>
            </w:pPr>
            <w:r w:rsidRPr="00677F92">
              <w:rPr>
                <w:sz w:val="24"/>
                <w:szCs w:val="24"/>
              </w:rPr>
              <w:t>64</w:t>
            </w:r>
          </w:p>
        </w:tc>
        <w:tc>
          <w:tcPr>
            <w:tcW w:w="778" w:type="dxa"/>
            <w:shd w:val="clear" w:color="auto" w:fill="FF0000"/>
          </w:tcPr>
          <w:p w:rsidR="00345C66" w:rsidRPr="00677F92" w:rsidRDefault="00345C66" w:rsidP="00677F92">
            <w:pPr>
              <w:pStyle w:val="TableParagraph"/>
              <w:spacing w:before="219"/>
              <w:ind w:left="261" w:right="226"/>
              <w:jc w:val="center"/>
              <w:rPr>
                <w:sz w:val="24"/>
                <w:szCs w:val="24"/>
              </w:rPr>
            </w:pPr>
            <w:r w:rsidRPr="00677F92">
              <w:rPr>
                <w:sz w:val="24"/>
                <w:szCs w:val="24"/>
              </w:rPr>
              <w:t>72</w:t>
            </w:r>
          </w:p>
        </w:tc>
        <w:tc>
          <w:tcPr>
            <w:tcW w:w="778" w:type="dxa"/>
            <w:shd w:val="clear" w:color="auto" w:fill="FF0000"/>
          </w:tcPr>
          <w:p w:rsidR="00345C66" w:rsidRPr="00677F92" w:rsidRDefault="00345C66" w:rsidP="00677F92">
            <w:pPr>
              <w:pStyle w:val="TableParagraph"/>
              <w:spacing w:before="219"/>
              <w:ind w:left="283"/>
              <w:rPr>
                <w:sz w:val="24"/>
                <w:szCs w:val="24"/>
              </w:rPr>
            </w:pPr>
            <w:r w:rsidRPr="00677F92">
              <w:rPr>
                <w:sz w:val="24"/>
                <w:szCs w:val="24"/>
              </w:rPr>
              <w:t>80</w:t>
            </w:r>
          </w:p>
        </w:tc>
      </w:tr>
      <w:tr w:rsidR="00345C66" w:rsidRPr="0070539A">
        <w:trPr>
          <w:trHeight w:val="729"/>
        </w:trPr>
        <w:tc>
          <w:tcPr>
            <w:tcW w:w="571" w:type="dxa"/>
            <w:vMerge/>
            <w:tcBorders>
              <w:top w:val="nil"/>
            </w:tcBorders>
            <w:textDirection w:val="btLr"/>
          </w:tcPr>
          <w:p w:rsidR="00345C66" w:rsidRPr="00677F92" w:rsidRDefault="00345C66">
            <w:pPr>
              <w:rPr>
                <w:sz w:val="2"/>
                <w:szCs w:val="2"/>
              </w:rPr>
            </w:pPr>
          </w:p>
        </w:tc>
        <w:tc>
          <w:tcPr>
            <w:tcW w:w="693" w:type="dxa"/>
          </w:tcPr>
          <w:p w:rsidR="00345C66" w:rsidRPr="00677F92" w:rsidRDefault="00345C66" w:rsidP="00677F92">
            <w:pPr>
              <w:pStyle w:val="TableParagraph"/>
              <w:spacing w:before="224"/>
              <w:ind w:left="12"/>
              <w:jc w:val="center"/>
              <w:rPr>
                <w:b/>
                <w:bCs/>
                <w:sz w:val="24"/>
                <w:szCs w:val="24"/>
              </w:rPr>
            </w:pPr>
            <w:r w:rsidRPr="00677F92">
              <w:rPr>
                <w:b/>
                <w:bCs/>
                <w:sz w:val="24"/>
                <w:szCs w:val="24"/>
              </w:rPr>
              <w:t>7</w:t>
            </w:r>
          </w:p>
        </w:tc>
        <w:tc>
          <w:tcPr>
            <w:tcW w:w="794" w:type="dxa"/>
            <w:shd w:val="clear" w:color="auto" w:fill="92D050"/>
          </w:tcPr>
          <w:p w:rsidR="00345C66" w:rsidRPr="00677F92" w:rsidRDefault="00345C66" w:rsidP="00677F92">
            <w:pPr>
              <w:pStyle w:val="TableParagraph"/>
              <w:spacing w:before="219"/>
              <w:ind w:right="323"/>
              <w:jc w:val="right"/>
              <w:rPr>
                <w:sz w:val="24"/>
                <w:szCs w:val="24"/>
              </w:rPr>
            </w:pPr>
            <w:r w:rsidRPr="00677F92">
              <w:rPr>
                <w:sz w:val="24"/>
                <w:szCs w:val="24"/>
              </w:rPr>
              <w:t>7</w:t>
            </w:r>
          </w:p>
        </w:tc>
        <w:tc>
          <w:tcPr>
            <w:tcW w:w="780" w:type="dxa"/>
            <w:shd w:val="clear" w:color="auto" w:fill="92D050"/>
          </w:tcPr>
          <w:p w:rsidR="00345C66" w:rsidRPr="00677F92" w:rsidRDefault="00345C66" w:rsidP="00677F92">
            <w:pPr>
              <w:pStyle w:val="TableParagraph"/>
              <w:spacing w:before="219"/>
              <w:ind w:left="252" w:right="237"/>
              <w:jc w:val="center"/>
              <w:rPr>
                <w:sz w:val="24"/>
                <w:szCs w:val="24"/>
              </w:rPr>
            </w:pPr>
            <w:r w:rsidRPr="00677F92">
              <w:rPr>
                <w:sz w:val="24"/>
                <w:szCs w:val="24"/>
              </w:rPr>
              <w:t>14</w:t>
            </w:r>
          </w:p>
        </w:tc>
        <w:tc>
          <w:tcPr>
            <w:tcW w:w="777" w:type="dxa"/>
            <w:shd w:val="clear" w:color="auto" w:fill="FFFF00"/>
          </w:tcPr>
          <w:p w:rsidR="00345C66" w:rsidRPr="00677F92" w:rsidRDefault="00345C66" w:rsidP="00677F92">
            <w:pPr>
              <w:pStyle w:val="TableParagraph"/>
              <w:spacing w:before="219"/>
              <w:ind w:left="270"/>
              <w:rPr>
                <w:sz w:val="24"/>
                <w:szCs w:val="24"/>
              </w:rPr>
            </w:pPr>
            <w:r w:rsidRPr="00677F92">
              <w:rPr>
                <w:sz w:val="24"/>
                <w:szCs w:val="24"/>
              </w:rPr>
              <w:t>21</w:t>
            </w:r>
          </w:p>
        </w:tc>
        <w:tc>
          <w:tcPr>
            <w:tcW w:w="779" w:type="dxa"/>
            <w:shd w:val="clear" w:color="auto" w:fill="FFFF00"/>
          </w:tcPr>
          <w:p w:rsidR="00345C66" w:rsidRPr="00677F92" w:rsidRDefault="00345C66" w:rsidP="00677F92">
            <w:pPr>
              <w:pStyle w:val="TableParagraph"/>
              <w:spacing w:before="219"/>
              <w:ind w:right="253"/>
              <w:jc w:val="right"/>
              <w:rPr>
                <w:sz w:val="24"/>
                <w:szCs w:val="24"/>
              </w:rPr>
            </w:pPr>
            <w:r w:rsidRPr="00677F92">
              <w:rPr>
                <w:sz w:val="24"/>
                <w:szCs w:val="24"/>
              </w:rPr>
              <w:t>28</w:t>
            </w:r>
          </w:p>
        </w:tc>
        <w:tc>
          <w:tcPr>
            <w:tcW w:w="779" w:type="dxa"/>
            <w:shd w:val="clear" w:color="auto" w:fill="FFFF00"/>
          </w:tcPr>
          <w:p w:rsidR="00345C66" w:rsidRPr="00677F92" w:rsidRDefault="00345C66" w:rsidP="00677F92">
            <w:pPr>
              <w:pStyle w:val="TableParagraph"/>
              <w:spacing w:before="219"/>
              <w:ind w:left="252" w:right="237"/>
              <w:jc w:val="center"/>
              <w:rPr>
                <w:sz w:val="24"/>
                <w:szCs w:val="24"/>
              </w:rPr>
            </w:pPr>
            <w:r w:rsidRPr="00677F92">
              <w:rPr>
                <w:sz w:val="24"/>
                <w:szCs w:val="24"/>
              </w:rPr>
              <w:t>35</w:t>
            </w:r>
          </w:p>
        </w:tc>
        <w:tc>
          <w:tcPr>
            <w:tcW w:w="776" w:type="dxa"/>
            <w:shd w:val="clear" w:color="auto" w:fill="FFFF00"/>
          </w:tcPr>
          <w:p w:rsidR="00345C66" w:rsidRPr="00677F92" w:rsidRDefault="00345C66" w:rsidP="00677F92">
            <w:pPr>
              <w:pStyle w:val="TableParagraph"/>
              <w:spacing w:before="219"/>
              <w:ind w:left="253" w:right="233"/>
              <w:jc w:val="center"/>
              <w:rPr>
                <w:sz w:val="24"/>
                <w:szCs w:val="24"/>
              </w:rPr>
            </w:pPr>
            <w:r w:rsidRPr="00677F92">
              <w:rPr>
                <w:sz w:val="24"/>
                <w:szCs w:val="24"/>
              </w:rPr>
              <w:t>42</w:t>
            </w:r>
          </w:p>
        </w:tc>
        <w:tc>
          <w:tcPr>
            <w:tcW w:w="778" w:type="dxa"/>
            <w:shd w:val="clear" w:color="auto" w:fill="FF0000"/>
          </w:tcPr>
          <w:p w:rsidR="00345C66" w:rsidRPr="00677F92" w:rsidRDefault="00345C66" w:rsidP="00677F92">
            <w:pPr>
              <w:pStyle w:val="TableParagraph"/>
              <w:spacing w:before="219"/>
              <w:ind w:left="277"/>
              <w:rPr>
                <w:sz w:val="24"/>
                <w:szCs w:val="24"/>
              </w:rPr>
            </w:pPr>
            <w:r w:rsidRPr="00677F92">
              <w:rPr>
                <w:sz w:val="24"/>
                <w:szCs w:val="24"/>
              </w:rPr>
              <w:t>49</w:t>
            </w:r>
          </w:p>
        </w:tc>
        <w:tc>
          <w:tcPr>
            <w:tcW w:w="776" w:type="dxa"/>
            <w:shd w:val="clear" w:color="auto" w:fill="FF0000"/>
          </w:tcPr>
          <w:p w:rsidR="00345C66" w:rsidRPr="00677F92" w:rsidRDefault="00345C66" w:rsidP="00677F92">
            <w:pPr>
              <w:pStyle w:val="TableParagraph"/>
              <w:spacing w:before="219"/>
              <w:ind w:right="247"/>
              <w:jc w:val="right"/>
              <w:rPr>
                <w:sz w:val="24"/>
                <w:szCs w:val="24"/>
              </w:rPr>
            </w:pPr>
            <w:r w:rsidRPr="00677F92">
              <w:rPr>
                <w:sz w:val="24"/>
                <w:szCs w:val="24"/>
              </w:rPr>
              <w:t>56</w:t>
            </w:r>
          </w:p>
        </w:tc>
        <w:tc>
          <w:tcPr>
            <w:tcW w:w="778" w:type="dxa"/>
            <w:shd w:val="clear" w:color="auto" w:fill="FF0000"/>
          </w:tcPr>
          <w:p w:rsidR="00345C66" w:rsidRPr="00677F92" w:rsidRDefault="00345C66" w:rsidP="00677F92">
            <w:pPr>
              <w:pStyle w:val="TableParagraph"/>
              <w:spacing w:before="219"/>
              <w:ind w:left="261" w:right="226"/>
              <w:jc w:val="center"/>
              <w:rPr>
                <w:sz w:val="24"/>
                <w:szCs w:val="24"/>
              </w:rPr>
            </w:pPr>
            <w:r w:rsidRPr="00677F92">
              <w:rPr>
                <w:sz w:val="24"/>
                <w:szCs w:val="24"/>
              </w:rPr>
              <w:t>63</w:t>
            </w:r>
          </w:p>
        </w:tc>
        <w:tc>
          <w:tcPr>
            <w:tcW w:w="778" w:type="dxa"/>
            <w:shd w:val="clear" w:color="auto" w:fill="FF0000"/>
          </w:tcPr>
          <w:p w:rsidR="00345C66" w:rsidRPr="00677F92" w:rsidRDefault="00345C66" w:rsidP="00677F92">
            <w:pPr>
              <w:pStyle w:val="TableParagraph"/>
              <w:spacing w:before="219"/>
              <w:ind w:left="283"/>
              <w:rPr>
                <w:sz w:val="24"/>
                <w:szCs w:val="24"/>
              </w:rPr>
            </w:pPr>
            <w:r w:rsidRPr="00677F92">
              <w:rPr>
                <w:sz w:val="24"/>
                <w:szCs w:val="24"/>
              </w:rPr>
              <w:t>70</w:t>
            </w:r>
          </w:p>
        </w:tc>
      </w:tr>
      <w:tr w:rsidR="00345C66" w:rsidRPr="0070539A">
        <w:trPr>
          <w:trHeight w:val="729"/>
        </w:trPr>
        <w:tc>
          <w:tcPr>
            <w:tcW w:w="571" w:type="dxa"/>
            <w:vMerge/>
            <w:tcBorders>
              <w:top w:val="nil"/>
            </w:tcBorders>
            <w:textDirection w:val="btLr"/>
          </w:tcPr>
          <w:p w:rsidR="00345C66" w:rsidRPr="00677F92" w:rsidRDefault="00345C66">
            <w:pPr>
              <w:rPr>
                <w:sz w:val="2"/>
                <w:szCs w:val="2"/>
              </w:rPr>
            </w:pPr>
          </w:p>
        </w:tc>
        <w:tc>
          <w:tcPr>
            <w:tcW w:w="693" w:type="dxa"/>
          </w:tcPr>
          <w:p w:rsidR="00345C66" w:rsidRPr="00677F92" w:rsidRDefault="00345C66" w:rsidP="00677F92">
            <w:pPr>
              <w:pStyle w:val="TableParagraph"/>
              <w:spacing w:before="222"/>
              <w:ind w:left="12"/>
              <w:jc w:val="center"/>
              <w:rPr>
                <w:b/>
                <w:bCs/>
                <w:sz w:val="24"/>
                <w:szCs w:val="24"/>
              </w:rPr>
            </w:pPr>
            <w:r w:rsidRPr="00677F92">
              <w:rPr>
                <w:b/>
                <w:bCs/>
                <w:sz w:val="24"/>
                <w:szCs w:val="24"/>
              </w:rPr>
              <w:t>6</w:t>
            </w:r>
          </w:p>
        </w:tc>
        <w:tc>
          <w:tcPr>
            <w:tcW w:w="794" w:type="dxa"/>
            <w:shd w:val="clear" w:color="auto" w:fill="92D050"/>
          </w:tcPr>
          <w:p w:rsidR="00345C66" w:rsidRPr="00677F92" w:rsidRDefault="00345C66" w:rsidP="00677F92">
            <w:pPr>
              <w:pStyle w:val="TableParagraph"/>
              <w:spacing w:before="217"/>
              <w:ind w:right="323"/>
              <w:jc w:val="right"/>
              <w:rPr>
                <w:sz w:val="24"/>
                <w:szCs w:val="24"/>
              </w:rPr>
            </w:pPr>
            <w:r w:rsidRPr="00677F92">
              <w:rPr>
                <w:sz w:val="24"/>
                <w:szCs w:val="24"/>
              </w:rPr>
              <w:t>6</w:t>
            </w:r>
          </w:p>
        </w:tc>
        <w:tc>
          <w:tcPr>
            <w:tcW w:w="780" w:type="dxa"/>
            <w:shd w:val="clear" w:color="auto" w:fill="92D050"/>
          </w:tcPr>
          <w:p w:rsidR="00345C66" w:rsidRPr="00677F92" w:rsidRDefault="00345C66" w:rsidP="00677F92">
            <w:pPr>
              <w:pStyle w:val="TableParagraph"/>
              <w:spacing w:before="217"/>
              <w:ind w:left="252" w:right="237"/>
              <w:jc w:val="center"/>
              <w:rPr>
                <w:sz w:val="24"/>
                <w:szCs w:val="24"/>
              </w:rPr>
            </w:pPr>
            <w:r w:rsidRPr="00677F92">
              <w:rPr>
                <w:sz w:val="24"/>
                <w:szCs w:val="24"/>
              </w:rPr>
              <w:t>12</w:t>
            </w:r>
          </w:p>
        </w:tc>
        <w:tc>
          <w:tcPr>
            <w:tcW w:w="777" w:type="dxa"/>
            <w:shd w:val="clear" w:color="auto" w:fill="92D050"/>
          </w:tcPr>
          <w:p w:rsidR="00345C66" w:rsidRPr="00677F92" w:rsidRDefault="00345C66" w:rsidP="00677F92">
            <w:pPr>
              <w:pStyle w:val="TableParagraph"/>
              <w:spacing w:before="217"/>
              <w:ind w:left="270"/>
              <w:rPr>
                <w:sz w:val="24"/>
                <w:szCs w:val="24"/>
              </w:rPr>
            </w:pPr>
            <w:r w:rsidRPr="00677F92">
              <w:rPr>
                <w:sz w:val="24"/>
                <w:szCs w:val="24"/>
              </w:rPr>
              <w:t>18</w:t>
            </w:r>
          </w:p>
        </w:tc>
        <w:tc>
          <w:tcPr>
            <w:tcW w:w="779" w:type="dxa"/>
            <w:shd w:val="clear" w:color="auto" w:fill="FFFF00"/>
          </w:tcPr>
          <w:p w:rsidR="00345C66" w:rsidRPr="00677F92" w:rsidRDefault="00345C66" w:rsidP="00677F92">
            <w:pPr>
              <w:pStyle w:val="TableParagraph"/>
              <w:spacing w:before="217"/>
              <w:ind w:right="253"/>
              <w:jc w:val="right"/>
              <w:rPr>
                <w:sz w:val="24"/>
                <w:szCs w:val="24"/>
              </w:rPr>
            </w:pPr>
            <w:r w:rsidRPr="00677F92">
              <w:rPr>
                <w:sz w:val="24"/>
                <w:szCs w:val="24"/>
              </w:rPr>
              <w:t>24</w:t>
            </w:r>
          </w:p>
        </w:tc>
        <w:tc>
          <w:tcPr>
            <w:tcW w:w="779" w:type="dxa"/>
            <w:shd w:val="clear" w:color="auto" w:fill="FFFF00"/>
          </w:tcPr>
          <w:p w:rsidR="00345C66" w:rsidRPr="00677F92" w:rsidRDefault="00345C66" w:rsidP="00677F92">
            <w:pPr>
              <w:pStyle w:val="TableParagraph"/>
              <w:spacing w:before="217"/>
              <w:ind w:left="252" w:right="237"/>
              <w:jc w:val="center"/>
              <w:rPr>
                <w:sz w:val="24"/>
                <w:szCs w:val="24"/>
              </w:rPr>
            </w:pPr>
            <w:r w:rsidRPr="00677F92">
              <w:rPr>
                <w:sz w:val="24"/>
                <w:szCs w:val="24"/>
              </w:rPr>
              <w:t>30</w:t>
            </w:r>
          </w:p>
        </w:tc>
        <w:tc>
          <w:tcPr>
            <w:tcW w:w="776" w:type="dxa"/>
            <w:shd w:val="clear" w:color="auto" w:fill="FFFF00"/>
          </w:tcPr>
          <w:p w:rsidR="00345C66" w:rsidRPr="00677F92" w:rsidRDefault="00345C66" w:rsidP="00677F92">
            <w:pPr>
              <w:pStyle w:val="TableParagraph"/>
              <w:spacing w:before="217"/>
              <w:ind w:left="253" w:right="233"/>
              <w:jc w:val="center"/>
              <w:rPr>
                <w:sz w:val="24"/>
                <w:szCs w:val="24"/>
              </w:rPr>
            </w:pPr>
            <w:r w:rsidRPr="00677F92">
              <w:rPr>
                <w:sz w:val="24"/>
                <w:szCs w:val="24"/>
              </w:rPr>
              <w:t>36</w:t>
            </w:r>
          </w:p>
        </w:tc>
        <w:tc>
          <w:tcPr>
            <w:tcW w:w="778" w:type="dxa"/>
            <w:shd w:val="clear" w:color="auto" w:fill="FFFF00"/>
          </w:tcPr>
          <w:p w:rsidR="00345C66" w:rsidRPr="00677F92" w:rsidRDefault="00345C66" w:rsidP="00677F92">
            <w:pPr>
              <w:pStyle w:val="TableParagraph"/>
              <w:spacing w:before="217"/>
              <w:ind w:left="277"/>
              <w:rPr>
                <w:sz w:val="24"/>
                <w:szCs w:val="24"/>
              </w:rPr>
            </w:pPr>
            <w:r w:rsidRPr="00677F92">
              <w:rPr>
                <w:sz w:val="24"/>
                <w:szCs w:val="24"/>
              </w:rPr>
              <w:t>42</w:t>
            </w:r>
          </w:p>
        </w:tc>
        <w:tc>
          <w:tcPr>
            <w:tcW w:w="776" w:type="dxa"/>
            <w:shd w:val="clear" w:color="auto" w:fill="FF0000"/>
          </w:tcPr>
          <w:p w:rsidR="00345C66" w:rsidRPr="00677F92" w:rsidRDefault="00345C66" w:rsidP="00677F92">
            <w:pPr>
              <w:pStyle w:val="TableParagraph"/>
              <w:spacing w:before="217"/>
              <w:ind w:right="247"/>
              <w:jc w:val="right"/>
              <w:rPr>
                <w:sz w:val="24"/>
                <w:szCs w:val="24"/>
              </w:rPr>
            </w:pPr>
            <w:r w:rsidRPr="00677F92">
              <w:rPr>
                <w:sz w:val="24"/>
                <w:szCs w:val="24"/>
              </w:rPr>
              <w:t>48</w:t>
            </w:r>
          </w:p>
        </w:tc>
        <w:tc>
          <w:tcPr>
            <w:tcW w:w="778" w:type="dxa"/>
            <w:shd w:val="clear" w:color="auto" w:fill="FF0000"/>
          </w:tcPr>
          <w:p w:rsidR="00345C66" w:rsidRPr="00677F92" w:rsidRDefault="00345C66" w:rsidP="00677F92">
            <w:pPr>
              <w:pStyle w:val="TableParagraph"/>
              <w:spacing w:before="217"/>
              <w:ind w:left="261" w:right="226"/>
              <w:jc w:val="center"/>
              <w:rPr>
                <w:sz w:val="24"/>
                <w:szCs w:val="24"/>
              </w:rPr>
            </w:pPr>
            <w:r w:rsidRPr="00677F92">
              <w:rPr>
                <w:sz w:val="24"/>
                <w:szCs w:val="24"/>
              </w:rPr>
              <w:t>54</w:t>
            </w:r>
          </w:p>
        </w:tc>
        <w:tc>
          <w:tcPr>
            <w:tcW w:w="778" w:type="dxa"/>
            <w:shd w:val="clear" w:color="auto" w:fill="FF0000"/>
          </w:tcPr>
          <w:p w:rsidR="00345C66" w:rsidRPr="00677F92" w:rsidRDefault="00345C66" w:rsidP="00677F92">
            <w:pPr>
              <w:pStyle w:val="TableParagraph"/>
              <w:spacing w:before="217"/>
              <w:ind w:left="283"/>
              <w:rPr>
                <w:sz w:val="24"/>
                <w:szCs w:val="24"/>
              </w:rPr>
            </w:pPr>
            <w:r w:rsidRPr="00677F92">
              <w:rPr>
                <w:sz w:val="24"/>
                <w:szCs w:val="24"/>
              </w:rPr>
              <w:t>60</w:t>
            </w:r>
          </w:p>
        </w:tc>
      </w:tr>
      <w:tr w:rsidR="00345C66" w:rsidRPr="0070539A">
        <w:trPr>
          <w:trHeight w:val="729"/>
        </w:trPr>
        <w:tc>
          <w:tcPr>
            <w:tcW w:w="571" w:type="dxa"/>
            <w:vMerge/>
            <w:tcBorders>
              <w:top w:val="nil"/>
            </w:tcBorders>
            <w:textDirection w:val="btLr"/>
          </w:tcPr>
          <w:p w:rsidR="00345C66" w:rsidRPr="00677F92" w:rsidRDefault="00345C66">
            <w:pPr>
              <w:rPr>
                <w:sz w:val="2"/>
                <w:szCs w:val="2"/>
              </w:rPr>
            </w:pPr>
          </w:p>
        </w:tc>
        <w:tc>
          <w:tcPr>
            <w:tcW w:w="693" w:type="dxa"/>
          </w:tcPr>
          <w:p w:rsidR="00345C66" w:rsidRPr="00677F92" w:rsidRDefault="00345C66" w:rsidP="00677F92">
            <w:pPr>
              <w:pStyle w:val="TableParagraph"/>
              <w:spacing w:before="222"/>
              <w:ind w:left="12"/>
              <w:jc w:val="center"/>
              <w:rPr>
                <w:b/>
                <w:bCs/>
                <w:sz w:val="24"/>
                <w:szCs w:val="24"/>
              </w:rPr>
            </w:pPr>
            <w:r w:rsidRPr="00677F92">
              <w:rPr>
                <w:b/>
                <w:bCs/>
                <w:sz w:val="24"/>
                <w:szCs w:val="24"/>
              </w:rPr>
              <w:t>5</w:t>
            </w:r>
          </w:p>
        </w:tc>
        <w:tc>
          <w:tcPr>
            <w:tcW w:w="794" w:type="dxa"/>
            <w:shd w:val="clear" w:color="auto" w:fill="92D050"/>
          </w:tcPr>
          <w:p w:rsidR="00345C66" w:rsidRPr="00677F92" w:rsidRDefault="00345C66" w:rsidP="00677F92">
            <w:pPr>
              <w:pStyle w:val="TableParagraph"/>
              <w:spacing w:before="217"/>
              <w:ind w:right="323"/>
              <w:jc w:val="right"/>
              <w:rPr>
                <w:sz w:val="24"/>
                <w:szCs w:val="24"/>
              </w:rPr>
            </w:pPr>
            <w:r w:rsidRPr="00677F92">
              <w:rPr>
                <w:sz w:val="24"/>
                <w:szCs w:val="24"/>
              </w:rPr>
              <w:t>5</w:t>
            </w:r>
          </w:p>
        </w:tc>
        <w:tc>
          <w:tcPr>
            <w:tcW w:w="780" w:type="dxa"/>
            <w:shd w:val="clear" w:color="auto" w:fill="92D050"/>
          </w:tcPr>
          <w:p w:rsidR="00345C66" w:rsidRPr="00677F92" w:rsidRDefault="00345C66" w:rsidP="00677F92">
            <w:pPr>
              <w:pStyle w:val="TableParagraph"/>
              <w:spacing w:before="217"/>
              <w:ind w:left="252" w:right="237"/>
              <w:jc w:val="center"/>
              <w:rPr>
                <w:sz w:val="24"/>
                <w:szCs w:val="24"/>
              </w:rPr>
            </w:pPr>
            <w:r w:rsidRPr="00677F92">
              <w:rPr>
                <w:sz w:val="24"/>
                <w:szCs w:val="24"/>
              </w:rPr>
              <w:t>10</w:t>
            </w:r>
          </w:p>
        </w:tc>
        <w:tc>
          <w:tcPr>
            <w:tcW w:w="777" w:type="dxa"/>
            <w:shd w:val="clear" w:color="auto" w:fill="92D050"/>
          </w:tcPr>
          <w:p w:rsidR="00345C66" w:rsidRPr="00677F92" w:rsidRDefault="00345C66" w:rsidP="00677F92">
            <w:pPr>
              <w:pStyle w:val="TableParagraph"/>
              <w:spacing w:before="217"/>
              <w:ind w:left="270"/>
              <w:rPr>
                <w:sz w:val="24"/>
                <w:szCs w:val="24"/>
              </w:rPr>
            </w:pPr>
            <w:r w:rsidRPr="00677F92">
              <w:rPr>
                <w:sz w:val="24"/>
                <w:szCs w:val="24"/>
              </w:rPr>
              <w:t>15</w:t>
            </w:r>
          </w:p>
        </w:tc>
        <w:tc>
          <w:tcPr>
            <w:tcW w:w="779" w:type="dxa"/>
            <w:shd w:val="clear" w:color="auto" w:fill="92D050"/>
          </w:tcPr>
          <w:p w:rsidR="00345C66" w:rsidRPr="00677F92" w:rsidRDefault="00345C66" w:rsidP="00677F92">
            <w:pPr>
              <w:pStyle w:val="TableParagraph"/>
              <w:spacing w:before="217"/>
              <w:ind w:right="253"/>
              <w:jc w:val="right"/>
              <w:rPr>
                <w:sz w:val="24"/>
                <w:szCs w:val="24"/>
              </w:rPr>
            </w:pPr>
            <w:r w:rsidRPr="00677F92">
              <w:rPr>
                <w:sz w:val="24"/>
                <w:szCs w:val="24"/>
              </w:rPr>
              <w:t>20</w:t>
            </w:r>
          </w:p>
        </w:tc>
        <w:tc>
          <w:tcPr>
            <w:tcW w:w="779" w:type="dxa"/>
            <w:shd w:val="clear" w:color="auto" w:fill="FFFF00"/>
          </w:tcPr>
          <w:p w:rsidR="00345C66" w:rsidRPr="00677F92" w:rsidRDefault="00345C66" w:rsidP="00677F92">
            <w:pPr>
              <w:pStyle w:val="TableParagraph"/>
              <w:spacing w:before="217"/>
              <w:ind w:left="252" w:right="237"/>
              <w:jc w:val="center"/>
              <w:rPr>
                <w:sz w:val="24"/>
                <w:szCs w:val="24"/>
              </w:rPr>
            </w:pPr>
            <w:r w:rsidRPr="00677F92">
              <w:rPr>
                <w:sz w:val="24"/>
                <w:szCs w:val="24"/>
              </w:rPr>
              <w:t>25</w:t>
            </w:r>
          </w:p>
        </w:tc>
        <w:tc>
          <w:tcPr>
            <w:tcW w:w="776" w:type="dxa"/>
            <w:shd w:val="clear" w:color="auto" w:fill="FFFF00"/>
          </w:tcPr>
          <w:p w:rsidR="00345C66" w:rsidRPr="00677F92" w:rsidRDefault="00345C66" w:rsidP="00677F92">
            <w:pPr>
              <w:pStyle w:val="TableParagraph"/>
              <w:spacing w:before="217"/>
              <w:ind w:left="253" w:right="233"/>
              <w:jc w:val="center"/>
              <w:rPr>
                <w:sz w:val="24"/>
                <w:szCs w:val="24"/>
              </w:rPr>
            </w:pPr>
            <w:r w:rsidRPr="00677F92">
              <w:rPr>
                <w:sz w:val="24"/>
                <w:szCs w:val="24"/>
              </w:rPr>
              <w:t>30</w:t>
            </w:r>
          </w:p>
        </w:tc>
        <w:tc>
          <w:tcPr>
            <w:tcW w:w="778" w:type="dxa"/>
            <w:shd w:val="clear" w:color="auto" w:fill="FFFF00"/>
          </w:tcPr>
          <w:p w:rsidR="00345C66" w:rsidRPr="00677F92" w:rsidRDefault="00345C66" w:rsidP="00677F92">
            <w:pPr>
              <w:pStyle w:val="TableParagraph"/>
              <w:spacing w:before="217"/>
              <w:ind w:left="277"/>
              <w:rPr>
                <w:sz w:val="24"/>
                <w:szCs w:val="24"/>
              </w:rPr>
            </w:pPr>
            <w:r w:rsidRPr="00677F92">
              <w:rPr>
                <w:sz w:val="24"/>
                <w:szCs w:val="24"/>
              </w:rPr>
              <w:t>35</w:t>
            </w:r>
          </w:p>
        </w:tc>
        <w:tc>
          <w:tcPr>
            <w:tcW w:w="776" w:type="dxa"/>
            <w:shd w:val="clear" w:color="auto" w:fill="FFFF00"/>
          </w:tcPr>
          <w:p w:rsidR="00345C66" w:rsidRPr="00677F92" w:rsidRDefault="00345C66" w:rsidP="00677F92">
            <w:pPr>
              <w:pStyle w:val="TableParagraph"/>
              <w:spacing w:before="217"/>
              <w:ind w:right="247"/>
              <w:jc w:val="right"/>
              <w:rPr>
                <w:sz w:val="24"/>
                <w:szCs w:val="24"/>
              </w:rPr>
            </w:pPr>
            <w:r w:rsidRPr="00677F92">
              <w:rPr>
                <w:sz w:val="24"/>
                <w:szCs w:val="24"/>
              </w:rPr>
              <w:t>40</w:t>
            </w:r>
          </w:p>
        </w:tc>
        <w:tc>
          <w:tcPr>
            <w:tcW w:w="778" w:type="dxa"/>
            <w:shd w:val="clear" w:color="auto" w:fill="FF0000"/>
          </w:tcPr>
          <w:p w:rsidR="00345C66" w:rsidRPr="00677F92" w:rsidRDefault="00345C66" w:rsidP="00677F92">
            <w:pPr>
              <w:pStyle w:val="TableParagraph"/>
              <w:spacing w:before="217"/>
              <w:ind w:left="261" w:right="226"/>
              <w:jc w:val="center"/>
              <w:rPr>
                <w:sz w:val="24"/>
                <w:szCs w:val="24"/>
              </w:rPr>
            </w:pPr>
            <w:r w:rsidRPr="00677F92">
              <w:rPr>
                <w:sz w:val="24"/>
                <w:szCs w:val="24"/>
              </w:rPr>
              <w:t>45</w:t>
            </w:r>
          </w:p>
        </w:tc>
        <w:tc>
          <w:tcPr>
            <w:tcW w:w="778" w:type="dxa"/>
            <w:shd w:val="clear" w:color="auto" w:fill="FF0000"/>
          </w:tcPr>
          <w:p w:rsidR="00345C66" w:rsidRPr="00677F92" w:rsidRDefault="00345C66" w:rsidP="00677F92">
            <w:pPr>
              <w:pStyle w:val="TableParagraph"/>
              <w:spacing w:before="217"/>
              <w:ind w:left="283"/>
              <w:rPr>
                <w:sz w:val="24"/>
                <w:szCs w:val="24"/>
              </w:rPr>
            </w:pPr>
            <w:r w:rsidRPr="00677F92">
              <w:rPr>
                <w:sz w:val="24"/>
                <w:szCs w:val="24"/>
              </w:rPr>
              <w:t>50</w:t>
            </w:r>
          </w:p>
        </w:tc>
      </w:tr>
      <w:tr w:rsidR="00345C66" w:rsidRPr="0070539A">
        <w:trPr>
          <w:trHeight w:val="729"/>
        </w:trPr>
        <w:tc>
          <w:tcPr>
            <w:tcW w:w="571" w:type="dxa"/>
            <w:vMerge/>
            <w:tcBorders>
              <w:top w:val="nil"/>
            </w:tcBorders>
            <w:textDirection w:val="btLr"/>
          </w:tcPr>
          <w:p w:rsidR="00345C66" w:rsidRPr="00677F92" w:rsidRDefault="00345C66">
            <w:pPr>
              <w:rPr>
                <w:sz w:val="2"/>
                <w:szCs w:val="2"/>
              </w:rPr>
            </w:pPr>
          </w:p>
        </w:tc>
        <w:tc>
          <w:tcPr>
            <w:tcW w:w="693" w:type="dxa"/>
          </w:tcPr>
          <w:p w:rsidR="00345C66" w:rsidRPr="00677F92" w:rsidRDefault="00345C66" w:rsidP="00677F92">
            <w:pPr>
              <w:pStyle w:val="TableParagraph"/>
              <w:spacing w:before="222"/>
              <w:ind w:left="12"/>
              <w:jc w:val="center"/>
              <w:rPr>
                <w:b/>
                <w:bCs/>
                <w:sz w:val="24"/>
                <w:szCs w:val="24"/>
              </w:rPr>
            </w:pPr>
            <w:r w:rsidRPr="00677F92">
              <w:rPr>
                <w:b/>
                <w:bCs/>
                <w:sz w:val="24"/>
                <w:szCs w:val="24"/>
              </w:rPr>
              <w:t>4</w:t>
            </w:r>
          </w:p>
        </w:tc>
        <w:tc>
          <w:tcPr>
            <w:tcW w:w="794" w:type="dxa"/>
            <w:shd w:val="clear" w:color="auto" w:fill="92D050"/>
          </w:tcPr>
          <w:p w:rsidR="00345C66" w:rsidRPr="00677F92" w:rsidRDefault="00345C66" w:rsidP="00677F92">
            <w:pPr>
              <w:pStyle w:val="TableParagraph"/>
              <w:spacing w:before="217"/>
              <w:ind w:right="323"/>
              <w:jc w:val="right"/>
              <w:rPr>
                <w:sz w:val="24"/>
                <w:szCs w:val="24"/>
              </w:rPr>
            </w:pPr>
            <w:r w:rsidRPr="00677F92">
              <w:rPr>
                <w:sz w:val="24"/>
                <w:szCs w:val="24"/>
              </w:rPr>
              <w:t>4</w:t>
            </w:r>
          </w:p>
        </w:tc>
        <w:tc>
          <w:tcPr>
            <w:tcW w:w="780" w:type="dxa"/>
            <w:shd w:val="clear" w:color="auto" w:fill="92D050"/>
          </w:tcPr>
          <w:p w:rsidR="00345C66" w:rsidRPr="00677F92" w:rsidRDefault="00345C66" w:rsidP="00677F92">
            <w:pPr>
              <w:pStyle w:val="TableParagraph"/>
              <w:spacing w:before="217"/>
              <w:ind w:left="15"/>
              <w:jc w:val="center"/>
              <w:rPr>
                <w:sz w:val="24"/>
                <w:szCs w:val="24"/>
              </w:rPr>
            </w:pPr>
            <w:r w:rsidRPr="00677F92">
              <w:rPr>
                <w:sz w:val="24"/>
                <w:szCs w:val="24"/>
              </w:rPr>
              <w:t>8</w:t>
            </w:r>
          </w:p>
        </w:tc>
        <w:tc>
          <w:tcPr>
            <w:tcW w:w="777" w:type="dxa"/>
            <w:shd w:val="clear" w:color="auto" w:fill="92D050"/>
          </w:tcPr>
          <w:p w:rsidR="00345C66" w:rsidRPr="00677F92" w:rsidRDefault="00345C66" w:rsidP="00677F92">
            <w:pPr>
              <w:pStyle w:val="TableParagraph"/>
              <w:spacing w:before="217"/>
              <w:ind w:left="270"/>
              <w:rPr>
                <w:sz w:val="24"/>
                <w:szCs w:val="24"/>
              </w:rPr>
            </w:pPr>
            <w:r w:rsidRPr="00677F92">
              <w:rPr>
                <w:sz w:val="24"/>
                <w:szCs w:val="24"/>
              </w:rPr>
              <w:t>12</w:t>
            </w:r>
          </w:p>
        </w:tc>
        <w:tc>
          <w:tcPr>
            <w:tcW w:w="779" w:type="dxa"/>
            <w:shd w:val="clear" w:color="auto" w:fill="92D050"/>
          </w:tcPr>
          <w:p w:rsidR="00345C66" w:rsidRPr="00677F92" w:rsidRDefault="00345C66" w:rsidP="00677F92">
            <w:pPr>
              <w:pStyle w:val="TableParagraph"/>
              <w:spacing w:before="217"/>
              <w:ind w:right="253"/>
              <w:jc w:val="right"/>
              <w:rPr>
                <w:sz w:val="24"/>
                <w:szCs w:val="24"/>
              </w:rPr>
            </w:pPr>
            <w:r w:rsidRPr="00677F92">
              <w:rPr>
                <w:sz w:val="24"/>
                <w:szCs w:val="24"/>
              </w:rPr>
              <w:t>16</w:t>
            </w:r>
          </w:p>
        </w:tc>
        <w:tc>
          <w:tcPr>
            <w:tcW w:w="779" w:type="dxa"/>
            <w:shd w:val="clear" w:color="auto" w:fill="FFFF00"/>
          </w:tcPr>
          <w:p w:rsidR="00345C66" w:rsidRPr="00677F92" w:rsidRDefault="00345C66" w:rsidP="00677F92">
            <w:pPr>
              <w:pStyle w:val="TableParagraph"/>
              <w:spacing w:before="217"/>
              <w:ind w:left="252" w:right="237"/>
              <w:jc w:val="center"/>
              <w:rPr>
                <w:sz w:val="24"/>
                <w:szCs w:val="24"/>
              </w:rPr>
            </w:pPr>
            <w:r w:rsidRPr="00677F92">
              <w:rPr>
                <w:sz w:val="24"/>
                <w:szCs w:val="24"/>
              </w:rPr>
              <w:t>20</w:t>
            </w:r>
          </w:p>
        </w:tc>
        <w:tc>
          <w:tcPr>
            <w:tcW w:w="776" w:type="dxa"/>
            <w:shd w:val="clear" w:color="auto" w:fill="FFFF00"/>
          </w:tcPr>
          <w:p w:rsidR="00345C66" w:rsidRPr="00677F92" w:rsidRDefault="00345C66" w:rsidP="00677F92">
            <w:pPr>
              <w:pStyle w:val="TableParagraph"/>
              <w:spacing w:before="217"/>
              <w:ind w:left="253" w:right="233"/>
              <w:jc w:val="center"/>
              <w:rPr>
                <w:sz w:val="24"/>
                <w:szCs w:val="24"/>
              </w:rPr>
            </w:pPr>
            <w:r w:rsidRPr="00677F92">
              <w:rPr>
                <w:sz w:val="24"/>
                <w:szCs w:val="24"/>
              </w:rPr>
              <w:t>24</w:t>
            </w:r>
          </w:p>
        </w:tc>
        <w:tc>
          <w:tcPr>
            <w:tcW w:w="778" w:type="dxa"/>
            <w:shd w:val="clear" w:color="auto" w:fill="FFFF00"/>
          </w:tcPr>
          <w:p w:rsidR="00345C66" w:rsidRPr="00677F92" w:rsidRDefault="00345C66" w:rsidP="00677F92">
            <w:pPr>
              <w:pStyle w:val="TableParagraph"/>
              <w:spacing w:before="217"/>
              <w:ind w:left="277"/>
              <w:rPr>
                <w:sz w:val="24"/>
                <w:szCs w:val="24"/>
              </w:rPr>
            </w:pPr>
            <w:r w:rsidRPr="00677F92">
              <w:rPr>
                <w:sz w:val="24"/>
                <w:szCs w:val="24"/>
              </w:rPr>
              <w:t>28</w:t>
            </w:r>
          </w:p>
        </w:tc>
        <w:tc>
          <w:tcPr>
            <w:tcW w:w="776" w:type="dxa"/>
            <w:shd w:val="clear" w:color="auto" w:fill="FFFF00"/>
          </w:tcPr>
          <w:p w:rsidR="00345C66" w:rsidRPr="00677F92" w:rsidRDefault="00345C66" w:rsidP="00677F92">
            <w:pPr>
              <w:pStyle w:val="TableParagraph"/>
              <w:spacing w:before="217"/>
              <w:ind w:right="247"/>
              <w:jc w:val="right"/>
              <w:rPr>
                <w:sz w:val="24"/>
                <w:szCs w:val="24"/>
              </w:rPr>
            </w:pPr>
            <w:r w:rsidRPr="00677F92">
              <w:rPr>
                <w:sz w:val="24"/>
                <w:szCs w:val="24"/>
              </w:rPr>
              <w:t>32</w:t>
            </w:r>
          </w:p>
        </w:tc>
        <w:tc>
          <w:tcPr>
            <w:tcW w:w="778" w:type="dxa"/>
            <w:shd w:val="clear" w:color="auto" w:fill="FFFF00"/>
          </w:tcPr>
          <w:p w:rsidR="00345C66" w:rsidRPr="00677F92" w:rsidRDefault="00345C66" w:rsidP="00677F92">
            <w:pPr>
              <w:pStyle w:val="TableParagraph"/>
              <w:spacing w:before="217"/>
              <w:ind w:left="261" w:right="226"/>
              <w:jc w:val="center"/>
              <w:rPr>
                <w:sz w:val="24"/>
                <w:szCs w:val="24"/>
              </w:rPr>
            </w:pPr>
            <w:r w:rsidRPr="00677F92">
              <w:rPr>
                <w:sz w:val="24"/>
                <w:szCs w:val="24"/>
              </w:rPr>
              <w:t>36</w:t>
            </w:r>
          </w:p>
        </w:tc>
        <w:tc>
          <w:tcPr>
            <w:tcW w:w="778" w:type="dxa"/>
            <w:shd w:val="clear" w:color="auto" w:fill="FF0000"/>
          </w:tcPr>
          <w:p w:rsidR="00345C66" w:rsidRPr="00677F92" w:rsidRDefault="00345C66" w:rsidP="00677F92">
            <w:pPr>
              <w:pStyle w:val="TableParagraph"/>
              <w:spacing w:before="217"/>
              <w:ind w:left="283"/>
              <w:rPr>
                <w:sz w:val="24"/>
                <w:szCs w:val="24"/>
              </w:rPr>
            </w:pPr>
            <w:r w:rsidRPr="00677F92">
              <w:rPr>
                <w:sz w:val="24"/>
                <w:szCs w:val="24"/>
              </w:rPr>
              <w:t>40</w:t>
            </w:r>
          </w:p>
        </w:tc>
      </w:tr>
      <w:tr w:rsidR="00345C66" w:rsidRPr="0070539A">
        <w:trPr>
          <w:trHeight w:val="729"/>
        </w:trPr>
        <w:tc>
          <w:tcPr>
            <w:tcW w:w="571" w:type="dxa"/>
            <w:vMerge/>
            <w:tcBorders>
              <w:top w:val="nil"/>
            </w:tcBorders>
            <w:textDirection w:val="btLr"/>
          </w:tcPr>
          <w:p w:rsidR="00345C66" w:rsidRPr="00677F92" w:rsidRDefault="00345C66">
            <w:pPr>
              <w:rPr>
                <w:sz w:val="2"/>
                <w:szCs w:val="2"/>
              </w:rPr>
            </w:pPr>
          </w:p>
        </w:tc>
        <w:tc>
          <w:tcPr>
            <w:tcW w:w="693" w:type="dxa"/>
          </w:tcPr>
          <w:p w:rsidR="00345C66" w:rsidRPr="00677F92" w:rsidRDefault="00345C66" w:rsidP="00677F92">
            <w:pPr>
              <w:pStyle w:val="TableParagraph"/>
              <w:spacing w:before="222"/>
              <w:ind w:left="12"/>
              <w:jc w:val="center"/>
              <w:rPr>
                <w:b/>
                <w:bCs/>
                <w:sz w:val="24"/>
                <w:szCs w:val="24"/>
              </w:rPr>
            </w:pPr>
            <w:r w:rsidRPr="00677F92">
              <w:rPr>
                <w:b/>
                <w:bCs/>
                <w:sz w:val="24"/>
                <w:szCs w:val="24"/>
              </w:rPr>
              <w:t>3</w:t>
            </w:r>
          </w:p>
        </w:tc>
        <w:tc>
          <w:tcPr>
            <w:tcW w:w="794" w:type="dxa"/>
            <w:shd w:val="clear" w:color="auto" w:fill="92D050"/>
          </w:tcPr>
          <w:p w:rsidR="00345C66" w:rsidRPr="00677F92" w:rsidRDefault="00345C66" w:rsidP="00677F92">
            <w:pPr>
              <w:pStyle w:val="TableParagraph"/>
              <w:spacing w:before="217"/>
              <w:ind w:right="323"/>
              <w:jc w:val="right"/>
              <w:rPr>
                <w:sz w:val="24"/>
                <w:szCs w:val="24"/>
              </w:rPr>
            </w:pPr>
            <w:r w:rsidRPr="00677F92">
              <w:rPr>
                <w:sz w:val="24"/>
                <w:szCs w:val="24"/>
              </w:rPr>
              <w:t>3</w:t>
            </w:r>
          </w:p>
        </w:tc>
        <w:tc>
          <w:tcPr>
            <w:tcW w:w="780" w:type="dxa"/>
            <w:shd w:val="clear" w:color="auto" w:fill="92D050"/>
          </w:tcPr>
          <w:p w:rsidR="00345C66" w:rsidRPr="00677F92" w:rsidRDefault="00345C66" w:rsidP="00677F92">
            <w:pPr>
              <w:pStyle w:val="TableParagraph"/>
              <w:spacing w:before="217"/>
              <w:ind w:left="15"/>
              <w:jc w:val="center"/>
              <w:rPr>
                <w:sz w:val="24"/>
                <w:szCs w:val="24"/>
              </w:rPr>
            </w:pPr>
            <w:r w:rsidRPr="00677F92">
              <w:rPr>
                <w:sz w:val="24"/>
                <w:szCs w:val="24"/>
              </w:rPr>
              <w:t>6</w:t>
            </w:r>
          </w:p>
        </w:tc>
        <w:tc>
          <w:tcPr>
            <w:tcW w:w="777" w:type="dxa"/>
            <w:shd w:val="clear" w:color="auto" w:fill="92D050"/>
          </w:tcPr>
          <w:p w:rsidR="00345C66" w:rsidRPr="00677F92" w:rsidRDefault="00345C66" w:rsidP="00677F92">
            <w:pPr>
              <w:pStyle w:val="TableParagraph"/>
              <w:spacing w:before="217"/>
              <w:ind w:left="330"/>
              <w:rPr>
                <w:sz w:val="24"/>
                <w:szCs w:val="24"/>
              </w:rPr>
            </w:pPr>
            <w:r w:rsidRPr="00677F92">
              <w:rPr>
                <w:sz w:val="24"/>
                <w:szCs w:val="24"/>
              </w:rPr>
              <w:t>9</w:t>
            </w:r>
          </w:p>
        </w:tc>
        <w:tc>
          <w:tcPr>
            <w:tcW w:w="779" w:type="dxa"/>
            <w:shd w:val="clear" w:color="auto" w:fill="92D050"/>
          </w:tcPr>
          <w:p w:rsidR="00345C66" w:rsidRPr="00677F92" w:rsidRDefault="00345C66" w:rsidP="00677F92">
            <w:pPr>
              <w:pStyle w:val="TableParagraph"/>
              <w:spacing w:before="217"/>
              <w:ind w:right="253"/>
              <w:jc w:val="right"/>
              <w:rPr>
                <w:sz w:val="24"/>
                <w:szCs w:val="24"/>
              </w:rPr>
            </w:pPr>
            <w:r w:rsidRPr="00677F92">
              <w:rPr>
                <w:sz w:val="24"/>
                <w:szCs w:val="24"/>
              </w:rPr>
              <w:t>12</w:t>
            </w:r>
          </w:p>
        </w:tc>
        <w:tc>
          <w:tcPr>
            <w:tcW w:w="779" w:type="dxa"/>
            <w:shd w:val="clear" w:color="auto" w:fill="92D050"/>
          </w:tcPr>
          <w:p w:rsidR="00345C66" w:rsidRPr="00677F92" w:rsidRDefault="00345C66" w:rsidP="00677F92">
            <w:pPr>
              <w:pStyle w:val="TableParagraph"/>
              <w:spacing w:before="217"/>
              <w:ind w:left="252" w:right="237"/>
              <w:jc w:val="center"/>
              <w:rPr>
                <w:sz w:val="24"/>
                <w:szCs w:val="24"/>
              </w:rPr>
            </w:pPr>
            <w:r w:rsidRPr="00677F92">
              <w:rPr>
                <w:sz w:val="24"/>
                <w:szCs w:val="24"/>
              </w:rPr>
              <w:t>15</w:t>
            </w:r>
          </w:p>
        </w:tc>
        <w:tc>
          <w:tcPr>
            <w:tcW w:w="776" w:type="dxa"/>
            <w:shd w:val="clear" w:color="auto" w:fill="92D050"/>
          </w:tcPr>
          <w:p w:rsidR="00345C66" w:rsidRPr="00677F92" w:rsidRDefault="00345C66" w:rsidP="00677F92">
            <w:pPr>
              <w:pStyle w:val="TableParagraph"/>
              <w:spacing w:before="217"/>
              <w:ind w:left="253" w:right="233"/>
              <w:jc w:val="center"/>
              <w:rPr>
                <w:sz w:val="24"/>
                <w:szCs w:val="24"/>
              </w:rPr>
            </w:pPr>
            <w:r w:rsidRPr="00677F92">
              <w:rPr>
                <w:sz w:val="24"/>
                <w:szCs w:val="24"/>
              </w:rPr>
              <w:t>18</w:t>
            </w:r>
          </w:p>
        </w:tc>
        <w:tc>
          <w:tcPr>
            <w:tcW w:w="778" w:type="dxa"/>
            <w:shd w:val="clear" w:color="auto" w:fill="FFFF00"/>
          </w:tcPr>
          <w:p w:rsidR="00345C66" w:rsidRPr="00677F92" w:rsidRDefault="00345C66" w:rsidP="00677F92">
            <w:pPr>
              <w:pStyle w:val="TableParagraph"/>
              <w:spacing w:before="217"/>
              <w:ind w:left="277"/>
              <w:rPr>
                <w:sz w:val="24"/>
                <w:szCs w:val="24"/>
              </w:rPr>
            </w:pPr>
            <w:r w:rsidRPr="00677F92">
              <w:rPr>
                <w:sz w:val="24"/>
                <w:szCs w:val="24"/>
              </w:rPr>
              <w:t>21</w:t>
            </w:r>
          </w:p>
        </w:tc>
        <w:tc>
          <w:tcPr>
            <w:tcW w:w="776" w:type="dxa"/>
            <w:shd w:val="clear" w:color="auto" w:fill="FFFF00"/>
          </w:tcPr>
          <w:p w:rsidR="00345C66" w:rsidRPr="00677F92" w:rsidRDefault="00345C66" w:rsidP="00677F92">
            <w:pPr>
              <w:pStyle w:val="TableParagraph"/>
              <w:spacing w:before="217"/>
              <w:ind w:right="247"/>
              <w:jc w:val="right"/>
              <w:rPr>
                <w:sz w:val="24"/>
                <w:szCs w:val="24"/>
              </w:rPr>
            </w:pPr>
            <w:r w:rsidRPr="00677F92">
              <w:rPr>
                <w:sz w:val="24"/>
                <w:szCs w:val="24"/>
              </w:rPr>
              <w:t>24</w:t>
            </w:r>
          </w:p>
        </w:tc>
        <w:tc>
          <w:tcPr>
            <w:tcW w:w="778" w:type="dxa"/>
            <w:shd w:val="clear" w:color="auto" w:fill="FFFF00"/>
          </w:tcPr>
          <w:p w:rsidR="00345C66" w:rsidRPr="00677F92" w:rsidRDefault="00345C66" w:rsidP="00677F92">
            <w:pPr>
              <w:pStyle w:val="TableParagraph"/>
              <w:spacing w:before="217"/>
              <w:ind w:left="261" w:right="226"/>
              <w:jc w:val="center"/>
              <w:rPr>
                <w:sz w:val="24"/>
                <w:szCs w:val="24"/>
              </w:rPr>
            </w:pPr>
            <w:r w:rsidRPr="00677F92">
              <w:rPr>
                <w:sz w:val="24"/>
                <w:szCs w:val="24"/>
              </w:rPr>
              <w:t>27</w:t>
            </w:r>
          </w:p>
        </w:tc>
        <w:tc>
          <w:tcPr>
            <w:tcW w:w="778" w:type="dxa"/>
            <w:shd w:val="clear" w:color="auto" w:fill="FFFF00"/>
          </w:tcPr>
          <w:p w:rsidR="00345C66" w:rsidRPr="00677F92" w:rsidRDefault="00345C66" w:rsidP="00677F92">
            <w:pPr>
              <w:pStyle w:val="TableParagraph"/>
              <w:spacing w:before="217"/>
              <w:ind w:left="283"/>
              <w:rPr>
                <w:sz w:val="24"/>
                <w:szCs w:val="24"/>
              </w:rPr>
            </w:pPr>
            <w:r w:rsidRPr="00677F92">
              <w:rPr>
                <w:sz w:val="24"/>
                <w:szCs w:val="24"/>
              </w:rPr>
              <w:t>30</w:t>
            </w:r>
          </w:p>
        </w:tc>
      </w:tr>
      <w:tr w:rsidR="00345C66" w:rsidRPr="0070539A">
        <w:trPr>
          <w:trHeight w:val="726"/>
        </w:trPr>
        <w:tc>
          <w:tcPr>
            <w:tcW w:w="571" w:type="dxa"/>
            <w:vMerge/>
            <w:tcBorders>
              <w:top w:val="nil"/>
            </w:tcBorders>
            <w:textDirection w:val="btLr"/>
          </w:tcPr>
          <w:p w:rsidR="00345C66" w:rsidRPr="00677F92" w:rsidRDefault="00345C66">
            <w:pPr>
              <w:rPr>
                <w:sz w:val="2"/>
                <w:szCs w:val="2"/>
              </w:rPr>
            </w:pPr>
          </w:p>
        </w:tc>
        <w:tc>
          <w:tcPr>
            <w:tcW w:w="693" w:type="dxa"/>
          </w:tcPr>
          <w:p w:rsidR="00345C66" w:rsidRPr="00677F92" w:rsidRDefault="00345C66" w:rsidP="00677F92">
            <w:pPr>
              <w:pStyle w:val="TableParagraph"/>
              <w:spacing w:before="222"/>
              <w:ind w:left="12"/>
              <w:jc w:val="center"/>
              <w:rPr>
                <w:b/>
                <w:bCs/>
                <w:sz w:val="24"/>
                <w:szCs w:val="24"/>
              </w:rPr>
            </w:pPr>
            <w:r w:rsidRPr="00677F92">
              <w:rPr>
                <w:b/>
                <w:bCs/>
                <w:sz w:val="24"/>
                <w:szCs w:val="24"/>
              </w:rPr>
              <w:t>2</w:t>
            </w:r>
          </w:p>
        </w:tc>
        <w:tc>
          <w:tcPr>
            <w:tcW w:w="794" w:type="dxa"/>
            <w:shd w:val="clear" w:color="auto" w:fill="92D050"/>
          </w:tcPr>
          <w:p w:rsidR="00345C66" w:rsidRPr="00677F92" w:rsidRDefault="00345C66" w:rsidP="00677F92">
            <w:pPr>
              <w:pStyle w:val="TableParagraph"/>
              <w:spacing w:before="217"/>
              <w:ind w:right="323"/>
              <w:jc w:val="right"/>
              <w:rPr>
                <w:sz w:val="24"/>
                <w:szCs w:val="24"/>
              </w:rPr>
            </w:pPr>
            <w:r w:rsidRPr="00677F92">
              <w:rPr>
                <w:sz w:val="24"/>
                <w:szCs w:val="24"/>
              </w:rPr>
              <w:t>2</w:t>
            </w:r>
          </w:p>
        </w:tc>
        <w:tc>
          <w:tcPr>
            <w:tcW w:w="780" w:type="dxa"/>
            <w:shd w:val="clear" w:color="auto" w:fill="92D050"/>
          </w:tcPr>
          <w:p w:rsidR="00345C66" w:rsidRPr="00677F92" w:rsidRDefault="00345C66" w:rsidP="00677F92">
            <w:pPr>
              <w:pStyle w:val="TableParagraph"/>
              <w:spacing w:before="217"/>
              <w:ind w:left="15"/>
              <w:jc w:val="center"/>
              <w:rPr>
                <w:sz w:val="24"/>
                <w:szCs w:val="24"/>
              </w:rPr>
            </w:pPr>
            <w:r w:rsidRPr="00677F92">
              <w:rPr>
                <w:sz w:val="24"/>
                <w:szCs w:val="24"/>
              </w:rPr>
              <w:t>4</w:t>
            </w:r>
          </w:p>
        </w:tc>
        <w:tc>
          <w:tcPr>
            <w:tcW w:w="777" w:type="dxa"/>
            <w:shd w:val="clear" w:color="auto" w:fill="92D050"/>
          </w:tcPr>
          <w:p w:rsidR="00345C66" w:rsidRPr="00677F92" w:rsidRDefault="00345C66" w:rsidP="00677F92">
            <w:pPr>
              <w:pStyle w:val="TableParagraph"/>
              <w:spacing w:before="217"/>
              <w:ind w:left="330"/>
              <w:rPr>
                <w:sz w:val="24"/>
                <w:szCs w:val="24"/>
              </w:rPr>
            </w:pPr>
            <w:r w:rsidRPr="00677F92">
              <w:rPr>
                <w:sz w:val="24"/>
                <w:szCs w:val="24"/>
              </w:rPr>
              <w:t>6</w:t>
            </w:r>
          </w:p>
        </w:tc>
        <w:tc>
          <w:tcPr>
            <w:tcW w:w="779" w:type="dxa"/>
            <w:shd w:val="clear" w:color="auto" w:fill="92D050"/>
          </w:tcPr>
          <w:p w:rsidR="00345C66" w:rsidRPr="00677F92" w:rsidRDefault="00345C66" w:rsidP="00677F92">
            <w:pPr>
              <w:pStyle w:val="TableParagraph"/>
              <w:spacing w:before="217"/>
              <w:ind w:right="313"/>
              <w:jc w:val="right"/>
              <w:rPr>
                <w:sz w:val="24"/>
                <w:szCs w:val="24"/>
              </w:rPr>
            </w:pPr>
            <w:r w:rsidRPr="00677F92">
              <w:rPr>
                <w:sz w:val="24"/>
                <w:szCs w:val="24"/>
              </w:rPr>
              <w:t>8</w:t>
            </w:r>
          </w:p>
        </w:tc>
        <w:tc>
          <w:tcPr>
            <w:tcW w:w="779" w:type="dxa"/>
            <w:shd w:val="clear" w:color="auto" w:fill="92D050"/>
          </w:tcPr>
          <w:p w:rsidR="00345C66" w:rsidRPr="00677F92" w:rsidRDefault="00345C66" w:rsidP="00677F92">
            <w:pPr>
              <w:pStyle w:val="TableParagraph"/>
              <w:spacing w:before="217"/>
              <w:ind w:left="252" w:right="237"/>
              <w:jc w:val="center"/>
              <w:rPr>
                <w:sz w:val="24"/>
                <w:szCs w:val="24"/>
              </w:rPr>
            </w:pPr>
            <w:r w:rsidRPr="00677F92">
              <w:rPr>
                <w:sz w:val="24"/>
                <w:szCs w:val="24"/>
              </w:rPr>
              <w:t>10</w:t>
            </w:r>
          </w:p>
        </w:tc>
        <w:tc>
          <w:tcPr>
            <w:tcW w:w="776" w:type="dxa"/>
            <w:shd w:val="clear" w:color="auto" w:fill="92D050"/>
          </w:tcPr>
          <w:p w:rsidR="00345C66" w:rsidRPr="00677F92" w:rsidRDefault="00345C66" w:rsidP="00677F92">
            <w:pPr>
              <w:pStyle w:val="TableParagraph"/>
              <w:spacing w:before="217"/>
              <w:ind w:left="253" w:right="233"/>
              <w:jc w:val="center"/>
              <w:rPr>
                <w:sz w:val="24"/>
                <w:szCs w:val="24"/>
              </w:rPr>
            </w:pPr>
            <w:r w:rsidRPr="00677F92">
              <w:rPr>
                <w:sz w:val="24"/>
                <w:szCs w:val="24"/>
              </w:rPr>
              <w:t>12</w:t>
            </w:r>
          </w:p>
        </w:tc>
        <w:tc>
          <w:tcPr>
            <w:tcW w:w="778" w:type="dxa"/>
            <w:shd w:val="clear" w:color="auto" w:fill="92D050"/>
          </w:tcPr>
          <w:p w:rsidR="00345C66" w:rsidRPr="00677F92" w:rsidRDefault="00345C66" w:rsidP="00677F92">
            <w:pPr>
              <w:pStyle w:val="TableParagraph"/>
              <w:spacing w:before="217"/>
              <w:ind w:left="277"/>
              <w:rPr>
                <w:sz w:val="24"/>
                <w:szCs w:val="24"/>
              </w:rPr>
            </w:pPr>
            <w:r w:rsidRPr="00677F92">
              <w:rPr>
                <w:sz w:val="24"/>
                <w:szCs w:val="24"/>
              </w:rPr>
              <w:t>14</w:t>
            </w:r>
          </w:p>
        </w:tc>
        <w:tc>
          <w:tcPr>
            <w:tcW w:w="776" w:type="dxa"/>
            <w:shd w:val="clear" w:color="auto" w:fill="92D050"/>
          </w:tcPr>
          <w:p w:rsidR="00345C66" w:rsidRPr="00677F92" w:rsidRDefault="00345C66" w:rsidP="00677F92">
            <w:pPr>
              <w:pStyle w:val="TableParagraph"/>
              <w:spacing w:before="217"/>
              <w:ind w:right="247"/>
              <w:jc w:val="right"/>
              <w:rPr>
                <w:sz w:val="24"/>
                <w:szCs w:val="24"/>
              </w:rPr>
            </w:pPr>
            <w:r w:rsidRPr="00677F92">
              <w:rPr>
                <w:sz w:val="24"/>
                <w:szCs w:val="24"/>
              </w:rPr>
              <w:t>16</w:t>
            </w:r>
          </w:p>
        </w:tc>
        <w:tc>
          <w:tcPr>
            <w:tcW w:w="778" w:type="dxa"/>
            <w:shd w:val="clear" w:color="auto" w:fill="FFFF00"/>
          </w:tcPr>
          <w:p w:rsidR="00345C66" w:rsidRPr="00677F92" w:rsidRDefault="00345C66" w:rsidP="00677F92">
            <w:pPr>
              <w:pStyle w:val="TableParagraph"/>
              <w:spacing w:before="217"/>
              <w:ind w:left="261" w:right="226"/>
              <w:jc w:val="center"/>
              <w:rPr>
                <w:sz w:val="24"/>
                <w:szCs w:val="24"/>
              </w:rPr>
            </w:pPr>
            <w:r w:rsidRPr="00677F92">
              <w:rPr>
                <w:sz w:val="24"/>
                <w:szCs w:val="24"/>
              </w:rPr>
              <w:t>18</w:t>
            </w:r>
          </w:p>
        </w:tc>
        <w:tc>
          <w:tcPr>
            <w:tcW w:w="778" w:type="dxa"/>
            <w:shd w:val="clear" w:color="auto" w:fill="FFFF00"/>
          </w:tcPr>
          <w:p w:rsidR="00345C66" w:rsidRPr="00677F92" w:rsidRDefault="00345C66" w:rsidP="00677F92">
            <w:pPr>
              <w:pStyle w:val="TableParagraph"/>
              <w:spacing w:before="217"/>
              <w:ind w:left="283"/>
              <w:rPr>
                <w:sz w:val="24"/>
                <w:szCs w:val="24"/>
              </w:rPr>
            </w:pPr>
            <w:r w:rsidRPr="00677F92">
              <w:rPr>
                <w:sz w:val="24"/>
                <w:szCs w:val="24"/>
              </w:rPr>
              <w:t>20</w:t>
            </w:r>
          </w:p>
        </w:tc>
      </w:tr>
      <w:tr w:rsidR="00345C66" w:rsidRPr="0070539A">
        <w:trPr>
          <w:trHeight w:val="731"/>
        </w:trPr>
        <w:tc>
          <w:tcPr>
            <w:tcW w:w="571" w:type="dxa"/>
            <w:vMerge/>
            <w:tcBorders>
              <w:top w:val="nil"/>
            </w:tcBorders>
            <w:textDirection w:val="btLr"/>
          </w:tcPr>
          <w:p w:rsidR="00345C66" w:rsidRPr="00677F92" w:rsidRDefault="00345C66">
            <w:pPr>
              <w:rPr>
                <w:sz w:val="2"/>
                <w:szCs w:val="2"/>
              </w:rPr>
            </w:pPr>
          </w:p>
        </w:tc>
        <w:tc>
          <w:tcPr>
            <w:tcW w:w="693" w:type="dxa"/>
          </w:tcPr>
          <w:p w:rsidR="00345C66" w:rsidRPr="00677F92" w:rsidRDefault="00345C66" w:rsidP="00677F92">
            <w:pPr>
              <w:pStyle w:val="TableParagraph"/>
              <w:spacing w:before="224"/>
              <w:ind w:left="12"/>
              <w:jc w:val="center"/>
              <w:rPr>
                <w:b/>
                <w:bCs/>
                <w:sz w:val="24"/>
                <w:szCs w:val="24"/>
              </w:rPr>
            </w:pPr>
            <w:r w:rsidRPr="00677F92">
              <w:rPr>
                <w:b/>
                <w:bCs/>
                <w:sz w:val="24"/>
                <w:szCs w:val="24"/>
              </w:rPr>
              <w:t>1</w:t>
            </w:r>
          </w:p>
        </w:tc>
        <w:tc>
          <w:tcPr>
            <w:tcW w:w="794" w:type="dxa"/>
            <w:shd w:val="clear" w:color="auto" w:fill="92D050"/>
          </w:tcPr>
          <w:p w:rsidR="00345C66" w:rsidRPr="00677F92" w:rsidRDefault="00345C66" w:rsidP="00677F92">
            <w:pPr>
              <w:pStyle w:val="TableParagraph"/>
              <w:spacing w:before="219"/>
              <w:ind w:right="323"/>
              <w:jc w:val="right"/>
              <w:rPr>
                <w:sz w:val="24"/>
                <w:szCs w:val="24"/>
              </w:rPr>
            </w:pPr>
            <w:r w:rsidRPr="00677F92">
              <w:rPr>
                <w:sz w:val="24"/>
                <w:szCs w:val="24"/>
              </w:rPr>
              <w:t>1</w:t>
            </w:r>
          </w:p>
        </w:tc>
        <w:tc>
          <w:tcPr>
            <w:tcW w:w="780" w:type="dxa"/>
            <w:shd w:val="clear" w:color="auto" w:fill="92D050"/>
          </w:tcPr>
          <w:p w:rsidR="00345C66" w:rsidRPr="00677F92" w:rsidRDefault="00345C66" w:rsidP="00677F92">
            <w:pPr>
              <w:pStyle w:val="TableParagraph"/>
              <w:spacing w:before="219"/>
              <w:ind w:left="15"/>
              <w:jc w:val="center"/>
              <w:rPr>
                <w:sz w:val="24"/>
                <w:szCs w:val="24"/>
              </w:rPr>
            </w:pPr>
            <w:r w:rsidRPr="00677F92">
              <w:rPr>
                <w:sz w:val="24"/>
                <w:szCs w:val="24"/>
              </w:rPr>
              <w:t>2</w:t>
            </w:r>
          </w:p>
        </w:tc>
        <w:tc>
          <w:tcPr>
            <w:tcW w:w="777" w:type="dxa"/>
            <w:shd w:val="clear" w:color="auto" w:fill="92D050"/>
          </w:tcPr>
          <w:p w:rsidR="00345C66" w:rsidRPr="00677F92" w:rsidRDefault="00345C66" w:rsidP="00677F92">
            <w:pPr>
              <w:pStyle w:val="TableParagraph"/>
              <w:spacing w:before="219"/>
              <w:ind w:left="330"/>
              <w:rPr>
                <w:sz w:val="24"/>
                <w:szCs w:val="24"/>
              </w:rPr>
            </w:pPr>
            <w:r w:rsidRPr="00677F92">
              <w:rPr>
                <w:sz w:val="24"/>
                <w:szCs w:val="24"/>
              </w:rPr>
              <w:t>3</w:t>
            </w:r>
          </w:p>
        </w:tc>
        <w:tc>
          <w:tcPr>
            <w:tcW w:w="779" w:type="dxa"/>
            <w:shd w:val="clear" w:color="auto" w:fill="92D050"/>
          </w:tcPr>
          <w:p w:rsidR="00345C66" w:rsidRPr="00677F92" w:rsidRDefault="00345C66" w:rsidP="00677F92">
            <w:pPr>
              <w:pStyle w:val="TableParagraph"/>
              <w:spacing w:before="219"/>
              <w:ind w:right="313"/>
              <w:jc w:val="right"/>
              <w:rPr>
                <w:sz w:val="24"/>
                <w:szCs w:val="24"/>
              </w:rPr>
            </w:pPr>
            <w:r w:rsidRPr="00677F92">
              <w:rPr>
                <w:sz w:val="24"/>
                <w:szCs w:val="24"/>
              </w:rPr>
              <w:t>4</w:t>
            </w:r>
          </w:p>
        </w:tc>
        <w:tc>
          <w:tcPr>
            <w:tcW w:w="779" w:type="dxa"/>
            <w:shd w:val="clear" w:color="auto" w:fill="92D050"/>
          </w:tcPr>
          <w:p w:rsidR="00345C66" w:rsidRPr="00677F92" w:rsidRDefault="00345C66" w:rsidP="00677F92">
            <w:pPr>
              <w:pStyle w:val="TableParagraph"/>
              <w:spacing w:before="219"/>
              <w:ind w:left="15"/>
              <w:jc w:val="center"/>
              <w:rPr>
                <w:sz w:val="24"/>
                <w:szCs w:val="24"/>
              </w:rPr>
            </w:pPr>
            <w:r w:rsidRPr="00677F92">
              <w:rPr>
                <w:sz w:val="24"/>
                <w:szCs w:val="24"/>
              </w:rPr>
              <w:t>5</w:t>
            </w:r>
          </w:p>
        </w:tc>
        <w:tc>
          <w:tcPr>
            <w:tcW w:w="776" w:type="dxa"/>
            <w:shd w:val="clear" w:color="auto" w:fill="92D050"/>
          </w:tcPr>
          <w:p w:rsidR="00345C66" w:rsidRPr="00677F92" w:rsidRDefault="00345C66" w:rsidP="00677F92">
            <w:pPr>
              <w:pStyle w:val="TableParagraph"/>
              <w:spacing w:before="219"/>
              <w:ind w:left="20"/>
              <w:jc w:val="center"/>
              <w:rPr>
                <w:sz w:val="24"/>
                <w:szCs w:val="24"/>
              </w:rPr>
            </w:pPr>
            <w:r w:rsidRPr="00677F92">
              <w:rPr>
                <w:sz w:val="24"/>
                <w:szCs w:val="24"/>
              </w:rPr>
              <w:t>6</w:t>
            </w:r>
          </w:p>
        </w:tc>
        <w:tc>
          <w:tcPr>
            <w:tcW w:w="778" w:type="dxa"/>
            <w:shd w:val="clear" w:color="auto" w:fill="92D050"/>
          </w:tcPr>
          <w:p w:rsidR="00345C66" w:rsidRPr="00677F92" w:rsidRDefault="00345C66" w:rsidP="00677F92">
            <w:pPr>
              <w:pStyle w:val="TableParagraph"/>
              <w:spacing w:before="219"/>
              <w:ind w:left="337"/>
              <w:rPr>
                <w:sz w:val="24"/>
                <w:szCs w:val="24"/>
              </w:rPr>
            </w:pPr>
            <w:r w:rsidRPr="00677F92">
              <w:rPr>
                <w:sz w:val="24"/>
                <w:szCs w:val="24"/>
              </w:rPr>
              <w:t>7</w:t>
            </w:r>
          </w:p>
        </w:tc>
        <w:tc>
          <w:tcPr>
            <w:tcW w:w="776" w:type="dxa"/>
            <w:shd w:val="clear" w:color="auto" w:fill="92D050"/>
          </w:tcPr>
          <w:p w:rsidR="00345C66" w:rsidRPr="00677F92" w:rsidRDefault="00345C66" w:rsidP="00677F92">
            <w:pPr>
              <w:pStyle w:val="TableParagraph"/>
              <w:spacing w:before="219"/>
              <w:ind w:right="306"/>
              <w:jc w:val="right"/>
              <w:rPr>
                <w:sz w:val="24"/>
                <w:szCs w:val="24"/>
              </w:rPr>
            </w:pPr>
            <w:r w:rsidRPr="00677F92">
              <w:rPr>
                <w:sz w:val="24"/>
                <w:szCs w:val="24"/>
              </w:rPr>
              <w:t>8</w:t>
            </w:r>
          </w:p>
        </w:tc>
        <w:tc>
          <w:tcPr>
            <w:tcW w:w="778" w:type="dxa"/>
            <w:shd w:val="clear" w:color="auto" w:fill="92D050"/>
          </w:tcPr>
          <w:p w:rsidR="00345C66" w:rsidRPr="00677F92" w:rsidRDefault="00345C66" w:rsidP="00677F92">
            <w:pPr>
              <w:pStyle w:val="TableParagraph"/>
              <w:spacing w:before="219"/>
              <w:ind w:left="35"/>
              <w:jc w:val="center"/>
              <w:rPr>
                <w:sz w:val="24"/>
                <w:szCs w:val="24"/>
              </w:rPr>
            </w:pPr>
            <w:r w:rsidRPr="00677F92">
              <w:rPr>
                <w:sz w:val="24"/>
                <w:szCs w:val="24"/>
              </w:rPr>
              <w:t>9</w:t>
            </w:r>
          </w:p>
        </w:tc>
        <w:tc>
          <w:tcPr>
            <w:tcW w:w="778" w:type="dxa"/>
            <w:shd w:val="clear" w:color="auto" w:fill="92D050"/>
          </w:tcPr>
          <w:p w:rsidR="00345C66" w:rsidRPr="00677F92" w:rsidRDefault="00345C66" w:rsidP="00677F92">
            <w:pPr>
              <w:pStyle w:val="TableParagraph"/>
              <w:spacing w:before="219"/>
              <w:ind w:left="283"/>
              <w:rPr>
                <w:sz w:val="24"/>
                <w:szCs w:val="24"/>
              </w:rPr>
            </w:pPr>
            <w:r w:rsidRPr="00677F92">
              <w:rPr>
                <w:sz w:val="24"/>
                <w:szCs w:val="24"/>
              </w:rPr>
              <w:t>10</w:t>
            </w:r>
          </w:p>
        </w:tc>
      </w:tr>
    </w:tbl>
    <w:p w:rsidR="00345C66" w:rsidRPr="0070539A" w:rsidRDefault="00345C66">
      <w:pPr>
        <w:pStyle w:val="GvdeMetni"/>
        <w:rPr>
          <w:b/>
          <w:bCs/>
          <w:sz w:val="20"/>
          <w:szCs w:val="20"/>
        </w:rPr>
      </w:pPr>
    </w:p>
    <w:p w:rsidR="00345C66" w:rsidRPr="0070539A" w:rsidRDefault="00345C66">
      <w:pPr>
        <w:pStyle w:val="GvdeMetni"/>
        <w:rPr>
          <w:b/>
          <w:bCs/>
          <w:sz w:val="20"/>
          <w:szCs w:val="20"/>
        </w:rPr>
      </w:pPr>
    </w:p>
    <w:p w:rsidR="00345C66" w:rsidRPr="0070539A" w:rsidRDefault="00345C66">
      <w:pPr>
        <w:pStyle w:val="GvdeMetni"/>
        <w:rPr>
          <w:b/>
          <w:bCs/>
          <w:sz w:val="20"/>
          <w:szCs w:val="20"/>
        </w:rPr>
      </w:pPr>
    </w:p>
    <w:p w:rsidR="00345C66" w:rsidRPr="0070539A" w:rsidRDefault="00345C66">
      <w:pPr>
        <w:pStyle w:val="GvdeMetni"/>
        <w:rPr>
          <w:b/>
          <w:bCs/>
          <w:sz w:val="20"/>
          <w:szCs w:val="20"/>
        </w:rPr>
      </w:pPr>
    </w:p>
    <w:p w:rsidR="00345C66" w:rsidRPr="0070539A" w:rsidRDefault="00345C66">
      <w:pPr>
        <w:pStyle w:val="GvdeMetni"/>
        <w:spacing w:before="10"/>
        <w:rPr>
          <w:b/>
          <w:bCs/>
          <w:sz w:val="12"/>
          <w:szCs w:val="1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822"/>
        <w:gridCol w:w="259"/>
        <w:gridCol w:w="960"/>
        <w:gridCol w:w="1820"/>
        <w:gridCol w:w="262"/>
        <w:gridCol w:w="961"/>
        <w:gridCol w:w="1820"/>
      </w:tblGrid>
      <w:tr w:rsidR="00345C66" w:rsidRPr="0070539A">
        <w:trPr>
          <w:trHeight w:val="597"/>
        </w:trPr>
        <w:tc>
          <w:tcPr>
            <w:tcW w:w="960" w:type="dxa"/>
            <w:tcBorders>
              <w:bottom w:val="single" w:sz="6" w:space="0" w:color="000000"/>
            </w:tcBorders>
            <w:shd w:val="clear" w:color="auto" w:fill="92D050"/>
          </w:tcPr>
          <w:p w:rsidR="00345C66" w:rsidRPr="00677F92" w:rsidRDefault="00345C66" w:rsidP="00677F92">
            <w:pPr>
              <w:pStyle w:val="TableParagraph"/>
              <w:spacing w:before="152"/>
              <w:ind w:left="14"/>
              <w:jc w:val="center"/>
              <w:rPr>
                <w:sz w:val="24"/>
                <w:szCs w:val="24"/>
              </w:rPr>
            </w:pPr>
            <w:r w:rsidRPr="00677F92">
              <w:rPr>
                <w:sz w:val="24"/>
                <w:szCs w:val="24"/>
              </w:rPr>
              <w:t>1</w:t>
            </w:r>
          </w:p>
        </w:tc>
        <w:tc>
          <w:tcPr>
            <w:tcW w:w="1822" w:type="dxa"/>
            <w:tcBorders>
              <w:bottom w:val="single" w:sz="6" w:space="0" w:color="000000"/>
            </w:tcBorders>
          </w:tcPr>
          <w:p w:rsidR="00345C66" w:rsidRPr="00677F92" w:rsidRDefault="00345C66" w:rsidP="00677F92">
            <w:pPr>
              <w:pStyle w:val="TableParagraph"/>
              <w:spacing w:before="15"/>
              <w:ind w:left="71" w:right="594"/>
              <w:rPr>
                <w:sz w:val="24"/>
                <w:szCs w:val="24"/>
              </w:rPr>
            </w:pPr>
            <w:r w:rsidRPr="00677F92">
              <w:rPr>
                <w:sz w:val="24"/>
                <w:szCs w:val="24"/>
              </w:rPr>
              <w:t>Düşük Risk (Yeşil)</w:t>
            </w:r>
          </w:p>
        </w:tc>
        <w:tc>
          <w:tcPr>
            <w:tcW w:w="259" w:type="dxa"/>
            <w:tcBorders>
              <w:top w:val="nil"/>
              <w:bottom w:val="nil"/>
            </w:tcBorders>
          </w:tcPr>
          <w:p w:rsidR="00345C66" w:rsidRPr="00677F92" w:rsidRDefault="00345C66">
            <w:pPr>
              <w:pStyle w:val="TableParagraph"/>
              <w:rPr>
                <w:sz w:val="24"/>
                <w:szCs w:val="24"/>
              </w:rPr>
            </w:pPr>
          </w:p>
        </w:tc>
        <w:tc>
          <w:tcPr>
            <w:tcW w:w="960" w:type="dxa"/>
            <w:tcBorders>
              <w:bottom w:val="single" w:sz="6" w:space="0" w:color="000000"/>
            </w:tcBorders>
            <w:shd w:val="clear" w:color="auto" w:fill="FFFF00"/>
          </w:tcPr>
          <w:p w:rsidR="00345C66" w:rsidRPr="00677F92" w:rsidRDefault="00345C66" w:rsidP="00677F92">
            <w:pPr>
              <w:pStyle w:val="TableParagraph"/>
              <w:spacing w:before="152"/>
              <w:ind w:left="10"/>
              <w:jc w:val="center"/>
              <w:rPr>
                <w:sz w:val="24"/>
                <w:szCs w:val="24"/>
              </w:rPr>
            </w:pPr>
            <w:r w:rsidRPr="00677F92">
              <w:rPr>
                <w:sz w:val="24"/>
                <w:szCs w:val="24"/>
              </w:rPr>
              <w:t>2</w:t>
            </w:r>
          </w:p>
        </w:tc>
        <w:tc>
          <w:tcPr>
            <w:tcW w:w="1820" w:type="dxa"/>
            <w:tcBorders>
              <w:bottom w:val="single" w:sz="6" w:space="0" w:color="000000"/>
            </w:tcBorders>
          </w:tcPr>
          <w:p w:rsidR="00345C66" w:rsidRPr="00677F92" w:rsidRDefault="00345C66" w:rsidP="00677F92">
            <w:pPr>
              <w:pStyle w:val="TableParagraph"/>
              <w:spacing w:before="152"/>
              <w:ind w:left="69"/>
              <w:rPr>
                <w:sz w:val="24"/>
                <w:szCs w:val="24"/>
              </w:rPr>
            </w:pPr>
            <w:r w:rsidRPr="00677F92">
              <w:rPr>
                <w:sz w:val="24"/>
                <w:szCs w:val="24"/>
              </w:rPr>
              <w:t>Orta Risk (Sarı)</w:t>
            </w:r>
          </w:p>
        </w:tc>
        <w:tc>
          <w:tcPr>
            <w:tcW w:w="262" w:type="dxa"/>
            <w:tcBorders>
              <w:top w:val="nil"/>
              <w:bottom w:val="nil"/>
            </w:tcBorders>
          </w:tcPr>
          <w:p w:rsidR="00345C66" w:rsidRPr="00677F92" w:rsidRDefault="00345C66">
            <w:pPr>
              <w:pStyle w:val="TableParagraph"/>
              <w:rPr>
                <w:sz w:val="24"/>
                <w:szCs w:val="24"/>
              </w:rPr>
            </w:pPr>
          </w:p>
        </w:tc>
        <w:tc>
          <w:tcPr>
            <w:tcW w:w="961" w:type="dxa"/>
            <w:tcBorders>
              <w:bottom w:val="single" w:sz="6" w:space="0" w:color="000000"/>
            </w:tcBorders>
            <w:shd w:val="clear" w:color="auto" w:fill="FF0000"/>
          </w:tcPr>
          <w:p w:rsidR="00345C66" w:rsidRPr="00677F92" w:rsidRDefault="00345C66" w:rsidP="00677F92">
            <w:pPr>
              <w:pStyle w:val="TableParagraph"/>
              <w:spacing w:before="152"/>
              <w:ind w:left="7"/>
              <w:jc w:val="center"/>
              <w:rPr>
                <w:sz w:val="24"/>
                <w:szCs w:val="24"/>
              </w:rPr>
            </w:pPr>
            <w:r w:rsidRPr="00677F92">
              <w:rPr>
                <w:sz w:val="24"/>
                <w:szCs w:val="24"/>
              </w:rPr>
              <w:t>3</w:t>
            </w:r>
          </w:p>
        </w:tc>
        <w:tc>
          <w:tcPr>
            <w:tcW w:w="1820" w:type="dxa"/>
            <w:tcBorders>
              <w:bottom w:val="single" w:sz="6" w:space="0" w:color="000000"/>
            </w:tcBorders>
          </w:tcPr>
          <w:p w:rsidR="00345C66" w:rsidRPr="00677F92" w:rsidRDefault="00345C66" w:rsidP="00677F92">
            <w:pPr>
              <w:pStyle w:val="TableParagraph"/>
              <w:spacing w:before="15"/>
              <w:ind w:left="68" w:right="488"/>
              <w:rPr>
                <w:sz w:val="24"/>
                <w:szCs w:val="24"/>
              </w:rPr>
            </w:pPr>
            <w:r w:rsidRPr="00677F92">
              <w:rPr>
                <w:sz w:val="24"/>
                <w:szCs w:val="24"/>
              </w:rPr>
              <w:t>Yüksek Risk (Kırmızı)</w:t>
            </w:r>
          </w:p>
        </w:tc>
      </w:tr>
    </w:tbl>
    <w:p w:rsidR="00345C66" w:rsidRPr="0070539A" w:rsidRDefault="00345C66">
      <w:pPr>
        <w:rPr>
          <w:sz w:val="24"/>
          <w:szCs w:val="24"/>
        </w:rPr>
        <w:sectPr w:rsidR="00345C66" w:rsidRPr="0070539A" w:rsidSect="00E314D8">
          <w:pgSz w:w="11910" w:h="16840"/>
          <w:pgMar w:top="1320" w:right="1280" w:bottom="960" w:left="1280" w:header="0" w:footer="779" w:gutter="0"/>
          <w:pgNumType w:start="50"/>
          <w:cols w:space="708"/>
          <w:titlePg/>
        </w:sectPr>
      </w:pPr>
    </w:p>
    <w:p w:rsidR="00345C66" w:rsidRPr="0070539A" w:rsidRDefault="00345C66">
      <w:pPr>
        <w:pStyle w:val="Balk1"/>
        <w:spacing w:before="76"/>
        <w:ind w:left="136"/>
      </w:pPr>
      <w:bookmarkStart w:id="86" w:name="_bookmark45"/>
      <w:bookmarkStart w:id="87" w:name="_Toc505256289"/>
      <w:bookmarkEnd w:id="86"/>
      <w:r w:rsidRPr="0070539A">
        <w:lastRenderedPageBreak/>
        <w:t>EK-7 Risk Cevap Matrisi</w:t>
      </w:r>
      <w:bookmarkEnd w:id="87"/>
    </w:p>
    <w:p w:rsidR="00345C66" w:rsidRPr="0070539A" w:rsidRDefault="00345C66">
      <w:pPr>
        <w:pStyle w:val="GvdeMetni"/>
        <w:spacing w:before="8"/>
        <w:rPr>
          <w:b/>
          <w:bCs/>
          <w:sz w:val="22"/>
          <w:szCs w:val="2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
        <w:gridCol w:w="663"/>
        <w:gridCol w:w="2623"/>
        <w:gridCol w:w="2625"/>
        <w:gridCol w:w="2628"/>
      </w:tblGrid>
      <w:tr w:rsidR="00345C66" w:rsidRPr="0070539A">
        <w:trPr>
          <w:trHeight w:val="446"/>
        </w:trPr>
        <w:tc>
          <w:tcPr>
            <w:tcW w:w="1216" w:type="dxa"/>
            <w:gridSpan w:val="2"/>
            <w:vMerge w:val="restart"/>
            <w:tcBorders>
              <w:top w:val="nil"/>
              <w:left w:val="nil"/>
            </w:tcBorders>
          </w:tcPr>
          <w:p w:rsidR="00345C66" w:rsidRPr="00677F92" w:rsidRDefault="00345C66">
            <w:pPr>
              <w:pStyle w:val="TableParagraph"/>
              <w:rPr>
                <w:sz w:val="24"/>
                <w:szCs w:val="24"/>
              </w:rPr>
            </w:pPr>
          </w:p>
        </w:tc>
        <w:tc>
          <w:tcPr>
            <w:tcW w:w="7876" w:type="dxa"/>
            <w:gridSpan w:val="3"/>
          </w:tcPr>
          <w:p w:rsidR="00345C66" w:rsidRPr="00677F92" w:rsidRDefault="00345C66" w:rsidP="00677F92">
            <w:pPr>
              <w:pStyle w:val="TableParagraph"/>
              <w:spacing w:before="83"/>
              <w:ind w:left="3324" w:right="3313"/>
              <w:jc w:val="center"/>
              <w:rPr>
                <w:b/>
                <w:bCs/>
                <w:sz w:val="24"/>
                <w:szCs w:val="24"/>
              </w:rPr>
            </w:pPr>
            <w:r w:rsidRPr="00677F92">
              <w:rPr>
                <w:b/>
                <w:bCs/>
                <w:sz w:val="24"/>
                <w:szCs w:val="24"/>
              </w:rPr>
              <w:t>OLASILIK</w:t>
            </w:r>
          </w:p>
        </w:tc>
      </w:tr>
      <w:tr w:rsidR="00345C66" w:rsidRPr="0070539A">
        <w:trPr>
          <w:trHeight w:val="568"/>
        </w:trPr>
        <w:tc>
          <w:tcPr>
            <w:tcW w:w="1216" w:type="dxa"/>
            <w:gridSpan w:val="2"/>
            <w:vMerge/>
            <w:tcBorders>
              <w:top w:val="nil"/>
              <w:left w:val="nil"/>
            </w:tcBorders>
          </w:tcPr>
          <w:p w:rsidR="00345C66" w:rsidRPr="00677F92" w:rsidRDefault="00345C66">
            <w:pPr>
              <w:rPr>
                <w:sz w:val="2"/>
                <w:szCs w:val="2"/>
              </w:rPr>
            </w:pPr>
          </w:p>
        </w:tc>
        <w:tc>
          <w:tcPr>
            <w:tcW w:w="2623" w:type="dxa"/>
          </w:tcPr>
          <w:p w:rsidR="00345C66" w:rsidRPr="00677F92" w:rsidRDefault="00345C66" w:rsidP="00677F92">
            <w:pPr>
              <w:pStyle w:val="TableParagraph"/>
              <w:spacing w:before="143"/>
              <w:ind w:left="209" w:right="196"/>
              <w:jc w:val="center"/>
              <w:rPr>
                <w:b/>
                <w:bCs/>
                <w:sz w:val="24"/>
                <w:szCs w:val="24"/>
              </w:rPr>
            </w:pPr>
            <w:r w:rsidRPr="00677F92">
              <w:rPr>
                <w:b/>
                <w:bCs/>
                <w:sz w:val="24"/>
                <w:szCs w:val="24"/>
              </w:rPr>
              <w:t>DÜŞÜK</w:t>
            </w:r>
          </w:p>
        </w:tc>
        <w:tc>
          <w:tcPr>
            <w:tcW w:w="2625" w:type="dxa"/>
          </w:tcPr>
          <w:p w:rsidR="00345C66" w:rsidRPr="00677F92" w:rsidRDefault="00345C66" w:rsidP="00677F92">
            <w:pPr>
              <w:pStyle w:val="TableParagraph"/>
              <w:spacing w:before="143"/>
              <w:ind w:left="169" w:right="153"/>
              <w:jc w:val="center"/>
              <w:rPr>
                <w:b/>
                <w:bCs/>
                <w:sz w:val="24"/>
                <w:szCs w:val="24"/>
              </w:rPr>
            </w:pPr>
            <w:r w:rsidRPr="00677F92">
              <w:rPr>
                <w:b/>
                <w:bCs/>
                <w:sz w:val="24"/>
                <w:szCs w:val="24"/>
              </w:rPr>
              <w:t>ORTA</w:t>
            </w:r>
          </w:p>
        </w:tc>
        <w:tc>
          <w:tcPr>
            <w:tcW w:w="2628" w:type="dxa"/>
          </w:tcPr>
          <w:p w:rsidR="00345C66" w:rsidRPr="00677F92" w:rsidRDefault="00345C66" w:rsidP="00677F92">
            <w:pPr>
              <w:pStyle w:val="TableParagraph"/>
              <w:spacing w:before="143"/>
              <w:ind w:left="811"/>
              <w:rPr>
                <w:b/>
                <w:bCs/>
                <w:sz w:val="24"/>
                <w:szCs w:val="24"/>
              </w:rPr>
            </w:pPr>
            <w:r w:rsidRPr="00677F92">
              <w:rPr>
                <w:b/>
                <w:bCs/>
                <w:sz w:val="24"/>
                <w:szCs w:val="24"/>
              </w:rPr>
              <w:t>YÜKSEK</w:t>
            </w:r>
          </w:p>
        </w:tc>
      </w:tr>
      <w:tr w:rsidR="00345C66" w:rsidRPr="0070539A">
        <w:trPr>
          <w:trHeight w:val="2503"/>
        </w:trPr>
        <w:tc>
          <w:tcPr>
            <w:tcW w:w="553" w:type="dxa"/>
            <w:vMerge w:val="restart"/>
            <w:textDirection w:val="btLr"/>
          </w:tcPr>
          <w:p w:rsidR="00345C66" w:rsidRPr="00677F92" w:rsidRDefault="00345C66" w:rsidP="00677F92">
            <w:pPr>
              <w:pStyle w:val="TableParagraph"/>
              <w:spacing w:before="133"/>
              <w:ind w:left="3312" w:right="3313"/>
              <w:jc w:val="center"/>
              <w:rPr>
                <w:b/>
                <w:bCs/>
                <w:sz w:val="24"/>
                <w:szCs w:val="24"/>
              </w:rPr>
            </w:pPr>
            <w:r w:rsidRPr="00677F92">
              <w:rPr>
                <w:b/>
                <w:bCs/>
                <w:sz w:val="24"/>
                <w:szCs w:val="24"/>
              </w:rPr>
              <w:t>ETKİ</w:t>
            </w:r>
          </w:p>
        </w:tc>
        <w:tc>
          <w:tcPr>
            <w:tcW w:w="663" w:type="dxa"/>
            <w:textDirection w:val="btLr"/>
          </w:tcPr>
          <w:p w:rsidR="00345C66" w:rsidRPr="00677F92" w:rsidRDefault="00345C66" w:rsidP="00677F92">
            <w:pPr>
              <w:pStyle w:val="TableParagraph"/>
              <w:spacing w:before="190"/>
              <w:ind w:left="744"/>
              <w:rPr>
                <w:b/>
                <w:bCs/>
                <w:sz w:val="24"/>
                <w:szCs w:val="24"/>
              </w:rPr>
            </w:pPr>
            <w:r w:rsidRPr="00677F92">
              <w:rPr>
                <w:b/>
                <w:bCs/>
                <w:sz w:val="24"/>
                <w:szCs w:val="24"/>
              </w:rPr>
              <w:t>YÜKSEK</w:t>
            </w:r>
          </w:p>
        </w:tc>
        <w:tc>
          <w:tcPr>
            <w:tcW w:w="2623" w:type="dxa"/>
            <w:shd w:val="clear" w:color="auto" w:fill="FFFF00"/>
          </w:tcPr>
          <w:p w:rsidR="00345C66" w:rsidRPr="00677F92" w:rsidRDefault="00345C66">
            <w:pPr>
              <w:pStyle w:val="TableParagraph"/>
              <w:rPr>
                <w:b/>
                <w:bCs/>
                <w:sz w:val="26"/>
                <w:szCs w:val="26"/>
              </w:rPr>
            </w:pPr>
          </w:p>
          <w:p w:rsidR="00345C66" w:rsidRPr="00677F92" w:rsidRDefault="00345C66">
            <w:pPr>
              <w:pStyle w:val="TableParagraph"/>
              <w:rPr>
                <w:b/>
                <w:bCs/>
                <w:sz w:val="26"/>
                <w:szCs w:val="26"/>
              </w:rPr>
            </w:pPr>
          </w:p>
          <w:p w:rsidR="00345C66" w:rsidRPr="00677F92" w:rsidRDefault="00345C66" w:rsidP="00677F92">
            <w:pPr>
              <w:pStyle w:val="TableParagraph"/>
              <w:spacing w:before="7"/>
              <w:rPr>
                <w:b/>
                <w:bCs/>
                <w:sz w:val="32"/>
                <w:szCs w:val="32"/>
              </w:rPr>
            </w:pPr>
          </w:p>
          <w:p w:rsidR="00345C66" w:rsidRPr="00677F92" w:rsidRDefault="00345C66" w:rsidP="00677F92">
            <w:pPr>
              <w:pStyle w:val="TableParagraph"/>
              <w:ind w:left="612" w:hanging="293"/>
              <w:rPr>
                <w:b/>
                <w:bCs/>
                <w:sz w:val="24"/>
                <w:szCs w:val="24"/>
              </w:rPr>
            </w:pPr>
            <w:r w:rsidRPr="00677F92">
              <w:rPr>
                <w:b/>
                <w:bCs/>
                <w:w w:val="90"/>
                <w:sz w:val="24"/>
                <w:szCs w:val="24"/>
              </w:rPr>
              <w:t xml:space="preserve">RİSKİ YÖNET VE </w:t>
            </w:r>
            <w:r w:rsidRPr="00677F92">
              <w:rPr>
                <w:b/>
                <w:bCs/>
                <w:sz w:val="24"/>
                <w:szCs w:val="24"/>
              </w:rPr>
              <w:t>GÖZLEMLE</w:t>
            </w:r>
          </w:p>
        </w:tc>
        <w:tc>
          <w:tcPr>
            <w:tcW w:w="2625" w:type="dxa"/>
            <w:shd w:val="clear" w:color="auto" w:fill="FF0000"/>
          </w:tcPr>
          <w:p w:rsidR="00345C66" w:rsidRPr="00677F92" w:rsidRDefault="00345C66">
            <w:pPr>
              <w:pStyle w:val="TableParagraph"/>
              <w:rPr>
                <w:b/>
                <w:bCs/>
                <w:sz w:val="26"/>
                <w:szCs w:val="26"/>
              </w:rPr>
            </w:pPr>
          </w:p>
          <w:p w:rsidR="00345C66" w:rsidRPr="00677F92" w:rsidRDefault="00345C66" w:rsidP="00677F92">
            <w:pPr>
              <w:pStyle w:val="TableParagraph"/>
              <w:spacing w:before="7"/>
              <w:rPr>
                <w:b/>
                <w:bCs/>
                <w:sz w:val="34"/>
                <w:szCs w:val="34"/>
              </w:rPr>
            </w:pPr>
          </w:p>
          <w:p w:rsidR="00345C66" w:rsidRPr="00677F92" w:rsidRDefault="00345C66" w:rsidP="00677F92">
            <w:pPr>
              <w:pStyle w:val="TableParagraph"/>
              <w:ind w:left="210" w:right="193" w:hanging="1"/>
              <w:jc w:val="center"/>
              <w:rPr>
                <w:b/>
                <w:bCs/>
                <w:sz w:val="24"/>
                <w:szCs w:val="24"/>
              </w:rPr>
            </w:pPr>
            <w:r w:rsidRPr="00677F92">
              <w:rPr>
                <w:b/>
                <w:bCs/>
                <w:w w:val="90"/>
                <w:sz w:val="24"/>
                <w:szCs w:val="24"/>
              </w:rPr>
              <w:t xml:space="preserve">RİSK YÖNETİMİ FAALİYETLERİNE </w:t>
            </w:r>
            <w:r w:rsidRPr="00677F92">
              <w:rPr>
                <w:b/>
                <w:bCs/>
                <w:sz w:val="24"/>
                <w:szCs w:val="24"/>
              </w:rPr>
              <w:t xml:space="preserve">İHTİYAÇ </w:t>
            </w:r>
            <w:r w:rsidRPr="00677F92">
              <w:rPr>
                <w:b/>
                <w:bCs/>
                <w:spacing w:val="-1"/>
                <w:sz w:val="24"/>
                <w:szCs w:val="24"/>
              </w:rPr>
              <w:t>DUYULMAKTADIR</w:t>
            </w:r>
          </w:p>
        </w:tc>
        <w:tc>
          <w:tcPr>
            <w:tcW w:w="2628" w:type="dxa"/>
            <w:shd w:val="clear" w:color="auto" w:fill="FF0000"/>
          </w:tcPr>
          <w:p w:rsidR="00345C66" w:rsidRPr="00677F92" w:rsidRDefault="00345C66">
            <w:pPr>
              <w:pStyle w:val="TableParagraph"/>
              <w:rPr>
                <w:b/>
                <w:bCs/>
                <w:sz w:val="26"/>
                <w:szCs w:val="26"/>
              </w:rPr>
            </w:pPr>
          </w:p>
          <w:p w:rsidR="00345C66" w:rsidRPr="00677F92" w:rsidRDefault="00345C66">
            <w:pPr>
              <w:pStyle w:val="TableParagraph"/>
              <w:rPr>
                <w:b/>
                <w:bCs/>
                <w:sz w:val="26"/>
                <w:szCs w:val="26"/>
              </w:rPr>
            </w:pPr>
          </w:p>
          <w:p w:rsidR="00345C66" w:rsidRPr="00677F92" w:rsidRDefault="00345C66" w:rsidP="00677F92">
            <w:pPr>
              <w:pStyle w:val="TableParagraph"/>
              <w:spacing w:before="6"/>
              <w:rPr>
                <w:b/>
                <w:bCs/>
                <w:sz w:val="20"/>
                <w:szCs w:val="20"/>
              </w:rPr>
            </w:pPr>
          </w:p>
          <w:p w:rsidR="00345C66" w:rsidRPr="00677F92" w:rsidRDefault="00345C66" w:rsidP="00677F92">
            <w:pPr>
              <w:pStyle w:val="TableParagraph"/>
              <w:ind w:left="215" w:right="202" w:firstLine="1"/>
              <w:jc w:val="center"/>
              <w:rPr>
                <w:b/>
                <w:bCs/>
                <w:sz w:val="24"/>
                <w:szCs w:val="24"/>
              </w:rPr>
            </w:pPr>
            <w:r w:rsidRPr="00677F92">
              <w:rPr>
                <w:b/>
                <w:bCs/>
                <w:w w:val="95"/>
                <w:sz w:val="24"/>
                <w:szCs w:val="24"/>
              </w:rPr>
              <w:t xml:space="preserve">GENİŞ KAPSAMLI </w:t>
            </w:r>
            <w:r w:rsidRPr="00677F92">
              <w:rPr>
                <w:b/>
                <w:bCs/>
                <w:w w:val="90"/>
                <w:sz w:val="24"/>
                <w:szCs w:val="24"/>
              </w:rPr>
              <w:t xml:space="preserve">RİSK YÖNETİMİ </w:t>
            </w:r>
            <w:r w:rsidRPr="00677F92">
              <w:rPr>
                <w:b/>
                <w:bCs/>
                <w:w w:val="95"/>
                <w:sz w:val="24"/>
                <w:szCs w:val="24"/>
              </w:rPr>
              <w:t>GEREKMEKTEDİR</w:t>
            </w:r>
          </w:p>
        </w:tc>
      </w:tr>
      <w:tr w:rsidR="00345C66" w:rsidRPr="0070539A">
        <w:trPr>
          <w:trHeight w:val="2505"/>
        </w:trPr>
        <w:tc>
          <w:tcPr>
            <w:tcW w:w="553" w:type="dxa"/>
            <w:vMerge/>
            <w:tcBorders>
              <w:top w:val="nil"/>
            </w:tcBorders>
            <w:textDirection w:val="btLr"/>
          </w:tcPr>
          <w:p w:rsidR="00345C66" w:rsidRPr="00677F92" w:rsidRDefault="00345C66">
            <w:pPr>
              <w:rPr>
                <w:sz w:val="2"/>
                <w:szCs w:val="2"/>
              </w:rPr>
            </w:pPr>
          </w:p>
        </w:tc>
        <w:tc>
          <w:tcPr>
            <w:tcW w:w="663" w:type="dxa"/>
            <w:textDirection w:val="btLr"/>
          </w:tcPr>
          <w:p w:rsidR="00345C66" w:rsidRPr="00677F92" w:rsidRDefault="00345C66" w:rsidP="00677F92">
            <w:pPr>
              <w:pStyle w:val="TableParagraph"/>
              <w:spacing w:before="190"/>
              <w:ind w:left="885" w:right="885"/>
              <w:jc w:val="center"/>
              <w:rPr>
                <w:b/>
                <w:bCs/>
                <w:sz w:val="24"/>
                <w:szCs w:val="24"/>
              </w:rPr>
            </w:pPr>
            <w:r w:rsidRPr="00677F92">
              <w:rPr>
                <w:b/>
                <w:bCs/>
                <w:sz w:val="24"/>
                <w:szCs w:val="24"/>
              </w:rPr>
              <w:t>ORTA</w:t>
            </w:r>
          </w:p>
        </w:tc>
        <w:tc>
          <w:tcPr>
            <w:tcW w:w="2623" w:type="dxa"/>
            <w:shd w:val="clear" w:color="auto" w:fill="92D050"/>
          </w:tcPr>
          <w:p w:rsidR="00345C66" w:rsidRPr="00677F92" w:rsidRDefault="00345C66">
            <w:pPr>
              <w:pStyle w:val="TableParagraph"/>
              <w:rPr>
                <w:b/>
                <w:bCs/>
                <w:sz w:val="26"/>
                <w:szCs w:val="26"/>
              </w:rPr>
            </w:pPr>
          </w:p>
          <w:p w:rsidR="00345C66" w:rsidRPr="00677F92" w:rsidRDefault="00345C66">
            <w:pPr>
              <w:pStyle w:val="TableParagraph"/>
              <w:rPr>
                <w:b/>
                <w:bCs/>
                <w:sz w:val="26"/>
                <w:szCs w:val="26"/>
              </w:rPr>
            </w:pPr>
          </w:p>
          <w:p w:rsidR="00345C66" w:rsidRPr="00677F92" w:rsidRDefault="00345C66" w:rsidP="00677F92">
            <w:pPr>
              <w:pStyle w:val="TableParagraph"/>
              <w:spacing w:before="8"/>
              <w:rPr>
                <w:b/>
                <w:bCs/>
                <w:sz w:val="20"/>
                <w:szCs w:val="20"/>
              </w:rPr>
            </w:pPr>
          </w:p>
          <w:p w:rsidR="00345C66" w:rsidRPr="00677F92" w:rsidRDefault="00345C66" w:rsidP="00677F92">
            <w:pPr>
              <w:pStyle w:val="TableParagraph"/>
              <w:ind w:left="276" w:right="261" w:hanging="1"/>
              <w:jc w:val="center"/>
              <w:rPr>
                <w:b/>
                <w:bCs/>
                <w:sz w:val="24"/>
                <w:szCs w:val="24"/>
              </w:rPr>
            </w:pPr>
            <w:r w:rsidRPr="00677F92">
              <w:rPr>
                <w:b/>
                <w:bCs/>
                <w:w w:val="95"/>
                <w:sz w:val="24"/>
                <w:szCs w:val="24"/>
              </w:rPr>
              <w:t xml:space="preserve">RİSKİ KABUL ET </w:t>
            </w:r>
            <w:r w:rsidRPr="00677F92">
              <w:rPr>
                <w:b/>
                <w:bCs/>
                <w:w w:val="90"/>
                <w:sz w:val="24"/>
                <w:szCs w:val="24"/>
              </w:rPr>
              <w:t xml:space="preserve">FAKAT RĠSKLERİ </w:t>
            </w:r>
            <w:r w:rsidRPr="00677F92">
              <w:rPr>
                <w:b/>
                <w:bCs/>
                <w:sz w:val="24"/>
                <w:szCs w:val="24"/>
              </w:rPr>
              <w:t>GÖZLEMLE</w:t>
            </w:r>
          </w:p>
        </w:tc>
        <w:tc>
          <w:tcPr>
            <w:tcW w:w="2625" w:type="dxa"/>
            <w:shd w:val="clear" w:color="auto" w:fill="FFFF00"/>
          </w:tcPr>
          <w:p w:rsidR="00345C66" w:rsidRPr="00677F92" w:rsidRDefault="00345C66">
            <w:pPr>
              <w:pStyle w:val="TableParagraph"/>
              <w:rPr>
                <w:b/>
                <w:bCs/>
                <w:sz w:val="26"/>
                <w:szCs w:val="26"/>
              </w:rPr>
            </w:pPr>
          </w:p>
          <w:p w:rsidR="00345C66" w:rsidRPr="00677F92" w:rsidRDefault="00345C66" w:rsidP="00677F92">
            <w:pPr>
              <w:pStyle w:val="TableParagraph"/>
              <w:spacing w:before="7"/>
              <w:rPr>
                <w:b/>
                <w:bCs/>
                <w:sz w:val="34"/>
                <w:szCs w:val="34"/>
              </w:rPr>
            </w:pPr>
          </w:p>
          <w:p w:rsidR="00345C66" w:rsidRPr="00677F92" w:rsidRDefault="00345C66" w:rsidP="00677F92">
            <w:pPr>
              <w:pStyle w:val="TableParagraph"/>
              <w:ind w:left="234" w:right="218" w:firstLine="4"/>
              <w:jc w:val="center"/>
              <w:rPr>
                <w:b/>
                <w:bCs/>
                <w:sz w:val="24"/>
                <w:szCs w:val="24"/>
              </w:rPr>
            </w:pPr>
            <w:r w:rsidRPr="00677F92">
              <w:rPr>
                <w:b/>
                <w:bCs/>
                <w:w w:val="95"/>
                <w:sz w:val="24"/>
                <w:szCs w:val="24"/>
              </w:rPr>
              <w:t xml:space="preserve">RİSK YÖNETİM </w:t>
            </w:r>
            <w:r w:rsidRPr="00677F92">
              <w:rPr>
                <w:b/>
                <w:bCs/>
                <w:w w:val="90"/>
                <w:sz w:val="24"/>
                <w:szCs w:val="24"/>
              </w:rPr>
              <w:t xml:space="preserve">FAALİYETLERİNE </w:t>
            </w:r>
            <w:r w:rsidRPr="00677F92">
              <w:rPr>
                <w:b/>
                <w:bCs/>
                <w:sz w:val="24"/>
                <w:szCs w:val="24"/>
              </w:rPr>
              <w:t>DEĞECEK DÜZEYDEDİR</w:t>
            </w:r>
          </w:p>
        </w:tc>
        <w:tc>
          <w:tcPr>
            <w:tcW w:w="2628" w:type="dxa"/>
            <w:shd w:val="clear" w:color="auto" w:fill="FF0000"/>
          </w:tcPr>
          <w:p w:rsidR="00345C66" w:rsidRPr="00677F92" w:rsidRDefault="00345C66">
            <w:pPr>
              <w:pStyle w:val="TableParagraph"/>
              <w:rPr>
                <w:b/>
                <w:bCs/>
                <w:sz w:val="26"/>
                <w:szCs w:val="26"/>
              </w:rPr>
            </w:pPr>
          </w:p>
          <w:p w:rsidR="00345C66" w:rsidRPr="00677F92" w:rsidRDefault="00345C66" w:rsidP="00677F92">
            <w:pPr>
              <w:pStyle w:val="TableParagraph"/>
              <w:spacing w:before="7"/>
              <w:rPr>
                <w:b/>
                <w:bCs/>
                <w:sz w:val="34"/>
                <w:szCs w:val="34"/>
              </w:rPr>
            </w:pPr>
          </w:p>
          <w:p w:rsidR="00345C66" w:rsidRPr="00677F92" w:rsidRDefault="00345C66" w:rsidP="00677F92">
            <w:pPr>
              <w:pStyle w:val="TableParagraph"/>
              <w:ind w:left="148" w:right="131" w:firstLine="1"/>
              <w:jc w:val="center"/>
              <w:rPr>
                <w:b/>
                <w:bCs/>
                <w:sz w:val="24"/>
                <w:szCs w:val="24"/>
              </w:rPr>
            </w:pPr>
            <w:r w:rsidRPr="00677F92">
              <w:rPr>
                <w:b/>
                <w:bCs/>
                <w:sz w:val="24"/>
                <w:szCs w:val="24"/>
              </w:rPr>
              <w:t xml:space="preserve">RİSKLER </w:t>
            </w:r>
            <w:r w:rsidRPr="00677F92">
              <w:rPr>
                <w:b/>
                <w:bCs/>
                <w:w w:val="95"/>
                <w:sz w:val="24"/>
                <w:szCs w:val="24"/>
              </w:rPr>
              <w:t xml:space="preserve">YÖNETİLMELİ VE GÖZETİM ALTINDA </w:t>
            </w:r>
            <w:r w:rsidRPr="00677F92">
              <w:rPr>
                <w:b/>
                <w:bCs/>
                <w:sz w:val="24"/>
                <w:szCs w:val="24"/>
              </w:rPr>
              <w:t>TUTULMALIDIR</w:t>
            </w:r>
          </w:p>
        </w:tc>
      </w:tr>
      <w:tr w:rsidR="00345C66" w:rsidRPr="0070539A">
        <w:trPr>
          <w:trHeight w:val="2352"/>
        </w:trPr>
        <w:tc>
          <w:tcPr>
            <w:tcW w:w="553" w:type="dxa"/>
            <w:vMerge/>
            <w:tcBorders>
              <w:top w:val="nil"/>
            </w:tcBorders>
            <w:textDirection w:val="btLr"/>
          </w:tcPr>
          <w:p w:rsidR="00345C66" w:rsidRPr="00677F92" w:rsidRDefault="00345C66">
            <w:pPr>
              <w:rPr>
                <w:sz w:val="2"/>
                <w:szCs w:val="2"/>
              </w:rPr>
            </w:pPr>
          </w:p>
        </w:tc>
        <w:tc>
          <w:tcPr>
            <w:tcW w:w="663" w:type="dxa"/>
            <w:textDirection w:val="btLr"/>
          </w:tcPr>
          <w:p w:rsidR="00345C66" w:rsidRPr="00677F92" w:rsidRDefault="00345C66" w:rsidP="00677F92">
            <w:pPr>
              <w:pStyle w:val="TableParagraph"/>
              <w:spacing w:before="190"/>
              <w:ind w:left="755"/>
              <w:rPr>
                <w:b/>
                <w:bCs/>
                <w:sz w:val="24"/>
                <w:szCs w:val="24"/>
              </w:rPr>
            </w:pPr>
            <w:r w:rsidRPr="00677F92">
              <w:rPr>
                <w:b/>
                <w:bCs/>
                <w:sz w:val="24"/>
                <w:szCs w:val="24"/>
              </w:rPr>
              <w:t>DÜŞÜK</w:t>
            </w:r>
          </w:p>
        </w:tc>
        <w:tc>
          <w:tcPr>
            <w:tcW w:w="2623" w:type="dxa"/>
            <w:shd w:val="clear" w:color="auto" w:fill="92D050"/>
          </w:tcPr>
          <w:p w:rsidR="00345C66" w:rsidRPr="00677F92" w:rsidRDefault="00345C66">
            <w:pPr>
              <w:pStyle w:val="TableParagraph"/>
              <w:rPr>
                <w:b/>
                <w:bCs/>
                <w:sz w:val="26"/>
                <w:szCs w:val="26"/>
              </w:rPr>
            </w:pPr>
          </w:p>
          <w:p w:rsidR="00345C66" w:rsidRPr="00677F92" w:rsidRDefault="00345C66">
            <w:pPr>
              <w:pStyle w:val="TableParagraph"/>
              <w:rPr>
                <w:b/>
                <w:bCs/>
                <w:sz w:val="26"/>
                <w:szCs w:val="26"/>
              </w:rPr>
            </w:pPr>
          </w:p>
          <w:p w:rsidR="00345C66" w:rsidRPr="00677F92" w:rsidRDefault="00345C66" w:rsidP="00677F92">
            <w:pPr>
              <w:pStyle w:val="TableParagraph"/>
              <w:spacing w:before="1"/>
              <w:rPr>
                <w:b/>
                <w:bCs/>
                <w:sz w:val="38"/>
                <w:szCs w:val="38"/>
              </w:rPr>
            </w:pPr>
          </w:p>
          <w:p w:rsidR="00345C66" w:rsidRPr="00677F92" w:rsidRDefault="00345C66" w:rsidP="00677F92">
            <w:pPr>
              <w:pStyle w:val="TableParagraph"/>
              <w:ind w:left="209" w:right="202"/>
              <w:jc w:val="center"/>
              <w:rPr>
                <w:b/>
                <w:bCs/>
                <w:sz w:val="24"/>
                <w:szCs w:val="24"/>
              </w:rPr>
            </w:pPr>
            <w:r w:rsidRPr="00677F92">
              <w:rPr>
                <w:b/>
                <w:bCs/>
                <w:sz w:val="24"/>
                <w:szCs w:val="24"/>
              </w:rPr>
              <w:t>RİSKİ KABUL ET</w:t>
            </w:r>
          </w:p>
        </w:tc>
        <w:tc>
          <w:tcPr>
            <w:tcW w:w="2625" w:type="dxa"/>
            <w:shd w:val="clear" w:color="auto" w:fill="92D050"/>
          </w:tcPr>
          <w:p w:rsidR="00345C66" w:rsidRPr="00677F92" w:rsidRDefault="00345C66">
            <w:pPr>
              <w:pStyle w:val="TableParagraph"/>
              <w:rPr>
                <w:b/>
                <w:bCs/>
                <w:sz w:val="26"/>
                <w:szCs w:val="26"/>
              </w:rPr>
            </w:pPr>
          </w:p>
          <w:p w:rsidR="00345C66" w:rsidRPr="00677F92" w:rsidRDefault="00345C66" w:rsidP="00677F92">
            <w:pPr>
              <w:pStyle w:val="TableParagraph"/>
              <w:spacing w:before="11"/>
              <w:rPr>
                <w:b/>
                <w:bCs/>
                <w:sz w:val="27"/>
                <w:szCs w:val="27"/>
              </w:rPr>
            </w:pPr>
          </w:p>
          <w:p w:rsidR="00345C66" w:rsidRPr="00677F92" w:rsidRDefault="00345C66" w:rsidP="00677F92">
            <w:pPr>
              <w:pStyle w:val="TableParagraph"/>
              <w:ind w:left="170" w:right="153"/>
              <w:jc w:val="center"/>
              <w:rPr>
                <w:b/>
                <w:bCs/>
                <w:sz w:val="24"/>
                <w:szCs w:val="24"/>
              </w:rPr>
            </w:pPr>
            <w:r w:rsidRPr="00677F92">
              <w:rPr>
                <w:b/>
                <w:bCs/>
                <w:w w:val="90"/>
                <w:sz w:val="24"/>
                <w:szCs w:val="24"/>
              </w:rPr>
              <w:t xml:space="preserve">RİSKLER GÖZETİM </w:t>
            </w:r>
            <w:r w:rsidRPr="00677F92">
              <w:rPr>
                <w:b/>
                <w:bCs/>
                <w:sz w:val="24"/>
                <w:szCs w:val="24"/>
              </w:rPr>
              <w:t>ALTINDA OLMAK KAYDIYLA KABUL EDĠLEBĠLĠR</w:t>
            </w:r>
          </w:p>
        </w:tc>
        <w:tc>
          <w:tcPr>
            <w:tcW w:w="2628" w:type="dxa"/>
            <w:shd w:val="clear" w:color="auto" w:fill="FFFF00"/>
          </w:tcPr>
          <w:p w:rsidR="00345C66" w:rsidRPr="00677F92" w:rsidRDefault="00345C66">
            <w:pPr>
              <w:pStyle w:val="TableParagraph"/>
              <w:rPr>
                <w:b/>
                <w:bCs/>
                <w:sz w:val="26"/>
                <w:szCs w:val="26"/>
              </w:rPr>
            </w:pPr>
          </w:p>
          <w:p w:rsidR="00345C66" w:rsidRPr="00677F92" w:rsidRDefault="00345C66" w:rsidP="00677F92">
            <w:pPr>
              <w:pStyle w:val="TableParagraph"/>
              <w:spacing w:before="11"/>
              <w:rPr>
                <w:b/>
                <w:bCs/>
                <w:sz w:val="27"/>
                <w:szCs w:val="27"/>
              </w:rPr>
            </w:pPr>
          </w:p>
          <w:p w:rsidR="00345C66" w:rsidRPr="00677F92" w:rsidRDefault="00345C66" w:rsidP="00677F92">
            <w:pPr>
              <w:pStyle w:val="TableParagraph"/>
              <w:ind w:left="119" w:right="100"/>
              <w:jc w:val="center"/>
              <w:rPr>
                <w:b/>
                <w:bCs/>
                <w:sz w:val="24"/>
                <w:szCs w:val="24"/>
              </w:rPr>
            </w:pPr>
            <w:r w:rsidRPr="00677F92">
              <w:rPr>
                <w:b/>
                <w:bCs/>
                <w:w w:val="95"/>
                <w:sz w:val="24"/>
                <w:szCs w:val="24"/>
              </w:rPr>
              <w:t xml:space="preserve">ÖNEMLİ DERECEDE </w:t>
            </w:r>
            <w:r w:rsidRPr="00677F92">
              <w:rPr>
                <w:b/>
                <w:bCs/>
                <w:w w:val="90"/>
                <w:sz w:val="24"/>
                <w:szCs w:val="24"/>
              </w:rPr>
              <w:t xml:space="preserve">RİSK YÖNETİMİNE </w:t>
            </w:r>
            <w:r w:rsidRPr="00677F92">
              <w:rPr>
                <w:b/>
                <w:bCs/>
                <w:sz w:val="24"/>
                <w:szCs w:val="24"/>
              </w:rPr>
              <w:t>İHTİYAÇ DUYULMAKTADIR</w:t>
            </w:r>
          </w:p>
        </w:tc>
      </w:tr>
    </w:tbl>
    <w:p w:rsidR="00345C66" w:rsidRPr="0070539A" w:rsidRDefault="00345C66">
      <w:pPr>
        <w:jc w:val="center"/>
        <w:rPr>
          <w:sz w:val="24"/>
          <w:szCs w:val="24"/>
        </w:rPr>
        <w:sectPr w:rsidR="00345C66" w:rsidRPr="0070539A">
          <w:pgSz w:w="11910" w:h="16840"/>
          <w:pgMar w:top="1320" w:right="1280" w:bottom="960" w:left="1280" w:header="0" w:footer="779" w:gutter="0"/>
          <w:cols w:space="708"/>
        </w:sectPr>
      </w:pPr>
    </w:p>
    <w:p w:rsidR="00345C66" w:rsidRPr="0070539A" w:rsidRDefault="00CF763D">
      <w:pPr>
        <w:pStyle w:val="GvdeMetni"/>
        <w:rPr>
          <w:b/>
          <w:bCs/>
          <w:sz w:val="20"/>
          <w:szCs w:val="20"/>
        </w:rPr>
      </w:pPr>
      <w:r>
        <w:rPr>
          <w:noProof/>
        </w:rPr>
        <w:lastRenderedPageBreak/>
        <w:pict>
          <v:shape id="Text Box 9" o:spid="_x0000_s1054" type="#_x0000_t202" style="position:absolute;margin-left:45.6pt;margin-top:296.55pt;width:15.3pt;height:14pt;z-index:7;visibility:visible;mso-position-horizontal-relative:page;mso-position-vertical-relative:page" filled="f" stroked="f">
            <v:textbox style="layout-flow:vertical" inset="0,0,0,0">
              <w:txbxContent>
                <w:p w:rsidR="00345C66" w:rsidRDefault="00345C66">
                  <w:pPr>
                    <w:pStyle w:val="GvdeMetni"/>
                    <w:spacing w:before="10"/>
                    <w:ind w:left="20"/>
                  </w:pPr>
                </w:p>
              </w:txbxContent>
            </v:textbox>
            <w10:wrap anchorx="page" anchory="page"/>
          </v:shape>
        </w:pict>
      </w:r>
    </w:p>
    <w:p w:rsidR="00345C66" w:rsidRPr="0070539A" w:rsidRDefault="00345C66">
      <w:pPr>
        <w:pStyle w:val="GvdeMetni"/>
        <w:rPr>
          <w:b/>
          <w:bCs/>
          <w:sz w:val="20"/>
          <w:szCs w:val="20"/>
        </w:rPr>
      </w:pPr>
    </w:p>
    <w:p w:rsidR="00345C66" w:rsidRPr="0070539A" w:rsidRDefault="00345C66">
      <w:pPr>
        <w:pStyle w:val="GvdeMetni"/>
        <w:rPr>
          <w:b/>
          <w:bCs/>
          <w:sz w:val="20"/>
          <w:szCs w:val="20"/>
        </w:rPr>
      </w:pPr>
    </w:p>
    <w:p w:rsidR="00345C66" w:rsidRPr="0070539A" w:rsidRDefault="00345C66">
      <w:pPr>
        <w:pStyle w:val="GvdeMetni"/>
        <w:rPr>
          <w:b/>
          <w:bCs/>
          <w:sz w:val="20"/>
          <w:szCs w:val="20"/>
        </w:rPr>
      </w:pPr>
    </w:p>
    <w:p w:rsidR="00345C66" w:rsidRPr="0070539A" w:rsidRDefault="00345C66">
      <w:pPr>
        <w:pStyle w:val="GvdeMetni"/>
        <w:rPr>
          <w:b/>
          <w:bCs/>
          <w:sz w:val="19"/>
          <w:szCs w:val="19"/>
        </w:rPr>
      </w:pPr>
    </w:p>
    <w:p w:rsidR="00345C66" w:rsidRPr="0070539A" w:rsidRDefault="00345C66">
      <w:pPr>
        <w:spacing w:before="90"/>
        <w:ind w:left="1416"/>
        <w:rPr>
          <w:b/>
          <w:bCs/>
          <w:sz w:val="24"/>
          <w:szCs w:val="24"/>
        </w:rPr>
      </w:pPr>
      <w:bookmarkStart w:id="88" w:name="_bookmark46"/>
      <w:bookmarkEnd w:id="88"/>
      <w:r w:rsidRPr="0070539A">
        <w:rPr>
          <w:b/>
          <w:bCs/>
          <w:sz w:val="24"/>
          <w:szCs w:val="24"/>
        </w:rPr>
        <w:t>EK-8 Risk iştahı Tablosu</w:t>
      </w:r>
    </w:p>
    <w:p w:rsidR="00345C66" w:rsidRPr="0070539A" w:rsidRDefault="00345C66">
      <w:pPr>
        <w:pStyle w:val="GvdeMetni"/>
        <w:spacing w:before="7" w:after="1"/>
        <w:rPr>
          <w:b/>
          <w:bCs/>
          <w:sz w:val="22"/>
          <w:szCs w:val="22"/>
        </w:rPr>
      </w:pPr>
    </w:p>
    <w:tbl>
      <w:tblPr>
        <w:tblpPr w:leftFromText="141" w:rightFromText="141" w:vertAnchor="text" w:horzAnchor="margin" w:tblpXSpec="center" w:tblpY="-29"/>
        <w:tblOverlap w:val="never"/>
        <w:tblW w:w="14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7"/>
        <w:gridCol w:w="1083"/>
        <w:gridCol w:w="1056"/>
        <w:gridCol w:w="1070"/>
        <w:gridCol w:w="1073"/>
        <w:gridCol w:w="1071"/>
        <w:gridCol w:w="1076"/>
        <w:gridCol w:w="1073"/>
        <w:gridCol w:w="1078"/>
        <w:gridCol w:w="1083"/>
        <w:gridCol w:w="1069"/>
        <w:gridCol w:w="8"/>
      </w:tblGrid>
      <w:tr w:rsidR="00345C66" w:rsidRPr="0070539A" w:rsidTr="005031BE">
        <w:trPr>
          <w:trHeight w:val="395"/>
        </w:trPr>
        <w:tc>
          <w:tcPr>
            <w:tcW w:w="3317" w:type="dxa"/>
            <w:vMerge w:val="restart"/>
            <w:tcBorders>
              <w:top w:val="nil"/>
              <w:left w:val="nil"/>
            </w:tcBorders>
          </w:tcPr>
          <w:p w:rsidR="00345C66" w:rsidRPr="0070539A" w:rsidRDefault="00345C66" w:rsidP="0067100A">
            <w:pPr>
              <w:pStyle w:val="TableParagraph"/>
              <w:ind w:left="851"/>
            </w:pPr>
            <w:bookmarkStart w:id="89" w:name="_GoBack"/>
            <w:bookmarkEnd w:id="89"/>
          </w:p>
        </w:tc>
        <w:tc>
          <w:tcPr>
            <w:tcW w:w="3209" w:type="dxa"/>
            <w:gridSpan w:val="3"/>
          </w:tcPr>
          <w:p w:rsidR="00345C66" w:rsidRPr="00677F92" w:rsidRDefault="00345C66" w:rsidP="005031BE">
            <w:pPr>
              <w:pStyle w:val="TableParagraph"/>
              <w:spacing w:before="51"/>
              <w:ind w:left="1200" w:right="1191"/>
              <w:jc w:val="center"/>
              <w:rPr>
                <w:b/>
                <w:bCs/>
              </w:rPr>
            </w:pPr>
            <w:r w:rsidRPr="00677F92">
              <w:rPr>
                <w:b/>
                <w:bCs/>
              </w:rPr>
              <w:t>DÜŞÜK</w:t>
            </w:r>
          </w:p>
        </w:tc>
        <w:tc>
          <w:tcPr>
            <w:tcW w:w="3220" w:type="dxa"/>
            <w:gridSpan w:val="3"/>
          </w:tcPr>
          <w:p w:rsidR="00345C66" w:rsidRPr="00677F92" w:rsidRDefault="00345C66" w:rsidP="005031BE">
            <w:pPr>
              <w:pStyle w:val="TableParagraph"/>
              <w:spacing w:before="51"/>
              <w:ind w:left="1269" w:right="1249"/>
              <w:jc w:val="center"/>
              <w:rPr>
                <w:b/>
                <w:bCs/>
              </w:rPr>
            </w:pPr>
            <w:r w:rsidRPr="00677F92">
              <w:rPr>
                <w:b/>
                <w:bCs/>
              </w:rPr>
              <w:t>ORTA</w:t>
            </w:r>
          </w:p>
        </w:tc>
        <w:tc>
          <w:tcPr>
            <w:tcW w:w="4311" w:type="dxa"/>
            <w:gridSpan w:val="5"/>
          </w:tcPr>
          <w:p w:rsidR="00345C66" w:rsidRPr="00677F92" w:rsidRDefault="00345C66" w:rsidP="005031BE">
            <w:pPr>
              <w:pStyle w:val="TableParagraph"/>
              <w:spacing w:before="51"/>
              <w:ind w:left="1653" w:right="1637"/>
              <w:jc w:val="center"/>
              <w:rPr>
                <w:b/>
                <w:bCs/>
              </w:rPr>
            </w:pPr>
            <w:r w:rsidRPr="00677F92">
              <w:rPr>
                <w:b/>
                <w:bCs/>
              </w:rPr>
              <w:t>YÜKSEK</w:t>
            </w:r>
          </w:p>
        </w:tc>
      </w:tr>
      <w:tr w:rsidR="00345C66" w:rsidRPr="0070539A" w:rsidTr="005031BE">
        <w:trPr>
          <w:trHeight w:val="398"/>
        </w:trPr>
        <w:tc>
          <w:tcPr>
            <w:tcW w:w="3317" w:type="dxa"/>
            <w:vMerge/>
            <w:tcBorders>
              <w:top w:val="nil"/>
              <w:left w:val="nil"/>
            </w:tcBorders>
          </w:tcPr>
          <w:p w:rsidR="00345C66" w:rsidRPr="00677F92" w:rsidRDefault="00345C66" w:rsidP="005031BE">
            <w:pPr>
              <w:rPr>
                <w:sz w:val="2"/>
                <w:szCs w:val="2"/>
              </w:rPr>
            </w:pPr>
          </w:p>
        </w:tc>
        <w:tc>
          <w:tcPr>
            <w:tcW w:w="1083" w:type="dxa"/>
          </w:tcPr>
          <w:p w:rsidR="00345C66" w:rsidRPr="00677F92" w:rsidRDefault="00345C66" w:rsidP="005031BE">
            <w:pPr>
              <w:pStyle w:val="TableParagraph"/>
              <w:spacing w:before="53"/>
              <w:ind w:left="8"/>
              <w:jc w:val="center"/>
              <w:rPr>
                <w:b/>
                <w:bCs/>
              </w:rPr>
            </w:pPr>
            <w:r w:rsidRPr="00677F92">
              <w:rPr>
                <w:b/>
                <w:bCs/>
              </w:rPr>
              <w:t>1</w:t>
            </w:r>
          </w:p>
        </w:tc>
        <w:tc>
          <w:tcPr>
            <w:tcW w:w="1056" w:type="dxa"/>
          </w:tcPr>
          <w:p w:rsidR="00345C66" w:rsidRPr="00677F92" w:rsidRDefault="00345C66" w:rsidP="005031BE">
            <w:pPr>
              <w:pStyle w:val="TableParagraph"/>
              <w:spacing w:before="53"/>
              <w:ind w:left="9"/>
              <w:jc w:val="center"/>
              <w:rPr>
                <w:b/>
                <w:bCs/>
              </w:rPr>
            </w:pPr>
            <w:r w:rsidRPr="00677F92">
              <w:rPr>
                <w:b/>
                <w:bCs/>
              </w:rPr>
              <w:t>2</w:t>
            </w:r>
          </w:p>
        </w:tc>
        <w:tc>
          <w:tcPr>
            <w:tcW w:w="1070" w:type="dxa"/>
          </w:tcPr>
          <w:p w:rsidR="00345C66" w:rsidRPr="00677F92" w:rsidRDefault="00345C66" w:rsidP="005031BE">
            <w:pPr>
              <w:pStyle w:val="TableParagraph"/>
              <w:spacing w:before="53"/>
              <w:ind w:left="13"/>
              <w:jc w:val="center"/>
              <w:rPr>
                <w:b/>
                <w:bCs/>
              </w:rPr>
            </w:pPr>
            <w:r w:rsidRPr="00677F92">
              <w:rPr>
                <w:b/>
                <w:bCs/>
              </w:rPr>
              <w:t>3</w:t>
            </w:r>
          </w:p>
        </w:tc>
        <w:tc>
          <w:tcPr>
            <w:tcW w:w="1073" w:type="dxa"/>
          </w:tcPr>
          <w:p w:rsidR="00345C66" w:rsidRPr="00677F92" w:rsidRDefault="00345C66" w:rsidP="005031BE">
            <w:pPr>
              <w:pStyle w:val="TableParagraph"/>
              <w:spacing w:before="53"/>
              <w:ind w:left="16"/>
              <w:jc w:val="center"/>
              <w:rPr>
                <w:b/>
                <w:bCs/>
              </w:rPr>
            </w:pPr>
            <w:r w:rsidRPr="00677F92">
              <w:rPr>
                <w:b/>
                <w:bCs/>
              </w:rPr>
              <w:t>4</w:t>
            </w:r>
          </w:p>
        </w:tc>
        <w:tc>
          <w:tcPr>
            <w:tcW w:w="1071" w:type="dxa"/>
          </w:tcPr>
          <w:p w:rsidR="00345C66" w:rsidRPr="00677F92" w:rsidRDefault="00345C66" w:rsidP="005031BE">
            <w:pPr>
              <w:pStyle w:val="TableParagraph"/>
              <w:spacing w:before="53"/>
              <w:ind w:left="17"/>
              <w:jc w:val="center"/>
              <w:rPr>
                <w:b/>
                <w:bCs/>
              </w:rPr>
            </w:pPr>
            <w:r w:rsidRPr="00677F92">
              <w:rPr>
                <w:b/>
                <w:bCs/>
              </w:rPr>
              <w:t>5</w:t>
            </w:r>
          </w:p>
        </w:tc>
        <w:tc>
          <w:tcPr>
            <w:tcW w:w="1076" w:type="dxa"/>
          </w:tcPr>
          <w:p w:rsidR="00345C66" w:rsidRPr="00677F92" w:rsidRDefault="00345C66" w:rsidP="005031BE">
            <w:pPr>
              <w:pStyle w:val="TableParagraph"/>
              <w:spacing w:before="53"/>
              <w:ind w:left="12"/>
              <w:jc w:val="center"/>
              <w:rPr>
                <w:b/>
                <w:bCs/>
              </w:rPr>
            </w:pPr>
            <w:r w:rsidRPr="00677F92">
              <w:rPr>
                <w:b/>
                <w:bCs/>
              </w:rPr>
              <w:t>6</w:t>
            </w:r>
          </w:p>
        </w:tc>
        <w:tc>
          <w:tcPr>
            <w:tcW w:w="1073" w:type="dxa"/>
          </w:tcPr>
          <w:p w:rsidR="00345C66" w:rsidRPr="00677F92" w:rsidRDefault="00345C66" w:rsidP="005031BE">
            <w:pPr>
              <w:pStyle w:val="TableParagraph"/>
              <w:spacing w:before="53"/>
              <w:ind w:left="14"/>
              <w:jc w:val="center"/>
              <w:rPr>
                <w:b/>
                <w:bCs/>
              </w:rPr>
            </w:pPr>
            <w:r w:rsidRPr="00677F92">
              <w:rPr>
                <w:b/>
                <w:bCs/>
              </w:rPr>
              <w:t>7</w:t>
            </w:r>
          </w:p>
        </w:tc>
        <w:tc>
          <w:tcPr>
            <w:tcW w:w="1078" w:type="dxa"/>
          </w:tcPr>
          <w:p w:rsidR="00345C66" w:rsidRPr="00677F92" w:rsidRDefault="00345C66" w:rsidP="005031BE">
            <w:pPr>
              <w:pStyle w:val="TableParagraph"/>
              <w:spacing w:before="53"/>
              <w:ind w:left="18"/>
              <w:jc w:val="center"/>
              <w:rPr>
                <w:b/>
                <w:bCs/>
              </w:rPr>
            </w:pPr>
            <w:r w:rsidRPr="00677F92">
              <w:rPr>
                <w:b/>
                <w:bCs/>
              </w:rPr>
              <w:t>8</w:t>
            </w:r>
          </w:p>
        </w:tc>
        <w:tc>
          <w:tcPr>
            <w:tcW w:w="1083" w:type="dxa"/>
          </w:tcPr>
          <w:p w:rsidR="00345C66" w:rsidRPr="00677F92" w:rsidRDefault="00345C66" w:rsidP="005031BE">
            <w:pPr>
              <w:pStyle w:val="TableParagraph"/>
              <w:spacing w:before="53"/>
              <w:ind w:left="18"/>
              <w:jc w:val="center"/>
              <w:rPr>
                <w:b/>
                <w:bCs/>
              </w:rPr>
            </w:pPr>
            <w:r w:rsidRPr="00677F92">
              <w:rPr>
                <w:b/>
                <w:bCs/>
              </w:rPr>
              <w:t>9</w:t>
            </w:r>
          </w:p>
        </w:tc>
        <w:tc>
          <w:tcPr>
            <w:tcW w:w="1077" w:type="dxa"/>
            <w:gridSpan w:val="2"/>
          </w:tcPr>
          <w:p w:rsidR="00345C66" w:rsidRPr="00677F92" w:rsidRDefault="00345C66" w:rsidP="005031BE">
            <w:pPr>
              <w:pStyle w:val="TableParagraph"/>
              <w:spacing w:before="53"/>
              <w:ind w:left="405" w:right="392"/>
              <w:jc w:val="center"/>
              <w:rPr>
                <w:b/>
                <w:bCs/>
              </w:rPr>
            </w:pPr>
            <w:r w:rsidRPr="00677F92">
              <w:rPr>
                <w:b/>
                <w:bCs/>
              </w:rPr>
              <w:t>10</w:t>
            </w:r>
          </w:p>
        </w:tc>
      </w:tr>
      <w:tr w:rsidR="00345C66" w:rsidRPr="0070539A" w:rsidTr="005031BE">
        <w:trPr>
          <w:trHeight w:val="397"/>
        </w:trPr>
        <w:tc>
          <w:tcPr>
            <w:tcW w:w="3317" w:type="dxa"/>
          </w:tcPr>
          <w:p w:rsidR="00345C66" w:rsidRPr="0070539A" w:rsidRDefault="00345C66" w:rsidP="005031BE">
            <w:pPr>
              <w:pStyle w:val="TableParagraph"/>
              <w:spacing w:before="65"/>
              <w:ind w:left="107"/>
            </w:pPr>
            <w:r w:rsidRPr="0070539A">
              <w:t>Kurumsal Yapı</w:t>
            </w:r>
          </w:p>
        </w:tc>
        <w:tc>
          <w:tcPr>
            <w:tcW w:w="1083" w:type="dxa"/>
          </w:tcPr>
          <w:p w:rsidR="00345C66" w:rsidRPr="00B77573" w:rsidRDefault="00345C66" w:rsidP="005031BE">
            <w:pPr>
              <w:pStyle w:val="TableParagraph"/>
              <w:spacing w:before="53"/>
              <w:ind w:left="8"/>
              <w:jc w:val="center"/>
              <w:rPr>
                <w:b/>
                <w:bCs/>
                <w:color w:val="99CC00"/>
                <w:highlight w:val="green"/>
              </w:rPr>
            </w:pPr>
          </w:p>
        </w:tc>
        <w:tc>
          <w:tcPr>
            <w:tcW w:w="1056" w:type="dxa"/>
          </w:tcPr>
          <w:p w:rsidR="00345C66" w:rsidRPr="00B77573" w:rsidRDefault="00345C66" w:rsidP="005031BE">
            <w:pPr>
              <w:pStyle w:val="TableParagraph"/>
              <w:spacing w:before="53"/>
              <w:ind w:left="9"/>
              <w:jc w:val="center"/>
              <w:rPr>
                <w:b/>
                <w:bCs/>
                <w:color w:val="99CC00"/>
                <w:highlight w:val="green"/>
              </w:rPr>
            </w:pPr>
          </w:p>
        </w:tc>
        <w:tc>
          <w:tcPr>
            <w:tcW w:w="1070" w:type="dxa"/>
          </w:tcPr>
          <w:p w:rsidR="00345C66" w:rsidRPr="00B77573" w:rsidRDefault="00345C66" w:rsidP="005031BE">
            <w:pPr>
              <w:pStyle w:val="TableParagraph"/>
              <w:spacing w:before="53"/>
              <w:ind w:left="13"/>
              <w:jc w:val="center"/>
              <w:rPr>
                <w:b/>
                <w:bCs/>
                <w:color w:val="99CC00"/>
                <w:highlight w:val="green"/>
              </w:rPr>
            </w:pPr>
          </w:p>
        </w:tc>
        <w:tc>
          <w:tcPr>
            <w:tcW w:w="1073" w:type="dxa"/>
          </w:tcPr>
          <w:p w:rsidR="00345C66" w:rsidRPr="00677F92" w:rsidRDefault="00345C66" w:rsidP="005031BE">
            <w:pPr>
              <w:pStyle w:val="TableParagraph"/>
              <w:spacing w:before="53"/>
              <w:ind w:left="16"/>
              <w:jc w:val="center"/>
              <w:rPr>
                <w:b/>
                <w:bCs/>
              </w:rPr>
            </w:pPr>
          </w:p>
        </w:tc>
        <w:tc>
          <w:tcPr>
            <w:tcW w:w="1071" w:type="dxa"/>
          </w:tcPr>
          <w:p w:rsidR="00345C66" w:rsidRPr="00677F92" w:rsidRDefault="00345C66" w:rsidP="005031BE">
            <w:pPr>
              <w:pStyle w:val="TableParagraph"/>
              <w:spacing w:before="53"/>
              <w:ind w:left="17"/>
              <w:jc w:val="center"/>
              <w:rPr>
                <w:b/>
                <w:bCs/>
              </w:rPr>
            </w:pPr>
          </w:p>
        </w:tc>
        <w:tc>
          <w:tcPr>
            <w:tcW w:w="1076" w:type="dxa"/>
          </w:tcPr>
          <w:p w:rsidR="00345C66" w:rsidRPr="00677F92" w:rsidRDefault="00345C66" w:rsidP="005031BE">
            <w:pPr>
              <w:pStyle w:val="TableParagraph"/>
              <w:spacing w:before="53"/>
              <w:ind w:left="12"/>
              <w:jc w:val="center"/>
              <w:rPr>
                <w:b/>
                <w:bCs/>
              </w:rPr>
            </w:pPr>
          </w:p>
        </w:tc>
        <w:tc>
          <w:tcPr>
            <w:tcW w:w="1073" w:type="dxa"/>
          </w:tcPr>
          <w:p w:rsidR="00345C66" w:rsidRPr="00677F92" w:rsidRDefault="00345C66" w:rsidP="005031BE">
            <w:pPr>
              <w:pStyle w:val="TableParagraph"/>
              <w:spacing w:before="53"/>
              <w:ind w:left="14"/>
              <w:jc w:val="center"/>
              <w:rPr>
                <w:b/>
                <w:bCs/>
              </w:rPr>
            </w:pPr>
          </w:p>
        </w:tc>
        <w:tc>
          <w:tcPr>
            <w:tcW w:w="1078" w:type="dxa"/>
          </w:tcPr>
          <w:p w:rsidR="00345C66" w:rsidRPr="00677F92" w:rsidRDefault="00345C66" w:rsidP="005031BE">
            <w:pPr>
              <w:pStyle w:val="TableParagraph"/>
              <w:spacing w:before="53"/>
              <w:ind w:left="18"/>
              <w:jc w:val="center"/>
              <w:rPr>
                <w:b/>
                <w:bCs/>
              </w:rPr>
            </w:pPr>
          </w:p>
        </w:tc>
        <w:tc>
          <w:tcPr>
            <w:tcW w:w="1083" w:type="dxa"/>
          </w:tcPr>
          <w:p w:rsidR="00345C66" w:rsidRPr="00677F92" w:rsidRDefault="00345C66" w:rsidP="005031BE">
            <w:pPr>
              <w:pStyle w:val="TableParagraph"/>
              <w:spacing w:before="53"/>
              <w:ind w:left="18"/>
              <w:jc w:val="center"/>
              <w:rPr>
                <w:b/>
                <w:bCs/>
              </w:rPr>
            </w:pPr>
          </w:p>
        </w:tc>
        <w:tc>
          <w:tcPr>
            <w:tcW w:w="1077" w:type="dxa"/>
            <w:gridSpan w:val="2"/>
          </w:tcPr>
          <w:p w:rsidR="00345C66" w:rsidRPr="00677F92" w:rsidRDefault="00345C66" w:rsidP="005031BE">
            <w:pPr>
              <w:pStyle w:val="TableParagraph"/>
              <w:spacing w:before="53"/>
              <w:ind w:left="405" w:right="392"/>
              <w:jc w:val="center"/>
              <w:rPr>
                <w:b/>
                <w:bCs/>
              </w:rPr>
            </w:pPr>
          </w:p>
        </w:tc>
      </w:tr>
      <w:tr w:rsidR="00F028A3" w:rsidRPr="0070539A" w:rsidTr="005031BE">
        <w:trPr>
          <w:trHeight w:val="506"/>
        </w:trPr>
        <w:tc>
          <w:tcPr>
            <w:tcW w:w="3317" w:type="dxa"/>
          </w:tcPr>
          <w:p w:rsidR="00F028A3" w:rsidRPr="0070539A" w:rsidRDefault="00F028A3" w:rsidP="005031BE">
            <w:pPr>
              <w:pStyle w:val="TableParagraph"/>
              <w:spacing w:line="246" w:lineRule="exact"/>
              <w:ind w:left="107"/>
            </w:pPr>
            <w:r w:rsidRPr="0070539A">
              <w:t>Araştırma Hizmetlerinin</w:t>
            </w:r>
          </w:p>
          <w:p w:rsidR="00F028A3" w:rsidRPr="0070539A" w:rsidRDefault="00F028A3" w:rsidP="005031BE">
            <w:pPr>
              <w:pStyle w:val="TableParagraph"/>
              <w:spacing w:line="240" w:lineRule="exact"/>
              <w:ind w:left="107"/>
            </w:pPr>
            <w:r w:rsidRPr="0070539A">
              <w:t>Sürdürülmesi ve İyileştirilmesi</w:t>
            </w:r>
          </w:p>
        </w:tc>
        <w:tc>
          <w:tcPr>
            <w:tcW w:w="1083" w:type="dxa"/>
          </w:tcPr>
          <w:p w:rsidR="00F028A3" w:rsidRPr="00677F92" w:rsidRDefault="00F028A3" w:rsidP="005031BE">
            <w:pPr>
              <w:pStyle w:val="TableParagraph"/>
              <w:spacing w:before="53"/>
              <w:ind w:left="8"/>
              <w:jc w:val="center"/>
              <w:rPr>
                <w:b/>
                <w:bCs/>
              </w:rPr>
            </w:pPr>
          </w:p>
        </w:tc>
        <w:tc>
          <w:tcPr>
            <w:tcW w:w="1056" w:type="dxa"/>
          </w:tcPr>
          <w:p w:rsidR="00F028A3" w:rsidRPr="00677F92" w:rsidRDefault="00F028A3" w:rsidP="005031BE">
            <w:pPr>
              <w:pStyle w:val="TableParagraph"/>
              <w:spacing w:before="53"/>
              <w:ind w:left="9"/>
              <w:jc w:val="center"/>
              <w:rPr>
                <w:b/>
                <w:bCs/>
              </w:rPr>
            </w:pPr>
          </w:p>
        </w:tc>
        <w:tc>
          <w:tcPr>
            <w:tcW w:w="1070" w:type="dxa"/>
          </w:tcPr>
          <w:p w:rsidR="00F028A3" w:rsidRPr="00677F92" w:rsidRDefault="00F028A3" w:rsidP="005031BE">
            <w:pPr>
              <w:pStyle w:val="TableParagraph"/>
              <w:spacing w:before="53"/>
              <w:ind w:left="13"/>
              <w:jc w:val="center"/>
              <w:rPr>
                <w:b/>
                <w:bCs/>
              </w:rPr>
            </w:pPr>
          </w:p>
        </w:tc>
        <w:tc>
          <w:tcPr>
            <w:tcW w:w="1073" w:type="dxa"/>
          </w:tcPr>
          <w:p w:rsidR="00F028A3" w:rsidRPr="00677F92" w:rsidRDefault="00F028A3" w:rsidP="005031BE">
            <w:pPr>
              <w:pStyle w:val="TableParagraph"/>
              <w:spacing w:before="53"/>
              <w:ind w:left="16"/>
              <w:jc w:val="center"/>
              <w:rPr>
                <w:b/>
                <w:bCs/>
              </w:rPr>
            </w:pPr>
          </w:p>
        </w:tc>
        <w:tc>
          <w:tcPr>
            <w:tcW w:w="1071" w:type="dxa"/>
          </w:tcPr>
          <w:p w:rsidR="00F028A3" w:rsidRPr="00677F92" w:rsidRDefault="00F028A3" w:rsidP="005031BE">
            <w:pPr>
              <w:pStyle w:val="TableParagraph"/>
              <w:spacing w:before="53"/>
              <w:ind w:left="17"/>
              <w:jc w:val="center"/>
              <w:rPr>
                <w:b/>
                <w:bCs/>
              </w:rPr>
            </w:pPr>
          </w:p>
        </w:tc>
        <w:tc>
          <w:tcPr>
            <w:tcW w:w="1076" w:type="dxa"/>
          </w:tcPr>
          <w:p w:rsidR="00F028A3" w:rsidRPr="00677F92" w:rsidRDefault="00F028A3" w:rsidP="005031BE">
            <w:pPr>
              <w:pStyle w:val="TableParagraph"/>
              <w:spacing w:before="53"/>
              <w:ind w:left="12"/>
              <w:jc w:val="center"/>
              <w:rPr>
                <w:b/>
                <w:bCs/>
              </w:rPr>
            </w:pPr>
          </w:p>
        </w:tc>
        <w:tc>
          <w:tcPr>
            <w:tcW w:w="1073" w:type="dxa"/>
          </w:tcPr>
          <w:p w:rsidR="00F028A3" w:rsidRPr="00677F92" w:rsidRDefault="00F028A3" w:rsidP="005031BE">
            <w:pPr>
              <w:pStyle w:val="TableParagraph"/>
              <w:spacing w:before="53"/>
              <w:ind w:left="14"/>
              <w:jc w:val="center"/>
              <w:rPr>
                <w:b/>
                <w:bCs/>
              </w:rPr>
            </w:pPr>
          </w:p>
        </w:tc>
        <w:tc>
          <w:tcPr>
            <w:tcW w:w="1078" w:type="dxa"/>
          </w:tcPr>
          <w:p w:rsidR="00F028A3" w:rsidRPr="00677F92" w:rsidRDefault="00F028A3" w:rsidP="005031BE">
            <w:pPr>
              <w:pStyle w:val="TableParagraph"/>
              <w:spacing w:before="53"/>
              <w:ind w:left="18"/>
              <w:jc w:val="center"/>
              <w:rPr>
                <w:b/>
                <w:bCs/>
              </w:rPr>
            </w:pPr>
          </w:p>
        </w:tc>
        <w:tc>
          <w:tcPr>
            <w:tcW w:w="1083" w:type="dxa"/>
          </w:tcPr>
          <w:p w:rsidR="00F028A3" w:rsidRPr="00677F92" w:rsidRDefault="00F028A3" w:rsidP="005031BE">
            <w:pPr>
              <w:pStyle w:val="TableParagraph"/>
              <w:spacing w:before="53"/>
              <w:ind w:left="18"/>
              <w:jc w:val="center"/>
              <w:rPr>
                <w:b/>
                <w:bCs/>
              </w:rPr>
            </w:pPr>
          </w:p>
        </w:tc>
        <w:tc>
          <w:tcPr>
            <w:tcW w:w="1077" w:type="dxa"/>
            <w:gridSpan w:val="2"/>
          </w:tcPr>
          <w:p w:rsidR="00F028A3" w:rsidRPr="00677F92" w:rsidRDefault="00F028A3" w:rsidP="005031BE">
            <w:pPr>
              <w:pStyle w:val="TableParagraph"/>
              <w:spacing w:before="53"/>
              <w:ind w:left="405" w:right="392"/>
              <w:jc w:val="center"/>
              <w:rPr>
                <w:b/>
                <w:bCs/>
              </w:rPr>
            </w:pPr>
          </w:p>
        </w:tc>
      </w:tr>
      <w:tr w:rsidR="00F028A3" w:rsidRPr="0070539A" w:rsidTr="005031BE">
        <w:trPr>
          <w:trHeight w:val="395"/>
        </w:trPr>
        <w:tc>
          <w:tcPr>
            <w:tcW w:w="3317" w:type="dxa"/>
          </w:tcPr>
          <w:p w:rsidR="00F028A3" w:rsidRPr="0070539A" w:rsidRDefault="00F028A3" w:rsidP="005031BE">
            <w:pPr>
              <w:pStyle w:val="TableParagraph"/>
              <w:spacing w:before="65"/>
              <w:ind w:left="107"/>
            </w:pPr>
            <w:r w:rsidRPr="0070539A">
              <w:t>Eğitim Hizmetlerinin Kalitesi</w:t>
            </w:r>
          </w:p>
        </w:tc>
        <w:tc>
          <w:tcPr>
            <w:tcW w:w="1083" w:type="dxa"/>
          </w:tcPr>
          <w:p w:rsidR="00F028A3" w:rsidRPr="00B77573" w:rsidRDefault="00F028A3" w:rsidP="005031BE">
            <w:pPr>
              <w:pStyle w:val="TableParagraph"/>
              <w:spacing w:before="53"/>
              <w:ind w:left="8"/>
              <w:jc w:val="center"/>
              <w:rPr>
                <w:b/>
                <w:bCs/>
                <w:color w:val="99CC00"/>
                <w:highlight w:val="green"/>
              </w:rPr>
            </w:pPr>
          </w:p>
        </w:tc>
        <w:tc>
          <w:tcPr>
            <w:tcW w:w="1056" w:type="dxa"/>
          </w:tcPr>
          <w:p w:rsidR="00F028A3" w:rsidRPr="00B77573" w:rsidRDefault="00F028A3" w:rsidP="005031BE">
            <w:pPr>
              <w:pStyle w:val="TableParagraph"/>
              <w:spacing w:before="53"/>
              <w:ind w:left="9"/>
              <w:jc w:val="center"/>
              <w:rPr>
                <w:b/>
                <w:bCs/>
                <w:color w:val="99CC00"/>
                <w:highlight w:val="green"/>
              </w:rPr>
            </w:pPr>
          </w:p>
        </w:tc>
        <w:tc>
          <w:tcPr>
            <w:tcW w:w="1070" w:type="dxa"/>
          </w:tcPr>
          <w:p w:rsidR="00F028A3" w:rsidRPr="00B77573" w:rsidRDefault="00F028A3" w:rsidP="005031BE">
            <w:pPr>
              <w:pStyle w:val="TableParagraph"/>
              <w:spacing w:before="53"/>
              <w:ind w:left="13"/>
              <w:jc w:val="center"/>
              <w:rPr>
                <w:b/>
                <w:bCs/>
                <w:color w:val="99CC00"/>
                <w:highlight w:val="green"/>
              </w:rPr>
            </w:pPr>
          </w:p>
        </w:tc>
        <w:tc>
          <w:tcPr>
            <w:tcW w:w="1073" w:type="dxa"/>
          </w:tcPr>
          <w:p w:rsidR="00F028A3" w:rsidRPr="00677F92" w:rsidRDefault="00F028A3" w:rsidP="005031BE">
            <w:pPr>
              <w:pStyle w:val="TableParagraph"/>
              <w:spacing w:before="53"/>
              <w:ind w:left="16"/>
              <w:jc w:val="center"/>
              <w:rPr>
                <w:b/>
                <w:bCs/>
              </w:rPr>
            </w:pPr>
          </w:p>
        </w:tc>
        <w:tc>
          <w:tcPr>
            <w:tcW w:w="1071" w:type="dxa"/>
          </w:tcPr>
          <w:p w:rsidR="00F028A3" w:rsidRPr="00677F92" w:rsidRDefault="00F028A3" w:rsidP="005031BE">
            <w:pPr>
              <w:pStyle w:val="TableParagraph"/>
              <w:spacing w:before="53"/>
              <w:ind w:left="17"/>
              <w:jc w:val="center"/>
              <w:rPr>
                <w:b/>
                <w:bCs/>
              </w:rPr>
            </w:pPr>
          </w:p>
        </w:tc>
        <w:tc>
          <w:tcPr>
            <w:tcW w:w="1076" w:type="dxa"/>
          </w:tcPr>
          <w:p w:rsidR="00F028A3" w:rsidRPr="00677F92" w:rsidRDefault="00F028A3" w:rsidP="005031BE">
            <w:pPr>
              <w:pStyle w:val="TableParagraph"/>
              <w:spacing w:before="53"/>
              <w:ind w:left="12"/>
              <w:jc w:val="center"/>
              <w:rPr>
                <w:b/>
                <w:bCs/>
              </w:rPr>
            </w:pPr>
          </w:p>
        </w:tc>
        <w:tc>
          <w:tcPr>
            <w:tcW w:w="1073" w:type="dxa"/>
          </w:tcPr>
          <w:p w:rsidR="00F028A3" w:rsidRPr="00677F92" w:rsidRDefault="00F028A3" w:rsidP="005031BE">
            <w:pPr>
              <w:pStyle w:val="TableParagraph"/>
              <w:spacing w:before="53"/>
              <w:ind w:left="14"/>
              <w:jc w:val="center"/>
              <w:rPr>
                <w:b/>
                <w:bCs/>
              </w:rPr>
            </w:pPr>
          </w:p>
        </w:tc>
        <w:tc>
          <w:tcPr>
            <w:tcW w:w="1078" w:type="dxa"/>
          </w:tcPr>
          <w:p w:rsidR="00F028A3" w:rsidRPr="00677F92" w:rsidRDefault="00F028A3" w:rsidP="005031BE">
            <w:pPr>
              <w:pStyle w:val="TableParagraph"/>
              <w:spacing w:before="53"/>
              <w:ind w:left="18"/>
              <w:jc w:val="center"/>
              <w:rPr>
                <w:b/>
                <w:bCs/>
              </w:rPr>
            </w:pPr>
          </w:p>
        </w:tc>
        <w:tc>
          <w:tcPr>
            <w:tcW w:w="1083" w:type="dxa"/>
          </w:tcPr>
          <w:p w:rsidR="00F028A3" w:rsidRPr="00677F92" w:rsidRDefault="00F028A3" w:rsidP="005031BE">
            <w:pPr>
              <w:pStyle w:val="TableParagraph"/>
              <w:spacing w:before="53"/>
              <w:ind w:left="18"/>
              <w:jc w:val="center"/>
              <w:rPr>
                <w:b/>
                <w:bCs/>
              </w:rPr>
            </w:pPr>
          </w:p>
        </w:tc>
        <w:tc>
          <w:tcPr>
            <w:tcW w:w="1077" w:type="dxa"/>
            <w:gridSpan w:val="2"/>
          </w:tcPr>
          <w:p w:rsidR="00F028A3" w:rsidRPr="00677F92" w:rsidRDefault="00F028A3" w:rsidP="005031BE">
            <w:pPr>
              <w:pStyle w:val="TableParagraph"/>
              <w:spacing w:before="53"/>
              <w:ind w:left="405" w:right="392"/>
              <w:jc w:val="center"/>
              <w:rPr>
                <w:b/>
                <w:bCs/>
              </w:rPr>
            </w:pPr>
          </w:p>
        </w:tc>
      </w:tr>
      <w:tr w:rsidR="00F028A3" w:rsidRPr="0070539A" w:rsidTr="005031BE">
        <w:trPr>
          <w:trHeight w:val="397"/>
        </w:trPr>
        <w:tc>
          <w:tcPr>
            <w:tcW w:w="3317" w:type="dxa"/>
          </w:tcPr>
          <w:p w:rsidR="00F028A3" w:rsidRPr="0070539A" w:rsidRDefault="00F028A3" w:rsidP="005031BE">
            <w:pPr>
              <w:pStyle w:val="TableParagraph"/>
              <w:spacing w:before="65"/>
              <w:ind w:left="107"/>
            </w:pPr>
            <w:r w:rsidRPr="0070539A">
              <w:t>Sağlık Hizmetlerinin Kalitesi</w:t>
            </w:r>
          </w:p>
        </w:tc>
        <w:tc>
          <w:tcPr>
            <w:tcW w:w="1083" w:type="dxa"/>
          </w:tcPr>
          <w:p w:rsidR="00F028A3" w:rsidRPr="00677F92" w:rsidRDefault="00F028A3" w:rsidP="005031BE">
            <w:pPr>
              <w:pStyle w:val="TableParagraph"/>
              <w:spacing w:before="53"/>
              <w:ind w:left="8"/>
              <w:jc w:val="center"/>
              <w:rPr>
                <w:b/>
                <w:bCs/>
              </w:rPr>
            </w:pPr>
          </w:p>
        </w:tc>
        <w:tc>
          <w:tcPr>
            <w:tcW w:w="1056" w:type="dxa"/>
          </w:tcPr>
          <w:p w:rsidR="00F028A3" w:rsidRPr="00677F92" w:rsidRDefault="00F028A3" w:rsidP="005031BE">
            <w:pPr>
              <w:pStyle w:val="TableParagraph"/>
              <w:spacing w:before="53"/>
              <w:ind w:left="9"/>
              <w:jc w:val="center"/>
              <w:rPr>
                <w:b/>
                <w:bCs/>
              </w:rPr>
            </w:pPr>
          </w:p>
        </w:tc>
        <w:tc>
          <w:tcPr>
            <w:tcW w:w="1070" w:type="dxa"/>
          </w:tcPr>
          <w:p w:rsidR="00F028A3" w:rsidRPr="00677F92" w:rsidRDefault="00F028A3" w:rsidP="005031BE">
            <w:pPr>
              <w:pStyle w:val="TableParagraph"/>
              <w:spacing w:before="53"/>
              <w:ind w:left="13"/>
              <w:jc w:val="center"/>
              <w:rPr>
                <w:b/>
                <w:bCs/>
              </w:rPr>
            </w:pPr>
          </w:p>
        </w:tc>
        <w:tc>
          <w:tcPr>
            <w:tcW w:w="1073" w:type="dxa"/>
          </w:tcPr>
          <w:p w:rsidR="00F028A3" w:rsidRPr="00677F92" w:rsidRDefault="00F028A3" w:rsidP="005031BE">
            <w:pPr>
              <w:pStyle w:val="TableParagraph"/>
              <w:spacing w:before="53"/>
              <w:ind w:left="16"/>
              <w:jc w:val="center"/>
              <w:rPr>
                <w:b/>
                <w:bCs/>
              </w:rPr>
            </w:pPr>
          </w:p>
        </w:tc>
        <w:tc>
          <w:tcPr>
            <w:tcW w:w="1071" w:type="dxa"/>
          </w:tcPr>
          <w:p w:rsidR="00F028A3" w:rsidRPr="00677F92" w:rsidRDefault="00F028A3" w:rsidP="005031BE">
            <w:pPr>
              <w:pStyle w:val="TableParagraph"/>
              <w:spacing w:before="53"/>
              <w:ind w:left="17"/>
              <w:jc w:val="center"/>
              <w:rPr>
                <w:b/>
                <w:bCs/>
              </w:rPr>
            </w:pPr>
          </w:p>
        </w:tc>
        <w:tc>
          <w:tcPr>
            <w:tcW w:w="1076" w:type="dxa"/>
          </w:tcPr>
          <w:p w:rsidR="00F028A3" w:rsidRPr="00677F92" w:rsidRDefault="00F028A3" w:rsidP="005031BE">
            <w:pPr>
              <w:pStyle w:val="TableParagraph"/>
              <w:spacing w:before="53"/>
              <w:ind w:left="12"/>
              <w:jc w:val="center"/>
              <w:rPr>
                <w:b/>
                <w:bCs/>
              </w:rPr>
            </w:pPr>
          </w:p>
        </w:tc>
        <w:tc>
          <w:tcPr>
            <w:tcW w:w="1073" w:type="dxa"/>
          </w:tcPr>
          <w:p w:rsidR="00F028A3" w:rsidRPr="00677F92" w:rsidRDefault="00F028A3" w:rsidP="005031BE">
            <w:pPr>
              <w:pStyle w:val="TableParagraph"/>
              <w:spacing w:before="53"/>
              <w:ind w:left="14"/>
              <w:jc w:val="center"/>
              <w:rPr>
                <w:b/>
                <w:bCs/>
              </w:rPr>
            </w:pPr>
          </w:p>
        </w:tc>
        <w:tc>
          <w:tcPr>
            <w:tcW w:w="1078" w:type="dxa"/>
          </w:tcPr>
          <w:p w:rsidR="00F028A3" w:rsidRPr="00677F92" w:rsidRDefault="00F028A3" w:rsidP="005031BE">
            <w:pPr>
              <w:pStyle w:val="TableParagraph"/>
              <w:spacing w:before="53"/>
              <w:ind w:left="18"/>
              <w:jc w:val="center"/>
              <w:rPr>
                <w:b/>
                <w:bCs/>
              </w:rPr>
            </w:pPr>
          </w:p>
        </w:tc>
        <w:tc>
          <w:tcPr>
            <w:tcW w:w="1083" w:type="dxa"/>
          </w:tcPr>
          <w:p w:rsidR="00F028A3" w:rsidRPr="00677F92" w:rsidRDefault="00F028A3" w:rsidP="005031BE">
            <w:pPr>
              <w:pStyle w:val="TableParagraph"/>
              <w:spacing w:before="53"/>
              <w:ind w:left="18"/>
              <w:jc w:val="center"/>
              <w:rPr>
                <w:b/>
                <w:bCs/>
              </w:rPr>
            </w:pPr>
          </w:p>
        </w:tc>
        <w:tc>
          <w:tcPr>
            <w:tcW w:w="1077" w:type="dxa"/>
            <w:gridSpan w:val="2"/>
          </w:tcPr>
          <w:p w:rsidR="00F028A3" w:rsidRPr="00677F92" w:rsidRDefault="00F028A3" w:rsidP="005031BE">
            <w:pPr>
              <w:pStyle w:val="TableParagraph"/>
              <w:spacing w:before="53"/>
              <w:ind w:left="405" w:right="392"/>
              <w:jc w:val="center"/>
              <w:rPr>
                <w:b/>
                <w:bCs/>
              </w:rPr>
            </w:pPr>
          </w:p>
        </w:tc>
      </w:tr>
      <w:tr w:rsidR="00F028A3" w:rsidRPr="0070539A" w:rsidTr="005031BE">
        <w:trPr>
          <w:trHeight w:val="395"/>
        </w:trPr>
        <w:tc>
          <w:tcPr>
            <w:tcW w:w="3317" w:type="dxa"/>
          </w:tcPr>
          <w:p w:rsidR="00F028A3" w:rsidRPr="0070539A" w:rsidRDefault="00F028A3" w:rsidP="005031BE">
            <w:pPr>
              <w:pStyle w:val="TableParagraph"/>
              <w:spacing w:before="65"/>
              <w:ind w:left="107"/>
            </w:pPr>
            <w:r w:rsidRPr="0070539A">
              <w:t>Toplumsal Hizmetlerinin Kalitesi</w:t>
            </w:r>
          </w:p>
        </w:tc>
        <w:tc>
          <w:tcPr>
            <w:tcW w:w="1083" w:type="dxa"/>
          </w:tcPr>
          <w:p w:rsidR="00F028A3" w:rsidRPr="00677F92" w:rsidRDefault="00F028A3" w:rsidP="005031BE">
            <w:pPr>
              <w:pStyle w:val="TableParagraph"/>
              <w:spacing w:before="53"/>
              <w:ind w:left="8"/>
              <w:jc w:val="center"/>
              <w:rPr>
                <w:b/>
                <w:bCs/>
              </w:rPr>
            </w:pPr>
          </w:p>
        </w:tc>
        <w:tc>
          <w:tcPr>
            <w:tcW w:w="1056" w:type="dxa"/>
          </w:tcPr>
          <w:p w:rsidR="00F028A3" w:rsidRPr="00677F92" w:rsidRDefault="00F028A3" w:rsidP="005031BE">
            <w:pPr>
              <w:pStyle w:val="TableParagraph"/>
              <w:spacing w:before="53"/>
              <w:ind w:left="9"/>
              <w:jc w:val="center"/>
              <w:rPr>
                <w:b/>
                <w:bCs/>
              </w:rPr>
            </w:pPr>
          </w:p>
        </w:tc>
        <w:tc>
          <w:tcPr>
            <w:tcW w:w="1070" w:type="dxa"/>
          </w:tcPr>
          <w:p w:rsidR="00F028A3" w:rsidRPr="00677F92" w:rsidRDefault="00F028A3" w:rsidP="005031BE">
            <w:pPr>
              <w:pStyle w:val="TableParagraph"/>
              <w:spacing w:before="53"/>
              <w:ind w:left="13"/>
              <w:jc w:val="center"/>
              <w:rPr>
                <w:b/>
                <w:bCs/>
              </w:rPr>
            </w:pPr>
          </w:p>
        </w:tc>
        <w:tc>
          <w:tcPr>
            <w:tcW w:w="1073" w:type="dxa"/>
          </w:tcPr>
          <w:p w:rsidR="00F028A3" w:rsidRPr="00677F92" w:rsidRDefault="00F028A3" w:rsidP="005031BE">
            <w:pPr>
              <w:pStyle w:val="TableParagraph"/>
              <w:spacing w:before="53"/>
              <w:ind w:left="16"/>
              <w:jc w:val="center"/>
              <w:rPr>
                <w:b/>
                <w:bCs/>
              </w:rPr>
            </w:pPr>
          </w:p>
        </w:tc>
        <w:tc>
          <w:tcPr>
            <w:tcW w:w="1071" w:type="dxa"/>
          </w:tcPr>
          <w:p w:rsidR="00F028A3" w:rsidRPr="00677F92" w:rsidRDefault="00F028A3" w:rsidP="005031BE">
            <w:pPr>
              <w:pStyle w:val="TableParagraph"/>
              <w:spacing w:before="53"/>
              <w:ind w:left="17"/>
              <w:jc w:val="center"/>
              <w:rPr>
                <w:b/>
                <w:bCs/>
              </w:rPr>
            </w:pPr>
          </w:p>
        </w:tc>
        <w:tc>
          <w:tcPr>
            <w:tcW w:w="1076" w:type="dxa"/>
          </w:tcPr>
          <w:p w:rsidR="00F028A3" w:rsidRPr="00677F92" w:rsidRDefault="00F028A3" w:rsidP="005031BE">
            <w:pPr>
              <w:pStyle w:val="TableParagraph"/>
              <w:spacing w:before="53"/>
              <w:ind w:left="12"/>
              <w:jc w:val="center"/>
              <w:rPr>
                <w:b/>
                <w:bCs/>
              </w:rPr>
            </w:pPr>
          </w:p>
        </w:tc>
        <w:tc>
          <w:tcPr>
            <w:tcW w:w="1073" w:type="dxa"/>
          </w:tcPr>
          <w:p w:rsidR="00F028A3" w:rsidRPr="00677F92" w:rsidRDefault="00F028A3" w:rsidP="005031BE">
            <w:pPr>
              <w:pStyle w:val="TableParagraph"/>
              <w:spacing w:before="53"/>
              <w:ind w:left="14"/>
              <w:jc w:val="center"/>
              <w:rPr>
                <w:b/>
                <w:bCs/>
              </w:rPr>
            </w:pPr>
          </w:p>
        </w:tc>
        <w:tc>
          <w:tcPr>
            <w:tcW w:w="1078" w:type="dxa"/>
          </w:tcPr>
          <w:p w:rsidR="00F028A3" w:rsidRPr="00677F92" w:rsidRDefault="00F028A3" w:rsidP="005031BE">
            <w:pPr>
              <w:pStyle w:val="TableParagraph"/>
              <w:spacing w:before="53"/>
              <w:ind w:left="18"/>
              <w:jc w:val="center"/>
              <w:rPr>
                <w:b/>
                <w:bCs/>
              </w:rPr>
            </w:pPr>
          </w:p>
        </w:tc>
        <w:tc>
          <w:tcPr>
            <w:tcW w:w="1083" w:type="dxa"/>
          </w:tcPr>
          <w:p w:rsidR="00F028A3" w:rsidRPr="00677F92" w:rsidRDefault="00F028A3" w:rsidP="005031BE">
            <w:pPr>
              <w:pStyle w:val="TableParagraph"/>
              <w:spacing w:before="53"/>
              <w:ind w:left="18"/>
              <w:jc w:val="center"/>
              <w:rPr>
                <w:b/>
                <w:bCs/>
              </w:rPr>
            </w:pPr>
          </w:p>
        </w:tc>
        <w:tc>
          <w:tcPr>
            <w:tcW w:w="1077" w:type="dxa"/>
            <w:gridSpan w:val="2"/>
          </w:tcPr>
          <w:p w:rsidR="00F028A3" w:rsidRPr="00677F92" w:rsidRDefault="00F028A3" w:rsidP="005031BE">
            <w:pPr>
              <w:pStyle w:val="TableParagraph"/>
              <w:spacing w:before="53"/>
              <w:ind w:left="405" w:right="392"/>
              <w:jc w:val="center"/>
              <w:rPr>
                <w:b/>
                <w:bCs/>
              </w:rPr>
            </w:pPr>
          </w:p>
        </w:tc>
      </w:tr>
      <w:tr w:rsidR="00F028A3" w:rsidRPr="0070539A" w:rsidTr="005031BE">
        <w:trPr>
          <w:gridAfter w:val="1"/>
          <w:wAfter w:w="8" w:type="dxa"/>
          <w:trHeight w:val="397"/>
        </w:trPr>
        <w:tc>
          <w:tcPr>
            <w:tcW w:w="3317" w:type="dxa"/>
          </w:tcPr>
          <w:p w:rsidR="00F028A3" w:rsidRPr="0070539A" w:rsidRDefault="00F028A3" w:rsidP="005031BE">
            <w:pPr>
              <w:pStyle w:val="TableParagraph"/>
              <w:spacing w:before="68"/>
              <w:ind w:left="107"/>
            </w:pPr>
            <w:r w:rsidRPr="0070539A">
              <w:t>Yönetsel Kararlar</w:t>
            </w:r>
          </w:p>
        </w:tc>
        <w:tc>
          <w:tcPr>
            <w:tcW w:w="1083" w:type="dxa"/>
          </w:tcPr>
          <w:p w:rsidR="00F028A3" w:rsidRPr="00677F92" w:rsidRDefault="00F028A3" w:rsidP="005031BE">
            <w:pPr>
              <w:pStyle w:val="TableParagraph"/>
              <w:spacing w:before="53"/>
              <w:ind w:left="8"/>
              <w:jc w:val="center"/>
              <w:rPr>
                <w:b/>
                <w:bCs/>
              </w:rPr>
            </w:pPr>
          </w:p>
        </w:tc>
        <w:tc>
          <w:tcPr>
            <w:tcW w:w="1056" w:type="dxa"/>
          </w:tcPr>
          <w:p w:rsidR="00F028A3" w:rsidRPr="00677F92" w:rsidRDefault="00F028A3" w:rsidP="005031BE">
            <w:pPr>
              <w:pStyle w:val="TableParagraph"/>
              <w:spacing w:before="53"/>
              <w:ind w:left="9"/>
              <w:jc w:val="center"/>
              <w:rPr>
                <w:b/>
                <w:bCs/>
              </w:rPr>
            </w:pPr>
          </w:p>
        </w:tc>
        <w:tc>
          <w:tcPr>
            <w:tcW w:w="1070" w:type="dxa"/>
          </w:tcPr>
          <w:p w:rsidR="00F028A3" w:rsidRPr="00677F92" w:rsidRDefault="00F028A3" w:rsidP="005031BE">
            <w:pPr>
              <w:pStyle w:val="TableParagraph"/>
              <w:spacing w:before="53"/>
              <w:ind w:left="13"/>
              <w:jc w:val="center"/>
              <w:rPr>
                <w:b/>
                <w:bCs/>
              </w:rPr>
            </w:pPr>
          </w:p>
        </w:tc>
        <w:tc>
          <w:tcPr>
            <w:tcW w:w="1073" w:type="dxa"/>
          </w:tcPr>
          <w:p w:rsidR="00F028A3" w:rsidRPr="00677F92" w:rsidRDefault="00F028A3" w:rsidP="005031BE">
            <w:pPr>
              <w:pStyle w:val="TableParagraph"/>
              <w:spacing w:before="53"/>
              <w:ind w:left="16"/>
              <w:jc w:val="center"/>
              <w:rPr>
                <w:b/>
                <w:bCs/>
              </w:rPr>
            </w:pPr>
          </w:p>
        </w:tc>
        <w:tc>
          <w:tcPr>
            <w:tcW w:w="1071" w:type="dxa"/>
          </w:tcPr>
          <w:p w:rsidR="00F028A3" w:rsidRPr="00677F92" w:rsidRDefault="00F028A3" w:rsidP="005031BE">
            <w:pPr>
              <w:pStyle w:val="TableParagraph"/>
              <w:spacing w:before="53"/>
              <w:ind w:left="17"/>
              <w:jc w:val="center"/>
              <w:rPr>
                <w:b/>
                <w:bCs/>
              </w:rPr>
            </w:pPr>
          </w:p>
        </w:tc>
        <w:tc>
          <w:tcPr>
            <w:tcW w:w="1076" w:type="dxa"/>
          </w:tcPr>
          <w:p w:rsidR="00F028A3" w:rsidRPr="00677F92" w:rsidRDefault="00F028A3" w:rsidP="005031BE">
            <w:pPr>
              <w:pStyle w:val="TableParagraph"/>
              <w:spacing w:before="53"/>
              <w:ind w:left="12"/>
              <w:jc w:val="center"/>
              <w:rPr>
                <w:b/>
                <w:bCs/>
              </w:rPr>
            </w:pPr>
          </w:p>
        </w:tc>
        <w:tc>
          <w:tcPr>
            <w:tcW w:w="1073" w:type="dxa"/>
          </w:tcPr>
          <w:p w:rsidR="00F028A3" w:rsidRPr="00677F92" w:rsidRDefault="00F028A3" w:rsidP="005031BE">
            <w:pPr>
              <w:pStyle w:val="TableParagraph"/>
              <w:spacing w:before="53"/>
              <w:ind w:left="14"/>
              <w:jc w:val="center"/>
              <w:rPr>
                <w:b/>
                <w:bCs/>
              </w:rPr>
            </w:pPr>
          </w:p>
        </w:tc>
        <w:tc>
          <w:tcPr>
            <w:tcW w:w="1078" w:type="dxa"/>
          </w:tcPr>
          <w:p w:rsidR="00F028A3" w:rsidRPr="00677F92" w:rsidRDefault="00F028A3" w:rsidP="005031BE">
            <w:pPr>
              <w:pStyle w:val="TableParagraph"/>
              <w:spacing w:before="53"/>
              <w:ind w:left="18"/>
              <w:jc w:val="center"/>
              <w:rPr>
                <w:b/>
                <w:bCs/>
              </w:rPr>
            </w:pPr>
          </w:p>
        </w:tc>
        <w:tc>
          <w:tcPr>
            <w:tcW w:w="1083" w:type="dxa"/>
          </w:tcPr>
          <w:p w:rsidR="00F028A3" w:rsidRPr="00677F92" w:rsidRDefault="00F028A3" w:rsidP="005031BE">
            <w:pPr>
              <w:pStyle w:val="TableParagraph"/>
              <w:spacing w:before="53"/>
              <w:ind w:left="18"/>
              <w:jc w:val="center"/>
              <w:rPr>
                <w:b/>
                <w:bCs/>
              </w:rPr>
            </w:pPr>
          </w:p>
        </w:tc>
        <w:tc>
          <w:tcPr>
            <w:tcW w:w="1069" w:type="dxa"/>
          </w:tcPr>
          <w:p w:rsidR="00F028A3" w:rsidRPr="00677F92" w:rsidRDefault="00F028A3" w:rsidP="005031BE">
            <w:pPr>
              <w:pStyle w:val="TableParagraph"/>
              <w:spacing w:before="53"/>
              <w:ind w:left="405" w:right="392"/>
              <w:jc w:val="center"/>
              <w:rPr>
                <w:b/>
                <w:bCs/>
              </w:rPr>
            </w:pPr>
          </w:p>
        </w:tc>
      </w:tr>
      <w:tr w:rsidR="00F028A3" w:rsidRPr="0070539A" w:rsidTr="005031BE">
        <w:trPr>
          <w:gridAfter w:val="1"/>
          <w:wAfter w:w="8" w:type="dxa"/>
          <w:trHeight w:val="398"/>
        </w:trPr>
        <w:tc>
          <w:tcPr>
            <w:tcW w:w="3317" w:type="dxa"/>
          </w:tcPr>
          <w:p w:rsidR="00F028A3" w:rsidRPr="0070539A" w:rsidRDefault="00F028A3" w:rsidP="005031BE">
            <w:pPr>
              <w:pStyle w:val="TableParagraph"/>
              <w:spacing w:before="65"/>
              <w:ind w:left="107"/>
            </w:pPr>
            <w:r w:rsidRPr="0070539A">
              <w:t>Yasal Faktörler</w:t>
            </w:r>
          </w:p>
        </w:tc>
        <w:tc>
          <w:tcPr>
            <w:tcW w:w="1083" w:type="dxa"/>
          </w:tcPr>
          <w:p w:rsidR="00F028A3" w:rsidRPr="00677F92" w:rsidRDefault="00F028A3" w:rsidP="005031BE">
            <w:pPr>
              <w:pStyle w:val="TableParagraph"/>
              <w:spacing w:before="53"/>
              <w:ind w:left="8"/>
              <w:jc w:val="center"/>
              <w:rPr>
                <w:b/>
                <w:bCs/>
              </w:rPr>
            </w:pPr>
          </w:p>
        </w:tc>
        <w:tc>
          <w:tcPr>
            <w:tcW w:w="1056" w:type="dxa"/>
          </w:tcPr>
          <w:p w:rsidR="00F028A3" w:rsidRPr="00677F92" w:rsidRDefault="00F028A3" w:rsidP="005031BE">
            <w:pPr>
              <w:pStyle w:val="TableParagraph"/>
              <w:spacing w:before="53"/>
              <w:ind w:left="9"/>
              <w:jc w:val="center"/>
              <w:rPr>
                <w:b/>
                <w:bCs/>
              </w:rPr>
            </w:pPr>
          </w:p>
        </w:tc>
        <w:tc>
          <w:tcPr>
            <w:tcW w:w="1070" w:type="dxa"/>
          </w:tcPr>
          <w:p w:rsidR="00F028A3" w:rsidRPr="00677F92" w:rsidRDefault="00F028A3" w:rsidP="005031BE">
            <w:pPr>
              <w:pStyle w:val="TableParagraph"/>
              <w:spacing w:before="53"/>
              <w:ind w:left="13"/>
              <w:jc w:val="center"/>
              <w:rPr>
                <w:b/>
                <w:bCs/>
              </w:rPr>
            </w:pPr>
          </w:p>
        </w:tc>
        <w:tc>
          <w:tcPr>
            <w:tcW w:w="1073" w:type="dxa"/>
          </w:tcPr>
          <w:p w:rsidR="00F028A3" w:rsidRPr="00677F92" w:rsidRDefault="00F028A3" w:rsidP="005031BE">
            <w:pPr>
              <w:pStyle w:val="TableParagraph"/>
              <w:spacing w:before="53"/>
              <w:ind w:left="16"/>
              <w:jc w:val="center"/>
              <w:rPr>
                <w:b/>
                <w:bCs/>
              </w:rPr>
            </w:pPr>
          </w:p>
        </w:tc>
        <w:tc>
          <w:tcPr>
            <w:tcW w:w="1071" w:type="dxa"/>
          </w:tcPr>
          <w:p w:rsidR="00F028A3" w:rsidRPr="00677F92" w:rsidRDefault="00F028A3" w:rsidP="005031BE">
            <w:pPr>
              <w:pStyle w:val="TableParagraph"/>
              <w:spacing w:before="53"/>
              <w:ind w:left="17"/>
              <w:jc w:val="center"/>
              <w:rPr>
                <w:b/>
                <w:bCs/>
              </w:rPr>
            </w:pPr>
          </w:p>
        </w:tc>
        <w:tc>
          <w:tcPr>
            <w:tcW w:w="1076" w:type="dxa"/>
          </w:tcPr>
          <w:p w:rsidR="00F028A3" w:rsidRPr="00677F92" w:rsidRDefault="00F028A3" w:rsidP="005031BE">
            <w:pPr>
              <w:pStyle w:val="TableParagraph"/>
              <w:spacing w:before="53"/>
              <w:ind w:left="12"/>
              <w:jc w:val="center"/>
              <w:rPr>
                <w:b/>
                <w:bCs/>
              </w:rPr>
            </w:pPr>
          </w:p>
        </w:tc>
        <w:tc>
          <w:tcPr>
            <w:tcW w:w="1073" w:type="dxa"/>
          </w:tcPr>
          <w:p w:rsidR="00F028A3" w:rsidRPr="00677F92" w:rsidRDefault="00F028A3" w:rsidP="005031BE">
            <w:pPr>
              <w:pStyle w:val="TableParagraph"/>
              <w:spacing w:before="53"/>
              <w:ind w:left="14"/>
              <w:jc w:val="center"/>
              <w:rPr>
                <w:b/>
                <w:bCs/>
              </w:rPr>
            </w:pPr>
          </w:p>
        </w:tc>
        <w:tc>
          <w:tcPr>
            <w:tcW w:w="1078" w:type="dxa"/>
          </w:tcPr>
          <w:p w:rsidR="00F028A3" w:rsidRPr="00677F92" w:rsidRDefault="00F028A3" w:rsidP="005031BE">
            <w:pPr>
              <w:pStyle w:val="TableParagraph"/>
              <w:spacing w:before="53"/>
              <w:ind w:left="18"/>
              <w:jc w:val="center"/>
              <w:rPr>
                <w:b/>
                <w:bCs/>
              </w:rPr>
            </w:pPr>
          </w:p>
        </w:tc>
        <w:tc>
          <w:tcPr>
            <w:tcW w:w="1083" w:type="dxa"/>
          </w:tcPr>
          <w:p w:rsidR="00F028A3" w:rsidRPr="00677F92" w:rsidRDefault="00F028A3" w:rsidP="005031BE">
            <w:pPr>
              <w:pStyle w:val="TableParagraph"/>
              <w:spacing w:before="53"/>
              <w:ind w:left="18"/>
              <w:jc w:val="center"/>
              <w:rPr>
                <w:b/>
                <w:bCs/>
              </w:rPr>
            </w:pPr>
          </w:p>
        </w:tc>
        <w:tc>
          <w:tcPr>
            <w:tcW w:w="1069" w:type="dxa"/>
          </w:tcPr>
          <w:p w:rsidR="00F028A3" w:rsidRPr="00677F92" w:rsidRDefault="00F028A3" w:rsidP="005031BE">
            <w:pPr>
              <w:pStyle w:val="TableParagraph"/>
              <w:spacing w:before="53"/>
              <w:ind w:left="405" w:right="392"/>
              <w:jc w:val="center"/>
              <w:rPr>
                <w:b/>
                <w:bCs/>
              </w:rPr>
            </w:pPr>
          </w:p>
        </w:tc>
      </w:tr>
      <w:tr w:rsidR="00F028A3" w:rsidRPr="0070539A" w:rsidTr="005031BE">
        <w:trPr>
          <w:gridAfter w:val="1"/>
          <w:wAfter w:w="8" w:type="dxa"/>
          <w:trHeight w:val="395"/>
        </w:trPr>
        <w:tc>
          <w:tcPr>
            <w:tcW w:w="3317" w:type="dxa"/>
          </w:tcPr>
          <w:p w:rsidR="00F028A3" w:rsidRPr="0070539A" w:rsidRDefault="00F028A3" w:rsidP="005031BE">
            <w:pPr>
              <w:pStyle w:val="TableParagraph"/>
              <w:spacing w:before="65"/>
              <w:ind w:left="107"/>
            </w:pPr>
            <w:r w:rsidRPr="0070539A">
              <w:t>Operasyonel Faktörler</w:t>
            </w:r>
          </w:p>
        </w:tc>
        <w:tc>
          <w:tcPr>
            <w:tcW w:w="1083" w:type="dxa"/>
          </w:tcPr>
          <w:p w:rsidR="00F028A3" w:rsidRPr="00677F92" w:rsidRDefault="00F028A3" w:rsidP="005031BE">
            <w:pPr>
              <w:pStyle w:val="TableParagraph"/>
              <w:spacing w:before="53"/>
              <w:ind w:left="8"/>
              <w:jc w:val="center"/>
              <w:rPr>
                <w:b/>
                <w:bCs/>
              </w:rPr>
            </w:pPr>
          </w:p>
        </w:tc>
        <w:tc>
          <w:tcPr>
            <w:tcW w:w="1056" w:type="dxa"/>
          </w:tcPr>
          <w:p w:rsidR="00F028A3" w:rsidRPr="00677F92" w:rsidRDefault="00F028A3" w:rsidP="005031BE">
            <w:pPr>
              <w:pStyle w:val="TableParagraph"/>
              <w:spacing w:before="53"/>
              <w:ind w:left="9"/>
              <w:jc w:val="center"/>
              <w:rPr>
                <w:b/>
                <w:bCs/>
              </w:rPr>
            </w:pPr>
          </w:p>
        </w:tc>
        <w:tc>
          <w:tcPr>
            <w:tcW w:w="1070" w:type="dxa"/>
          </w:tcPr>
          <w:p w:rsidR="00F028A3" w:rsidRPr="00677F92" w:rsidRDefault="00F028A3" w:rsidP="005031BE">
            <w:pPr>
              <w:pStyle w:val="TableParagraph"/>
              <w:spacing w:before="53"/>
              <w:ind w:left="13"/>
              <w:jc w:val="center"/>
              <w:rPr>
                <w:b/>
                <w:bCs/>
              </w:rPr>
            </w:pPr>
          </w:p>
        </w:tc>
        <w:tc>
          <w:tcPr>
            <w:tcW w:w="1073" w:type="dxa"/>
          </w:tcPr>
          <w:p w:rsidR="00F028A3" w:rsidRPr="00677F92" w:rsidRDefault="00F028A3" w:rsidP="005031BE">
            <w:pPr>
              <w:pStyle w:val="TableParagraph"/>
              <w:spacing w:before="53"/>
              <w:ind w:left="16"/>
              <w:jc w:val="center"/>
              <w:rPr>
                <w:b/>
                <w:bCs/>
              </w:rPr>
            </w:pPr>
          </w:p>
        </w:tc>
        <w:tc>
          <w:tcPr>
            <w:tcW w:w="1071" w:type="dxa"/>
          </w:tcPr>
          <w:p w:rsidR="00F028A3" w:rsidRPr="00677F92" w:rsidRDefault="00F028A3" w:rsidP="005031BE">
            <w:pPr>
              <w:pStyle w:val="TableParagraph"/>
              <w:spacing w:before="53"/>
              <w:ind w:left="17"/>
              <w:jc w:val="center"/>
              <w:rPr>
                <w:b/>
                <w:bCs/>
              </w:rPr>
            </w:pPr>
          </w:p>
        </w:tc>
        <w:tc>
          <w:tcPr>
            <w:tcW w:w="1076" w:type="dxa"/>
          </w:tcPr>
          <w:p w:rsidR="00F028A3" w:rsidRPr="00677F92" w:rsidRDefault="00F028A3" w:rsidP="005031BE">
            <w:pPr>
              <w:pStyle w:val="TableParagraph"/>
              <w:spacing w:before="53"/>
              <w:ind w:left="12"/>
              <w:jc w:val="center"/>
              <w:rPr>
                <w:b/>
                <w:bCs/>
              </w:rPr>
            </w:pPr>
          </w:p>
        </w:tc>
        <w:tc>
          <w:tcPr>
            <w:tcW w:w="1073" w:type="dxa"/>
          </w:tcPr>
          <w:p w:rsidR="00F028A3" w:rsidRPr="00677F92" w:rsidRDefault="00F028A3" w:rsidP="005031BE">
            <w:pPr>
              <w:pStyle w:val="TableParagraph"/>
              <w:spacing w:before="53"/>
              <w:ind w:left="14"/>
              <w:jc w:val="center"/>
              <w:rPr>
                <w:b/>
                <w:bCs/>
              </w:rPr>
            </w:pPr>
          </w:p>
        </w:tc>
        <w:tc>
          <w:tcPr>
            <w:tcW w:w="1078" w:type="dxa"/>
          </w:tcPr>
          <w:p w:rsidR="00F028A3" w:rsidRPr="00677F92" w:rsidRDefault="00F028A3" w:rsidP="005031BE">
            <w:pPr>
              <w:pStyle w:val="TableParagraph"/>
              <w:spacing w:before="53"/>
              <w:ind w:left="18"/>
              <w:jc w:val="center"/>
              <w:rPr>
                <w:b/>
                <w:bCs/>
              </w:rPr>
            </w:pPr>
          </w:p>
        </w:tc>
        <w:tc>
          <w:tcPr>
            <w:tcW w:w="1083" w:type="dxa"/>
          </w:tcPr>
          <w:p w:rsidR="00F028A3" w:rsidRPr="00677F92" w:rsidRDefault="00F028A3" w:rsidP="005031BE">
            <w:pPr>
              <w:pStyle w:val="TableParagraph"/>
              <w:spacing w:before="53"/>
              <w:ind w:left="18"/>
              <w:jc w:val="center"/>
              <w:rPr>
                <w:b/>
                <w:bCs/>
              </w:rPr>
            </w:pPr>
          </w:p>
        </w:tc>
        <w:tc>
          <w:tcPr>
            <w:tcW w:w="1069" w:type="dxa"/>
          </w:tcPr>
          <w:p w:rsidR="00F028A3" w:rsidRPr="00677F92" w:rsidRDefault="00F028A3" w:rsidP="005031BE">
            <w:pPr>
              <w:pStyle w:val="TableParagraph"/>
              <w:spacing w:before="53"/>
              <w:ind w:left="405" w:right="392"/>
              <w:jc w:val="center"/>
              <w:rPr>
                <w:b/>
                <w:bCs/>
              </w:rPr>
            </w:pPr>
          </w:p>
        </w:tc>
      </w:tr>
      <w:tr w:rsidR="00F028A3" w:rsidRPr="0070539A" w:rsidTr="005031BE">
        <w:trPr>
          <w:trHeight w:val="398"/>
        </w:trPr>
        <w:tc>
          <w:tcPr>
            <w:tcW w:w="3317" w:type="dxa"/>
          </w:tcPr>
          <w:p w:rsidR="00F028A3" w:rsidRPr="0070539A" w:rsidRDefault="00F028A3" w:rsidP="005031BE">
            <w:pPr>
              <w:pStyle w:val="TableParagraph"/>
              <w:spacing w:before="65"/>
              <w:ind w:left="107"/>
            </w:pPr>
            <w:r w:rsidRPr="0070539A">
              <w:t>Bilgi Güvenliğinin Sağlanamaması</w:t>
            </w:r>
          </w:p>
        </w:tc>
        <w:tc>
          <w:tcPr>
            <w:tcW w:w="1083" w:type="dxa"/>
          </w:tcPr>
          <w:p w:rsidR="00F028A3" w:rsidRPr="00677F92" w:rsidRDefault="00F028A3" w:rsidP="005031BE">
            <w:pPr>
              <w:pStyle w:val="TableParagraph"/>
              <w:spacing w:before="53"/>
              <w:ind w:left="8"/>
              <w:jc w:val="center"/>
              <w:rPr>
                <w:b/>
                <w:bCs/>
              </w:rPr>
            </w:pPr>
          </w:p>
        </w:tc>
        <w:tc>
          <w:tcPr>
            <w:tcW w:w="1056" w:type="dxa"/>
          </w:tcPr>
          <w:p w:rsidR="00F028A3" w:rsidRPr="00677F92" w:rsidRDefault="00F028A3" w:rsidP="005031BE">
            <w:pPr>
              <w:pStyle w:val="TableParagraph"/>
              <w:spacing w:before="53"/>
              <w:ind w:left="9"/>
              <w:jc w:val="center"/>
              <w:rPr>
                <w:b/>
                <w:bCs/>
              </w:rPr>
            </w:pPr>
          </w:p>
        </w:tc>
        <w:tc>
          <w:tcPr>
            <w:tcW w:w="1070" w:type="dxa"/>
          </w:tcPr>
          <w:p w:rsidR="00F028A3" w:rsidRPr="00677F92" w:rsidRDefault="00F028A3" w:rsidP="005031BE">
            <w:pPr>
              <w:pStyle w:val="TableParagraph"/>
              <w:spacing w:before="53"/>
              <w:ind w:left="13"/>
              <w:jc w:val="center"/>
              <w:rPr>
                <w:b/>
                <w:bCs/>
              </w:rPr>
            </w:pPr>
          </w:p>
        </w:tc>
        <w:tc>
          <w:tcPr>
            <w:tcW w:w="1073" w:type="dxa"/>
          </w:tcPr>
          <w:p w:rsidR="00F028A3" w:rsidRPr="00677F92" w:rsidRDefault="00F028A3" w:rsidP="005031BE">
            <w:pPr>
              <w:pStyle w:val="TableParagraph"/>
              <w:spacing w:before="53"/>
              <w:ind w:left="16"/>
              <w:jc w:val="center"/>
              <w:rPr>
                <w:b/>
                <w:bCs/>
              </w:rPr>
            </w:pPr>
          </w:p>
        </w:tc>
        <w:tc>
          <w:tcPr>
            <w:tcW w:w="1071" w:type="dxa"/>
          </w:tcPr>
          <w:p w:rsidR="00F028A3" w:rsidRPr="00677F92" w:rsidRDefault="00F028A3" w:rsidP="005031BE">
            <w:pPr>
              <w:pStyle w:val="TableParagraph"/>
              <w:spacing w:before="53"/>
              <w:ind w:left="17"/>
              <w:jc w:val="center"/>
              <w:rPr>
                <w:b/>
                <w:bCs/>
              </w:rPr>
            </w:pPr>
          </w:p>
        </w:tc>
        <w:tc>
          <w:tcPr>
            <w:tcW w:w="1076" w:type="dxa"/>
          </w:tcPr>
          <w:p w:rsidR="00F028A3" w:rsidRPr="00677F92" w:rsidRDefault="00F028A3" w:rsidP="005031BE">
            <w:pPr>
              <w:pStyle w:val="TableParagraph"/>
              <w:spacing w:before="53"/>
              <w:ind w:left="12"/>
              <w:jc w:val="center"/>
              <w:rPr>
                <w:b/>
                <w:bCs/>
              </w:rPr>
            </w:pPr>
          </w:p>
        </w:tc>
        <w:tc>
          <w:tcPr>
            <w:tcW w:w="1073" w:type="dxa"/>
          </w:tcPr>
          <w:p w:rsidR="00F028A3" w:rsidRPr="00677F92" w:rsidRDefault="00F028A3" w:rsidP="005031BE">
            <w:pPr>
              <w:pStyle w:val="TableParagraph"/>
              <w:spacing w:before="53"/>
              <w:ind w:left="14"/>
              <w:jc w:val="center"/>
              <w:rPr>
                <w:b/>
                <w:bCs/>
              </w:rPr>
            </w:pPr>
          </w:p>
        </w:tc>
        <w:tc>
          <w:tcPr>
            <w:tcW w:w="1078" w:type="dxa"/>
          </w:tcPr>
          <w:p w:rsidR="00F028A3" w:rsidRPr="00677F92" w:rsidRDefault="00F028A3" w:rsidP="005031BE">
            <w:pPr>
              <w:pStyle w:val="TableParagraph"/>
              <w:spacing w:before="53"/>
              <w:ind w:left="18"/>
              <w:jc w:val="center"/>
              <w:rPr>
                <w:b/>
                <w:bCs/>
              </w:rPr>
            </w:pPr>
          </w:p>
        </w:tc>
        <w:tc>
          <w:tcPr>
            <w:tcW w:w="1083" w:type="dxa"/>
          </w:tcPr>
          <w:p w:rsidR="00F028A3" w:rsidRPr="00677F92" w:rsidRDefault="00F028A3" w:rsidP="005031BE">
            <w:pPr>
              <w:pStyle w:val="TableParagraph"/>
              <w:spacing w:before="53"/>
              <w:ind w:left="18"/>
              <w:jc w:val="center"/>
              <w:rPr>
                <w:b/>
                <w:bCs/>
              </w:rPr>
            </w:pPr>
          </w:p>
        </w:tc>
        <w:tc>
          <w:tcPr>
            <w:tcW w:w="1077" w:type="dxa"/>
            <w:gridSpan w:val="2"/>
          </w:tcPr>
          <w:p w:rsidR="00F028A3" w:rsidRPr="00677F92" w:rsidRDefault="00F028A3" w:rsidP="005031BE">
            <w:pPr>
              <w:pStyle w:val="TableParagraph"/>
              <w:spacing w:before="53"/>
              <w:ind w:left="405" w:right="392"/>
              <w:jc w:val="center"/>
              <w:rPr>
                <w:b/>
                <w:bCs/>
              </w:rPr>
            </w:pPr>
          </w:p>
        </w:tc>
      </w:tr>
      <w:tr w:rsidR="00F028A3" w:rsidRPr="0070539A" w:rsidTr="005031BE">
        <w:trPr>
          <w:trHeight w:val="395"/>
        </w:trPr>
        <w:tc>
          <w:tcPr>
            <w:tcW w:w="3317" w:type="dxa"/>
          </w:tcPr>
          <w:p w:rsidR="00F028A3" w:rsidRPr="0070539A" w:rsidRDefault="00F028A3" w:rsidP="005031BE">
            <w:pPr>
              <w:pStyle w:val="TableParagraph"/>
              <w:spacing w:before="65"/>
              <w:ind w:left="107"/>
            </w:pPr>
            <w:r w:rsidRPr="0070539A">
              <w:t>Taşınır ve Taşınmaz Yönetimi</w:t>
            </w:r>
          </w:p>
        </w:tc>
        <w:tc>
          <w:tcPr>
            <w:tcW w:w="1083" w:type="dxa"/>
          </w:tcPr>
          <w:p w:rsidR="00F028A3" w:rsidRPr="00677F92" w:rsidRDefault="00F028A3" w:rsidP="005031BE">
            <w:pPr>
              <w:pStyle w:val="TableParagraph"/>
              <w:spacing w:before="53"/>
              <w:ind w:left="8"/>
              <w:jc w:val="center"/>
              <w:rPr>
                <w:b/>
                <w:bCs/>
              </w:rPr>
            </w:pPr>
          </w:p>
        </w:tc>
        <w:tc>
          <w:tcPr>
            <w:tcW w:w="1056" w:type="dxa"/>
          </w:tcPr>
          <w:p w:rsidR="00F028A3" w:rsidRPr="00677F92" w:rsidRDefault="00F028A3" w:rsidP="005031BE">
            <w:pPr>
              <w:pStyle w:val="TableParagraph"/>
              <w:spacing w:before="53"/>
              <w:ind w:left="9"/>
              <w:jc w:val="center"/>
              <w:rPr>
                <w:b/>
                <w:bCs/>
              </w:rPr>
            </w:pPr>
          </w:p>
        </w:tc>
        <w:tc>
          <w:tcPr>
            <w:tcW w:w="1070" w:type="dxa"/>
          </w:tcPr>
          <w:p w:rsidR="00F028A3" w:rsidRPr="00677F92" w:rsidRDefault="00F028A3" w:rsidP="005031BE">
            <w:pPr>
              <w:pStyle w:val="TableParagraph"/>
              <w:spacing w:before="53"/>
              <w:ind w:left="13"/>
              <w:jc w:val="center"/>
              <w:rPr>
                <w:b/>
                <w:bCs/>
              </w:rPr>
            </w:pPr>
          </w:p>
        </w:tc>
        <w:tc>
          <w:tcPr>
            <w:tcW w:w="1073" w:type="dxa"/>
          </w:tcPr>
          <w:p w:rsidR="00F028A3" w:rsidRPr="00677F92" w:rsidRDefault="00F028A3" w:rsidP="005031BE">
            <w:pPr>
              <w:pStyle w:val="TableParagraph"/>
              <w:spacing w:before="53"/>
              <w:ind w:left="16"/>
              <w:jc w:val="center"/>
              <w:rPr>
                <w:b/>
                <w:bCs/>
              </w:rPr>
            </w:pPr>
          </w:p>
        </w:tc>
        <w:tc>
          <w:tcPr>
            <w:tcW w:w="1071" w:type="dxa"/>
          </w:tcPr>
          <w:p w:rsidR="00F028A3" w:rsidRPr="00677F92" w:rsidRDefault="00F028A3" w:rsidP="005031BE">
            <w:pPr>
              <w:pStyle w:val="TableParagraph"/>
              <w:spacing w:before="53"/>
              <w:ind w:left="17"/>
              <w:jc w:val="center"/>
              <w:rPr>
                <w:b/>
                <w:bCs/>
              </w:rPr>
            </w:pPr>
          </w:p>
        </w:tc>
        <w:tc>
          <w:tcPr>
            <w:tcW w:w="1076" w:type="dxa"/>
          </w:tcPr>
          <w:p w:rsidR="00F028A3" w:rsidRPr="00677F92" w:rsidRDefault="00F028A3" w:rsidP="005031BE">
            <w:pPr>
              <w:pStyle w:val="TableParagraph"/>
              <w:spacing w:before="53"/>
              <w:ind w:left="12"/>
              <w:jc w:val="center"/>
              <w:rPr>
                <w:b/>
                <w:bCs/>
              </w:rPr>
            </w:pPr>
          </w:p>
        </w:tc>
        <w:tc>
          <w:tcPr>
            <w:tcW w:w="1073" w:type="dxa"/>
          </w:tcPr>
          <w:p w:rsidR="00F028A3" w:rsidRPr="00677F92" w:rsidRDefault="00F028A3" w:rsidP="005031BE">
            <w:pPr>
              <w:pStyle w:val="TableParagraph"/>
              <w:spacing w:before="53"/>
              <w:ind w:left="14"/>
              <w:jc w:val="center"/>
              <w:rPr>
                <w:b/>
                <w:bCs/>
              </w:rPr>
            </w:pPr>
          </w:p>
        </w:tc>
        <w:tc>
          <w:tcPr>
            <w:tcW w:w="1078" w:type="dxa"/>
          </w:tcPr>
          <w:p w:rsidR="00F028A3" w:rsidRPr="00677F92" w:rsidRDefault="00F028A3" w:rsidP="005031BE">
            <w:pPr>
              <w:pStyle w:val="TableParagraph"/>
              <w:spacing w:before="53"/>
              <w:ind w:left="18"/>
              <w:jc w:val="center"/>
              <w:rPr>
                <w:b/>
                <w:bCs/>
              </w:rPr>
            </w:pPr>
          </w:p>
        </w:tc>
        <w:tc>
          <w:tcPr>
            <w:tcW w:w="1083" w:type="dxa"/>
          </w:tcPr>
          <w:p w:rsidR="00F028A3" w:rsidRPr="00677F92" w:rsidRDefault="00F028A3" w:rsidP="005031BE">
            <w:pPr>
              <w:pStyle w:val="TableParagraph"/>
              <w:spacing w:before="53"/>
              <w:ind w:left="18"/>
              <w:jc w:val="center"/>
              <w:rPr>
                <w:b/>
                <w:bCs/>
              </w:rPr>
            </w:pPr>
          </w:p>
        </w:tc>
        <w:tc>
          <w:tcPr>
            <w:tcW w:w="1077" w:type="dxa"/>
            <w:gridSpan w:val="2"/>
          </w:tcPr>
          <w:p w:rsidR="00F028A3" w:rsidRPr="00677F92" w:rsidRDefault="00F028A3" w:rsidP="005031BE">
            <w:pPr>
              <w:pStyle w:val="TableParagraph"/>
              <w:spacing w:before="53"/>
              <w:ind w:left="405" w:right="392"/>
              <w:jc w:val="center"/>
              <w:rPr>
                <w:b/>
                <w:bCs/>
              </w:rPr>
            </w:pPr>
          </w:p>
        </w:tc>
      </w:tr>
      <w:tr w:rsidR="00F028A3" w:rsidRPr="0070539A" w:rsidTr="005031BE">
        <w:trPr>
          <w:trHeight w:val="398"/>
        </w:trPr>
        <w:tc>
          <w:tcPr>
            <w:tcW w:w="3317" w:type="dxa"/>
          </w:tcPr>
          <w:p w:rsidR="00F028A3" w:rsidRPr="0070539A" w:rsidRDefault="00F028A3" w:rsidP="005031BE">
            <w:pPr>
              <w:pStyle w:val="TableParagraph"/>
              <w:spacing w:before="65"/>
              <w:ind w:left="107"/>
            </w:pPr>
            <w:r w:rsidRPr="0070539A">
              <w:t>Bütçe Yönetimi</w:t>
            </w:r>
          </w:p>
        </w:tc>
        <w:tc>
          <w:tcPr>
            <w:tcW w:w="1083" w:type="dxa"/>
          </w:tcPr>
          <w:p w:rsidR="00F028A3" w:rsidRPr="00677F92" w:rsidRDefault="00F028A3" w:rsidP="005031BE">
            <w:pPr>
              <w:pStyle w:val="TableParagraph"/>
              <w:spacing w:before="53"/>
              <w:ind w:left="8"/>
              <w:jc w:val="center"/>
              <w:rPr>
                <w:b/>
                <w:bCs/>
              </w:rPr>
            </w:pPr>
          </w:p>
        </w:tc>
        <w:tc>
          <w:tcPr>
            <w:tcW w:w="1056" w:type="dxa"/>
          </w:tcPr>
          <w:p w:rsidR="00F028A3" w:rsidRPr="00677F92" w:rsidRDefault="00F028A3" w:rsidP="005031BE">
            <w:pPr>
              <w:pStyle w:val="TableParagraph"/>
              <w:spacing w:before="53"/>
              <w:ind w:left="9"/>
              <w:jc w:val="center"/>
              <w:rPr>
                <w:b/>
                <w:bCs/>
              </w:rPr>
            </w:pPr>
          </w:p>
        </w:tc>
        <w:tc>
          <w:tcPr>
            <w:tcW w:w="1070" w:type="dxa"/>
          </w:tcPr>
          <w:p w:rsidR="00F028A3" w:rsidRPr="00677F92" w:rsidRDefault="00F028A3" w:rsidP="005031BE">
            <w:pPr>
              <w:pStyle w:val="TableParagraph"/>
              <w:spacing w:before="53"/>
              <w:ind w:left="13"/>
              <w:jc w:val="center"/>
              <w:rPr>
                <w:b/>
                <w:bCs/>
              </w:rPr>
            </w:pPr>
          </w:p>
        </w:tc>
        <w:tc>
          <w:tcPr>
            <w:tcW w:w="1073" w:type="dxa"/>
          </w:tcPr>
          <w:p w:rsidR="00F028A3" w:rsidRPr="00677F92" w:rsidRDefault="00F028A3" w:rsidP="005031BE">
            <w:pPr>
              <w:pStyle w:val="TableParagraph"/>
              <w:spacing w:before="53"/>
              <w:ind w:left="16"/>
              <w:jc w:val="center"/>
              <w:rPr>
                <w:b/>
                <w:bCs/>
              </w:rPr>
            </w:pPr>
          </w:p>
        </w:tc>
        <w:tc>
          <w:tcPr>
            <w:tcW w:w="1071" w:type="dxa"/>
          </w:tcPr>
          <w:p w:rsidR="00F028A3" w:rsidRPr="00677F92" w:rsidRDefault="00F028A3" w:rsidP="005031BE">
            <w:pPr>
              <w:pStyle w:val="TableParagraph"/>
              <w:spacing w:before="53"/>
              <w:ind w:left="17"/>
              <w:jc w:val="center"/>
              <w:rPr>
                <w:b/>
                <w:bCs/>
              </w:rPr>
            </w:pPr>
          </w:p>
        </w:tc>
        <w:tc>
          <w:tcPr>
            <w:tcW w:w="1076" w:type="dxa"/>
          </w:tcPr>
          <w:p w:rsidR="00F028A3" w:rsidRPr="00677F92" w:rsidRDefault="00F028A3" w:rsidP="005031BE">
            <w:pPr>
              <w:pStyle w:val="TableParagraph"/>
              <w:spacing w:before="53"/>
              <w:ind w:left="12"/>
              <w:jc w:val="center"/>
              <w:rPr>
                <w:b/>
                <w:bCs/>
              </w:rPr>
            </w:pPr>
          </w:p>
        </w:tc>
        <w:tc>
          <w:tcPr>
            <w:tcW w:w="1073" w:type="dxa"/>
          </w:tcPr>
          <w:p w:rsidR="00F028A3" w:rsidRPr="00677F92" w:rsidRDefault="00F028A3" w:rsidP="005031BE">
            <w:pPr>
              <w:pStyle w:val="TableParagraph"/>
              <w:spacing w:before="53"/>
              <w:ind w:left="14"/>
              <w:jc w:val="center"/>
              <w:rPr>
                <w:b/>
                <w:bCs/>
              </w:rPr>
            </w:pPr>
          </w:p>
        </w:tc>
        <w:tc>
          <w:tcPr>
            <w:tcW w:w="1078" w:type="dxa"/>
          </w:tcPr>
          <w:p w:rsidR="00F028A3" w:rsidRPr="00677F92" w:rsidRDefault="00F028A3" w:rsidP="005031BE">
            <w:pPr>
              <w:pStyle w:val="TableParagraph"/>
              <w:spacing w:before="53"/>
              <w:ind w:left="18"/>
              <w:jc w:val="center"/>
              <w:rPr>
                <w:b/>
                <w:bCs/>
              </w:rPr>
            </w:pPr>
          </w:p>
        </w:tc>
        <w:tc>
          <w:tcPr>
            <w:tcW w:w="1083" w:type="dxa"/>
          </w:tcPr>
          <w:p w:rsidR="00F028A3" w:rsidRPr="00677F92" w:rsidRDefault="00F028A3" w:rsidP="005031BE">
            <w:pPr>
              <w:pStyle w:val="TableParagraph"/>
              <w:spacing w:before="53"/>
              <w:ind w:left="18"/>
              <w:jc w:val="center"/>
              <w:rPr>
                <w:b/>
                <w:bCs/>
              </w:rPr>
            </w:pPr>
          </w:p>
        </w:tc>
        <w:tc>
          <w:tcPr>
            <w:tcW w:w="1077" w:type="dxa"/>
            <w:gridSpan w:val="2"/>
          </w:tcPr>
          <w:p w:rsidR="00F028A3" w:rsidRPr="00677F92" w:rsidRDefault="00F028A3" w:rsidP="005031BE">
            <w:pPr>
              <w:pStyle w:val="TableParagraph"/>
              <w:spacing w:before="53"/>
              <w:ind w:left="405" w:right="392"/>
              <w:jc w:val="center"/>
              <w:rPr>
                <w:b/>
                <w:bCs/>
              </w:rPr>
            </w:pPr>
          </w:p>
        </w:tc>
      </w:tr>
      <w:tr w:rsidR="00F028A3" w:rsidRPr="0070539A" w:rsidTr="005031BE">
        <w:trPr>
          <w:trHeight w:val="395"/>
        </w:trPr>
        <w:tc>
          <w:tcPr>
            <w:tcW w:w="3317" w:type="dxa"/>
          </w:tcPr>
          <w:p w:rsidR="00F028A3" w:rsidRPr="0070539A" w:rsidRDefault="00F028A3" w:rsidP="005031BE">
            <w:pPr>
              <w:pStyle w:val="TableParagraph"/>
              <w:spacing w:before="65"/>
              <w:ind w:left="107"/>
            </w:pPr>
            <w:r w:rsidRPr="0070539A">
              <w:t>İtibar ve Genel Algı</w:t>
            </w:r>
          </w:p>
        </w:tc>
        <w:tc>
          <w:tcPr>
            <w:tcW w:w="1083" w:type="dxa"/>
          </w:tcPr>
          <w:p w:rsidR="00F028A3" w:rsidRPr="00677F92" w:rsidRDefault="00F028A3" w:rsidP="005031BE">
            <w:pPr>
              <w:pStyle w:val="TableParagraph"/>
              <w:spacing w:before="53"/>
              <w:ind w:left="8"/>
              <w:jc w:val="center"/>
              <w:rPr>
                <w:b/>
                <w:bCs/>
              </w:rPr>
            </w:pPr>
          </w:p>
        </w:tc>
        <w:tc>
          <w:tcPr>
            <w:tcW w:w="1056" w:type="dxa"/>
          </w:tcPr>
          <w:p w:rsidR="00F028A3" w:rsidRPr="00677F92" w:rsidRDefault="00F028A3" w:rsidP="005031BE">
            <w:pPr>
              <w:pStyle w:val="TableParagraph"/>
              <w:spacing w:before="53"/>
              <w:ind w:left="9"/>
              <w:jc w:val="center"/>
              <w:rPr>
                <w:b/>
                <w:bCs/>
              </w:rPr>
            </w:pPr>
          </w:p>
        </w:tc>
        <w:tc>
          <w:tcPr>
            <w:tcW w:w="1070" w:type="dxa"/>
          </w:tcPr>
          <w:p w:rsidR="00F028A3" w:rsidRPr="00677F92" w:rsidRDefault="00F028A3" w:rsidP="005031BE">
            <w:pPr>
              <w:pStyle w:val="TableParagraph"/>
              <w:spacing w:before="53"/>
              <w:ind w:left="13"/>
              <w:jc w:val="center"/>
              <w:rPr>
                <w:b/>
                <w:bCs/>
              </w:rPr>
            </w:pPr>
          </w:p>
        </w:tc>
        <w:tc>
          <w:tcPr>
            <w:tcW w:w="1073" w:type="dxa"/>
          </w:tcPr>
          <w:p w:rsidR="00F028A3" w:rsidRPr="00677F92" w:rsidRDefault="00F028A3" w:rsidP="005031BE">
            <w:pPr>
              <w:pStyle w:val="TableParagraph"/>
              <w:spacing w:before="53"/>
              <w:ind w:left="16"/>
              <w:jc w:val="center"/>
              <w:rPr>
                <w:b/>
                <w:bCs/>
              </w:rPr>
            </w:pPr>
          </w:p>
        </w:tc>
        <w:tc>
          <w:tcPr>
            <w:tcW w:w="1071" w:type="dxa"/>
          </w:tcPr>
          <w:p w:rsidR="00F028A3" w:rsidRPr="00677F92" w:rsidRDefault="00F028A3" w:rsidP="005031BE">
            <w:pPr>
              <w:pStyle w:val="TableParagraph"/>
              <w:spacing w:before="53"/>
              <w:ind w:left="17"/>
              <w:jc w:val="center"/>
              <w:rPr>
                <w:b/>
                <w:bCs/>
              </w:rPr>
            </w:pPr>
          </w:p>
        </w:tc>
        <w:tc>
          <w:tcPr>
            <w:tcW w:w="1076" w:type="dxa"/>
          </w:tcPr>
          <w:p w:rsidR="00F028A3" w:rsidRPr="00677F92" w:rsidRDefault="00F028A3" w:rsidP="005031BE">
            <w:pPr>
              <w:pStyle w:val="TableParagraph"/>
              <w:spacing w:before="53"/>
              <w:ind w:left="12"/>
              <w:jc w:val="center"/>
              <w:rPr>
                <w:b/>
                <w:bCs/>
              </w:rPr>
            </w:pPr>
          </w:p>
        </w:tc>
        <w:tc>
          <w:tcPr>
            <w:tcW w:w="1073" w:type="dxa"/>
          </w:tcPr>
          <w:p w:rsidR="00F028A3" w:rsidRPr="00677F92" w:rsidRDefault="00F028A3" w:rsidP="005031BE">
            <w:pPr>
              <w:pStyle w:val="TableParagraph"/>
              <w:spacing w:before="53"/>
              <w:ind w:left="14"/>
              <w:jc w:val="center"/>
              <w:rPr>
                <w:b/>
                <w:bCs/>
              </w:rPr>
            </w:pPr>
          </w:p>
        </w:tc>
        <w:tc>
          <w:tcPr>
            <w:tcW w:w="1078" w:type="dxa"/>
          </w:tcPr>
          <w:p w:rsidR="00F028A3" w:rsidRPr="00677F92" w:rsidRDefault="00F028A3" w:rsidP="005031BE">
            <w:pPr>
              <w:pStyle w:val="TableParagraph"/>
              <w:spacing w:before="53"/>
              <w:ind w:left="18"/>
              <w:jc w:val="center"/>
              <w:rPr>
                <w:b/>
                <w:bCs/>
              </w:rPr>
            </w:pPr>
          </w:p>
        </w:tc>
        <w:tc>
          <w:tcPr>
            <w:tcW w:w="1083" w:type="dxa"/>
          </w:tcPr>
          <w:p w:rsidR="00F028A3" w:rsidRPr="00677F92" w:rsidRDefault="00F028A3" w:rsidP="005031BE">
            <w:pPr>
              <w:pStyle w:val="TableParagraph"/>
              <w:spacing w:before="53"/>
              <w:ind w:left="18"/>
              <w:jc w:val="center"/>
              <w:rPr>
                <w:b/>
                <w:bCs/>
              </w:rPr>
            </w:pPr>
          </w:p>
        </w:tc>
        <w:tc>
          <w:tcPr>
            <w:tcW w:w="1077" w:type="dxa"/>
            <w:gridSpan w:val="2"/>
          </w:tcPr>
          <w:p w:rsidR="00F028A3" w:rsidRPr="00677F92" w:rsidRDefault="00F028A3" w:rsidP="005031BE">
            <w:pPr>
              <w:pStyle w:val="TableParagraph"/>
              <w:spacing w:before="53"/>
              <w:ind w:left="405" w:right="392"/>
              <w:jc w:val="center"/>
              <w:rPr>
                <w:b/>
                <w:bCs/>
              </w:rPr>
            </w:pPr>
          </w:p>
        </w:tc>
      </w:tr>
      <w:tr w:rsidR="00F028A3" w:rsidRPr="0070539A" w:rsidTr="005031BE">
        <w:trPr>
          <w:trHeight w:val="505"/>
        </w:trPr>
        <w:tc>
          <w:tcPr>
            <w:tcW w:w="3317" w:type="dxa"/>
          </w:tcPr>
          <w:p w:rsidR="00F028A3" w:rsidRPr="0070539A" w:rsidRDefault="00F028A3" w:rsidP="005031BE">
            <w:pPr>
              <w:pStyle w:val="TableParagraph"/>
              <w:spacing w:line="248" w:lineRule="exact"/>
              <w:ind w:left="107"/>
            </w:pPr>
            <w:r w:rsidRPr="0070539A">
              <w:t>Araştırma Desteklerinin</w:t>
            </w:r>
          </w:p>
          <w:p w:rsidR="00F028A3" w:rsidRPr="0070539A" w:rsidRDefault="00F028A3" w:rsidP="005031BE">
            <w:pPr>
              <w:pStyle w:val="TableParagraph"/>
              <w:spacing w:line="238" w:lineRule="exact"/>
              <w:ind w:left="107"/>
            </w:pPr>
            <w:r w:rsidRPr="0070539A">
              <w:t>Arttırılması</w:t>
            </w:r>
          </w:p>
        </w:tc>
        <w:tc>
          <w:tcPr>
            <w:tcW w:w="1083" w:type="dxa"/>
          </w:tcPr>
          <w:p w:rsidR="00F028A3" w:rsidRPr="00677F92" w:rsidRDefault="00F028A3" w:rsidP="005031BE">
            <w:pPr>
              <w:pStyle w:val="TableParagraph"/>
              <w:spacing w:before="53"/>
              <w:ind w:left="8"/>
              <w:jc w:val="center"/>
              <w:rPr>
                <w:b/>
                <w:bCs/>
              </w:rPr>
            </w:pPr>
          </w:p>
        </w:tc>
        <w:tc>
          <w:tcPr>
            <w:tcW w:w="1056" w:type="dxa"/>
          </w:tcPr>
          <w:p w:rsidR="00F028A3" w:rsidRPr="00677F92" w:rsidRDefault="00F028A3" w:rsidP="005031BE">
            <w:pPr>
              <w:pStyle w:val="TableParagraph"/>
              <w:spacing w:before="53"/>
              <w:ind w:left="9"/>
              <w:jc w:val="center"/>
              <w:rPr>
                <w:b/>
                <w:bCs/>
              </w:rPr>
            </w:pPr>
          </w:p>
        </w:tc>
        <w:tc>
          <w:tcPr>
            <w:tcW w:w="1070" w:type="dxa"/>
          </w:tcPr>
          <w:p w:rsidR="00F028A3" w:rsidRPr="00677F92" w:rsidRDefault="00F028A3" w:rsidP="005031BE">
            <w:pPr>
              <w:pStyle w:val="TableParagraph"/>
              <w:spacing w:before="53"/>
              <w:ind w:left="13"/>
              <w:jc w:val="center"/>
              <w:rPr>
                <w:b/>
                <w:bCs/>
              </w:rPr>
            </w:pPr>
          </w:p>
        </w:tc>
        <w:tc>
          <w:tcPr>
            <w:tcW w:w="1073" w:type="dxa"/>
          </w:tcPr>
          <w:p w:rsidR="00F028A3" w:rsidRPr="00677F92" w:rsidRDefault="00F028A3" w:rsidP="005031BE">
            <w:pPr>
              <w:pStyle w:val="TableParagraph"/>
              <w:spacing w:before="53"/>
              <w:ind w:left="16"/>
              <w:jc w:val="center"/>
              <w:rPr>
                <w:b/>
                <w:bCs/>
              </w:rPr>
            </w:pPr>
          </w:p>
        </w:tc>
        <w:tc>
          <w:tcPr>
            <w:tcW w:w="1071" w:type="dxa"/>
          </w:tcPr>
          <w:p w:rsidR="00F028A3" w:rsidRPr="00677F92" w:rsidRDefault="00F028A3" w:rsidP="005031BE">
            <w:pPr>
              <w:pStyle w:val="TableParagraph"/>
              <w:spacing w:before="53"/>
              <w:ind w:left="17"/>
              <w:jc w:val="center"/>
              <w:rPr>
                <w:b/>
                <w:bCs/>
              </w:rPr>
            </w:pPr>
          </w:p>
        </w:tc>
        <w:tc>
          <w:tcPr>
            <w:tcW w:w="1076" w:type="dxa"/>
          </w:tcPr>
          <w:p w:rsidR="00F028A3" w:rsidRPr="00677F92" w:rsidRDefault="00F028A3" w:rsidP="005031BE">
            <w:pPr>
              <w:pStyle w:val="TableParagraph"/>
              <w:spacing w:before="53"/>
              <w:ind w:left="12"/>
              <w:jc w:val="center"/>
              <w:rPr>
                <w:b/>
                <w:bCs/>
              </w:rPr>
            </w:pPr>
          </w:p>
        </w:tc>
        <w:tc>
          <w:tcPr>
            <w:tcW w:w="1073" w:type="dxa"/>
          </w:tcPr>
          <w:p w:rsidR="00F028A3" w:rsidRPr="00677F92" w:rsidRDefault="00F028A3" w:rsidP="005031BE">
            <w:pPr>
              <w:pStyle w:val="TableParagraph"/>
              <w:spacing w:before="53"/>
              <w:ind w:left="14"/>
              <w:jc w:val="center"/>
              <w:rPr>
                <w:b/>
                <w:bCs/>
              </w:rPr>
            </w:pPr>
          </w:p>
        </w:tc>
        <w:tc>
          <w:tcPr>
            <w:tcW w:w="1078" w:type="dxa"/>
          </w:tcPr>
          <w:p w:rsidR="00F028A3" w:rsidRPr="00677F92" w:rsidRDefault="00F028A3" w:rsidP="005031BE">
            <w:pPr>
              <w:pStyle w:val="TableParagraph"/>
              <w:spacing w:before="53"/>
              <w:ind w:left="18"/>
              <w:jc w:val="center"/>
              <w:rPr>
                <w:b/>
                <w:bCs/>
              </w:rPr>
            </w:pPr>
          </w:p>
        </w:tc>
        <w:tc>
          <w:tcPr>
            <w:tcW w:w="1083" w:type="dxa"/>
          </w:tcPr>
          <w:p w:rsidR="00F028A3" w:rsidRPr="00677F92" w:rsidRDefault="00F028A3" w:rsidP="005031BE">
            <w:pPr>
              <w:pStyle w:val="TableParagraph"/>
              <w:spacing w:before="53"/>
              <w:ind w:left="18"/>
              <w:jc w:val="center"/>
              <w:rPr>
                <w:b/>
                <w:bCs/>
              </w:rPr>
            </w:pPr>
          </w:p>
        </w:tc>
        <w:tc>
          <w:tcPr>
            <w:tcW w:w="1077" w:type="dxa"/>
            <w:gridSpan w:val="2"/>
          </w:tcPr>
          <w:p w:rsidR="00F028A3" w:rsidRPr="00677F92" w:rsidRDefault="00F028A3" w:rsidP="005031BE">
            <w:pPr>
              <w:pStyle w:val="TableParagraph"/>
              <w:spacing w:before="53"/>
              <w:ind w:left="405" w:right="392"/>
              <w:jc w:val="center"/>
              <w:rPr>
                <w:b/>
                <w:bCs/>
              </w:rPr>
            </w:pPr>
          </w:p>
        </w:tc>
      </w:tr>
      <w:tr w:rsidR="00F028A3" w:rsidRPr="0070539A" w:rsidTr="005031BE">
        <w:trPr>
          <w:trHeight w:val="398"/>
        </w:trPr>
        <w:tc>
          <w:tcPr>
            <w:tcW w:w="3317" w:type="dxa"/>
          </w:tcPr>
          <w:p w:rsidR="00F028A3" w:rsidRPr="0070539A" w:rsidRDefault="00F028A3" w:rsidP="005031BE">
            <w:pPr>
              <w:pStyle w:val="TableParagraph"/>
              <w:spacing w:before="68"/>
              <w:ind w:left="107"/>
            </w:pPr>
            <w:r w:rsidRPr="0070539A">
              <w:t>Uluslararası İşbirliği Olanakları</w:t>
            </w:r>
          </w:p>
        </w:tc>
        <w:tc>
          <w:tcPr>
            <w:tcW w:w="1083" w:type="dxa"/>
          </w:tcPr>
          <w:p w:rsidR="00F028A3" w:rsidRPr="00677F92" w:rsidRDefault="00F028A3" w:rsidP="005031BE">
            <w:pPr>
              <w:pStyle w:val="TableParagraph"/>
              <w:spacing w:before="53"/>
              <w:ind w:left="8"/>
              <w:jc w:val="center"/>
              <w:rPr>
                <w:b/>
                <w:bCs/>
              </w:rPr>
            </w:pPr>
          </w:p>
        </w:tc>
        <w:tc>
          <w:tcPr>
            <w:tcW w:w="1056" w:type="dxa"/>
          </w:tcPr>
          <w:p w:rsidR="00F028A3" w:rsidRPr="00677F92" w:rsidRDefault="00F028A3" w:rsidP="005031BE">
            <w:pPr>
              <w:pStyle w:val="TableParagraph"/>
              <w:spacing w:before="53"/>
              <w:ind w:left="9"/>
              <w:jc w:val="center"/>
              <w:rPr>
                <w:b/>
                <w:bCs/>
              </w:rPr>
            </w:pPr>
          </w:p>
        </w:tc>
        <w:tc>
          <w:tcPr>
            <w:tcW w:w="1070" w:type="dxa"/>
          </w:tcPr>
          <w:p w:rsidR="00F028A3" w:rsidRPr="00677F92" w:rsidRDefault="00F028A3" w:rsidP="005031BE">
            <w:pPr>
              <w:pStyle w:val="TableParagraph"/>
              <w:spacing w:before="53"/>
              <w:ind w:left="13"/>
              <w:jc w:val="center"/>
              <w:rPr>
                <w:b/>
                <w:bCs/>
              </w:rPr>
            </w:pPr>
          </w:p>
        </w:tc>
        <w:tc>
          <w:tcPr>
            <w:tcW w:w="1073" w:type="dxa"/>
          </w:tcPr>
          <w:p w:rsidR="00F028A3" w:rsidRPr="00677F92" w:rsidRDefault="00F028A3" w:rsidP="005031BE">
            <w:pPr>
              <w:pStyle w:val="TableParagraph"/>
              <w:spacing w:before="53"/>
              <w:ind w:left="16"/>
              <w:jc w:val="center"/>
              <w:rPr>
                <w:b/>
                <w:bCs/>
              </w:rPr>
            </w:pPr>
          </w:p>
        </w:tc>
        <w:tc>
          <w:tcPr>
            <w:tcW w:w="1071" w:type="dxa"/>
          </w:tcPr>
          <w:p w:rsidR="00F028A3" w:rsidRPr="00677F92" w:rsidRDefault="00F028A3" w:rsidP="005031BE">
            <w:pPr>
              <w:pStyle w:val="TableParagraph"/>
              <w:spacing w:before="53"/>
              <w:ind w:left="17"/>
              <w:jc w:val="center"/>
              <w:rPr>
                <w:b/>
                <w:bCs/>
              </w:rPr>
            </w:pPr>
          </w:p>
        </w:tc>
        <w:tc>
          <w:tcPr>
            <w:tcW w:w="1076" w:type="dxa"/>
          </w:tcPr>
          <w:p w:rsidR="00F028A3" w:rsidRPr="00677F92" w:rsidRDefault="00F028A3" w:rsidP="005031BE">
            <w:pPr>
              <w:pStyle w:val="TableParagraph"/>
              <w:spacing w:before="53"/>
              <w:ind w:left="12"/>
              <w:jc w:val="center"/>
              <w:rPr>
                <w:b/>
                <w:bCs/>
              </w:rPr>
            </w:pPr>
          </w:p>
        </w:tc>
        <w:tc>
          <w:tcPr>
            <w:tcW w:w="1073" w:type="dxa"/>
          </w:tcPr>
          <w:p w:rsidR="00F028A3" w:rsidRPr="00677F92" w:rsidRDefault="00F028A3" w:rsidP="005031BE">
            <w:pPr>
              <w:pStyle w:val="TableParagraph"/>
              <w:spacing w:before="53"/>
              <w:ind w:left="14"/>
              <w:jc w:val="center"/>
              <w:rPr>
                <w:b/>
                <w:bCs/>
              </w:rPr>
            </w:pPr>
          </w:p>
        </w:tc>
        <w:tc>
          <w:tcPr>
            <w:tcW w:w="1078" w:type="dxa"/>
          </w:tcPr>
          <w:p w:rsidR="00F028A3" w:rsidRPr="00677F92" w:rsidRDefault="00F028A3" w:rsidP="005031BE">
            <w:pPr>
              <w:pStyle w:val="TableParagraph"/>
              <w:spacing w:before="53"/>
              <w:ind w:left="18"/>
              <w:jc w:val="center"/>
              <w:rPr>
                <w:b/>
                <w:bCs/>
              </w:rPr>
            </w:pPr>
          </w:p>
        </w:tc>
        <w:tc>
          <w:tcPr>
            <w:tcW w:w="1083" w:type="dxa"/>
          </w:tcPr>
          <w:p w:rsidR="00F028A3" w:rsidRPr="00677F92" w:rsidRDefault="00F028A3" w:rsidP="005031BE">
            <w:pPr>
              <w:pStyle w:val="TableParagraph"/>
              <w:spacing w:before="53"/>
              <w:ind w:left="18"/>
              <w:jc w:val="center"/>
              <w:rPr>
                <w:b/>
                <w:bCs/>
              </w:rPr>
            </w:pPr>
          </w:p>
        </w:tc>
        <w:tc>
          <w:tcPr>
            <w:tcW w:w="1077" w:type="dxa"/>
            <w:gridSpan w:val="2"/>
          </w:tcPr>
          <w:p w:rsidR="00F028A3" w:rsidRPr="00677F92" w:rsidRDefault="00F028A3" w:rsidP="005031BE">
            <w:pPr>
              <w:pStyle w:val="TableParagraph"/>
              <w:spacing w:before="53"/>
              <w:ind w:left="405" w:right="392"/>
              <w:jc w:val="center"/>
              <w:rPr>
                <w:b/>
                <w:bCs/>
              </w:rPr>
            </w:pPr>
          </w:p>
        </w:tc>
      </w:tr>
    </w:tbl>
    <w:p w:rsidR="00345C66" w:rsidRPr="0070539A" w:rsidRDefault="00F028A3">
      <w:pPr>
        <w:sectPr w:rsidR="00345C66" w:rsidRPr="0070539A">
          <w:footerReference w:type="default" r:id="rId14"/>
          <w:pgSz w:w="16840" w:h="11910" w:orient="landscape"/>
          <w:pgMar w:top="180" w:right="1280" w:bottom="0" w:left="0" w:header="0" w:footer="0" w:gutter="0"/>
          <w:cols w:space="708"/>
        </w:sectPr>
      </w:pPr>
      <w:r>
        <w:br w:type="textWrapping" w:clear="all"/>
      </w:r>
    </w:p>
    <w:p w:rsidR="00345C66" w:rsidRPr="0070539A" w:rsidRDefault="00CF763D">
      <w:pPr>
        <w:pStyle w:val="GvdeMetni"/>
        <w:rPr>
          <w:b/>
          <w:bCs/>
          <w:sz w:val="19"/>
          <w:szCs w:val="19"/>
        </w:rPr>
      </w:pPr>
      <w:r>
        <w:rPr>
          <w:noProof/>
        </w:rPr>
        <w:lastRenderedPageBreak/>
        <w:pict>
          <v:shape id="Text Box 8" o:spid="_x0000_s1055" type="#_x0000_t202" style="position:absolute;margin-left:45.6pt;margin-top:296.55pt;width:15.3pt;height:14pt;z-index:8;visibility:visible;mso-position-horizontal-relative:page;mso-position-vertical-relative:page" filled="f" stroked="f">
            <v:textbox style="layout-flow:vertical" inset="0,0,0,0">
              <w:txbxContent>
                <w:p w:rsidR="00345C66" w:rsidRDefault="00345C66">
                  <w:pPr>
                    <w:pStyle w:val="GvdeMetni"/>
                    <w:spacing w:before="10"/>
                    <w:ind w:left="20"/>
                  </w:pPr>
                </w:p>
              </w:txbxContent>
            </v:textbox>
            <w10:wrap anchorx="page" anchory="page"/>
          </v:shape>
        </w:pict>
      </w:r>
    </w:p>
    <w:p w:rsidR="00345C66" w:rsidRPr="0070539A" w:rsidRDefault="00345C66">
      <w:pPr>
        <w:pStyle w:val="Balk1"/>
        <w:spacing w:before="90"/>
        <w:ind w:left="1416"/>
      </w:pPr>
      <w:bookmarkStart w:id="90" w:name="_bookmark47"/>
      <w:bookmarkStart w:id="91" w:name="_Toc505256290"/>
      <w:bookmarkEnd w:id="90"/>
      <w:r w:rsidRPr="0070539A">
        <w:t>EK-9</w:t>
      </w:r>
      <w:r>
        <w:t>-1</w:t>
      </w:r>
      <w:r w:rsidRPr="0070539A">
        <w:t xml:space="preserve"> Kurum Risk Kütüğü Tablosu</w:t>
      </w:r>
      <w:bookmarkEnd w:id="91"/>
      <w:r w:rsidRPr="0070539A">
        <w:t xml:space="preserve"> </w:t>
      </w:r>
    </w:p>
    <w:p w:rsidR="00345C66" w:rsidRPr="0070539A" w:rsidRDefault="00345C66">
      <w:pPr>
        <w:pStyle w:val="GvdeMetni"/>
        <w:spacing w:before="7" w:after="1"/>
        <w:rPr>
          <w:b/>
          <w:bCs/>
          <w:sz w:val="22"/>
          <w:szCs w:val="22"/>
        </w:rPr>
      </w:pPr>
    </w:p>
    <w:tbl>
      <w:tblPr>
        <w:tblW w:w="15532"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
        <w:gridCol w:w="713"/>
        <w:gridCol w:w="1001"/>
        <w:gridCol w:w="979"/>
        <w:gridCol w:w="1016"/>
        <w:gridCol w:w="1074"/>
        <w:gridCol w:w="1210"/>
        <w:gridCol w:w="660"/>
        <w:gridCol w:w="770"/>
        <w:gridCol w:w="731"/>
        <w:gridCol w:w="602"/>
        <w:gridCol w:w="590"/>
        <w:gridCol w:w="692"/>
        <w:gridCol w:w="685"/>
        <w:gridCol w:w="875"/>
        <w:gridCol w:w="813"/>
        <w:gridCol w:w="812"/>
        <w:gridCol w:w="985"/>
        <w:gridCol w:w="937"/>
      </w:tblGrid>
      <w:tr w:rsidR="00345C66" w:rsidRPr="0070539A" w:rsidTr="00B919CE">
        <w:trPr>
          <w:trHeight w:val="1948"/>
        </w:trPr>
        <w:tc>
          <w:tcPr>
            <w:tcW w:w="387" w:type="dxa"/>
            <w:shd w:val="clear" w:color="auto" w:fill="DCE6F9"/>
            <w:vAlign w:val="center"/>
          </w:tcPr>
          <w:p w:rsidR="00345C66" w:rsidRPr="00677F92" w:rsidRDefault="00345C66" w:rsidP="00203AAB">
            <w:pPr>
              <w:pStyle w:val="TableParagraph"/>
              <w:ind w:left="-30" w:firstLine="30"/>
              <w:jc w:val="center"/>
              <w:rPr>
                <w:b/>
                <w:bCs/>
                <w:sz w:val="14"/>
                <w:szCs w:val="14"/>
              </w:rPr>
            </w:pPr>
          </w:p>
          <w:p w:rsidR="00345C66" w:rsidRPr="00677F92" w:rsidRDefault="00345C66" w:rsidP="00986773">
            <w:pPr>
              <w:pStyle w:val="TableParagraph"/>
              <w:jc w:val="center"/>
              <w:rPr>
                <w:b/>
                <w:bCs/>
                <w:sz w:val="14"/>
                <w:szCs w:val="14"/>
              </w:rPr>
            </w:pPr>
          </w:p>
          <w:p w:rsidR="00345C66" w:rsidRPr="00677F92" w:rsidRDefault="00345C66" w:rsidP="00986773">
            <w:pPr>
              <w:pStyle w:val="TableParagraph"/>
              <w:spacing w:before="89"/>
              <w:ind w:left="33"/>
              <w:jc w:val="center"/>
              <w:rPr>
                <w:b/>
                <w:bCs/>
                <w:sz w:val="14"/>
                <w:szCs w:val="14"/>
              </w:rPr>
            </w:pPr>
            <w:r w:rsidRPr="00677F92">
              <w:rPr>
                <w:b/>
                <w:bCs/>
                <w:sz w:val="14"/>
                <w:szCs w:val="14"/>
              </w:rPr>
              <w:t>S.NO</w:t>
            </w:r>
          </w:p>
        </w:tc>
        <w:tc>
          <w:tcPr>
            <w:tcW w:w="713"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jc w:val="center"/>
              <w:rPr>
                <w:b/>
                <w:bCs/>
                <w:sz w:val="14"/>
                <w:szCs w:val="14"/>
              </w:rPr>
            </w:pPr>
          </w:p>
          <w:p w:rsidR="00345C66" w:rsidRPr="00677F92" w:rsidRDefault="00345C66" w:rsidP="00986773">
            <w:pPr>
              <w:pStyle w:val="TableParagraph"/>
              <w:spacing w:before="7"/>
              <w:jc w:val="center"/>
              <w:rPr>
                <w:b/>
                <w:bCs/>
                <w:sz w:val="14"/>
                <w:szCs w:val="14"/>
              </w:rPr>
            </w:pPr>
          </w:p>
          <w:p w:rsidR="00345C66" w:rsidRPr="00677F92" w:rsidRDefault="00345C66" w:rsidP="00986773">
            <w:pPr>
              <w:pStyle w:val="TableParagraph"/>
              <w:ind w:left="117" w:right="-4" w:hanging="89"/>
              <w:jc w:val="center"/>
              <w:rPr>
                <w:b/>
                <w:bCs/>
                <w:sz w:val="14"/>
                <w:szCs w:val="14"/>
              </w:rPr>
            </w:pPr>
            <w:r w:rsidRPr="00677F92">
              <w:rPr>
                <w:b/>
                <w:bCs/>
                <w:w w:val="80"/>
                <w:sz w:val="14"/>
                <w:szCs w:val="14"/>
              </w:rPr>
              <w:t xml:space="preserve">BİRİM </w:t>
            </w:r>
            <w:r w:rsidRPr="00677F92">
              <w:rPr>
                <w:b/>
                <w:bCs/>
                <w:sz w:val="14"/>
                <w:szCs w:val="14"/>
              </w:rPr>
              <w:t>ADI</w:t>
            </w:r>
          </w:p>
        </w:tc>
        <w:tc>
          <w:tcPr>
            <w:tcW w:w="1001"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jc w:val="center"/>
              <w:rPr>
                <w:b/>
                <w:bCs/>
                <w:sz w:val="14"/>
                <w:szCs w:val="14"/>
              </w:rPr>
            </w:pPr>
          </w:p>
          <w:p w:rsidR="00345C66" w:rsidRPr="00677F92" w:rsidRDefault="00345C66" w:rsidP="00986773">
            <w:pPr>
              <w:pStyle w:val="TableParagraph"/>
              <w:spacing w:before="86" w:line="242" w:lineRule="auto"/>
              <w:ind w:left="15" w:right="6" w:hanging="2"/>
              <w:jc w:val="center"/>
              <w:rPr>
                <w:b/>
                <w:bCs/>
                <w:sz w:val="14"/>
                <w:szCs w:val="14"/>
              </w:rPr>
            </w:pPr>
            <w:r w:rsidRPr="00677F92">
              <w:rPr>
                <w:b/>
                <w:bCs/>
                <w:w w:val="90"/>
                <w:sz w:val="14"/>
                <w:szCs w:val="14"/>
              </w:rPr>
              <w:t xml:space="preserve">İLGİLİ STRATEJİK </w:t>
            </w:r>
            <w:r w:rsidRPr="00677F92">
              <w:rPr>
                <w:b/>
                <w:bCs/>
                <w:sz w:val="14"/>
                <w:szCs w:val="14"/>
              </w:rPr>
              <w:t>AMAÇ</w:t>
            </w:r>
          </w:p>
        </w:tc>
        <w:tc>
          <w:tcPr>
            <w:tcW w:w="979"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jc w:val="center"/>
              <w:rPr>
                <w:b/>
                <w:bCs/>
                <w:sz w:val="14"/>
                <w:szCs w:val="14"/>
              </w:rPr>
            </w:pPr>
          </w:p>
          <w:p w:rsidR="00345C66" w:rsidRPr="00677F92" w:rsidRDefault="00345C66" w:rsidP="00986773">
            <w:pPr>
              <w:pStyle w:val="TableParagraph"/>
              <w:spacing w:before="86" w:line="242" w:lineRule="auto"/>
              <w:ind w:left="13" w:right="7" w:hanging="2"/>
              <w:jc w:val="center"/>
              <w:rPr>
                <w:b/>
                <w:bCs/>
                <w:sz w:val="14"/>
                <w:szCs w:val="14"/>
              </w:rPr>
            </w:pPr>
            <w:r w:rsidRPr="00677F92">
              <w:rPr>
                <w:b/>
                <w:bCs/>
                <w:w w:val="90"/>
                <w:sz w:val="14"/>
                <w:szCs w:val="14"/>
              </w:rPr>
              <w:t xml:space="preserve">İLGİLİ STRATEJİK </w:t>
            </w:r>
            <w:r w:rsidRPr="00677F92">
              <w:rPr>
                <w:b/>
                <w:bCs/>
                <w:sz w:val="14"/>
                <w:szCs w:val="14"/>
              </w:rPr>
              <w:t>HEDEF</w:t>
            </w:r>
          </w:p>
        </w:tc>
        <w:tc>
          <w:tcPr>
            <w:tcW w:w="1016"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jc w:val="center"/>
              <w:rPr>
                <w:b/>
                <w:bCs/>
                <w:sz w:val="14"/>
                <w:szCs w:val="14"/>
              </w:rPr>
            </w:pPr>
          </w:p>
          <w:p w:rsidR="00345C66" w:rsidRPr="00677F92" w:rsidRDefault="00345C66" w:rsidP="00986773">
            <w:pPr>
              <w:pStyle w:val="TableParagraph"/>
              <w:spacing w:before="86" w:line="242" w:lineRule="auto"/>
              <w:ind w:left="12" w:right="2" w:hanging="2"/>
              <w:jc w:val="center"/>
              <w:rPr>
                <w:b/>
                <w:bCs/>
                <w:sz w:val="14"/>
                <w:szCs w:val="14"/>
              </w:rPr>
            </w:pPr>
            <w:r w:rsidRPr="00677F92">
              <w:rPr>
                <w:b/>
                <w:bCs/>
                <w:sz w:val="14"/>
                <w:szCs w:val="14"/>
              </w:rPr>
              <w:t>İLGİLİ PERFORMANS</w:t>
            </w:r>
            <w:r w:rsidRPr="00677F92">
              <w:rPr>
                <w:b/>
                <w:bCs/>
                <w:w w:val="99"/>
                <w:sz w:val="14"/>
                <w:szCs w:val="14"/>
              </w:rPr>
              <w:t xml:space="preserve"> </w:t>
            </w:r>
            <w:r w:rsidRPr="00677F92">
              <w:rPr>
                <w:b/>
                <w:bCs/>
                <w:sz w:val="14"/>
                <w:szCs w:val="14"/>
              </w:rPr>
              <w:t>HEDEFİ</w:t>
            </w:r>
          </w:p>
        </w:tc>
        <w:tc>
          <w:tcPr>
            <w:tcW w:w="1074"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jc w:val="center"/>
              <w:rPr>
                <w:b/>
                <w:bCs/>
                <w:sz w:val="14"/>
                <w:szCs w:val="14"/>
              </w:rPr>
            </w:pPr>
          </w:p>
          <w:p w:rsidR="00345C66" w:rsidRPr="00677F92" w:rsidRDefault="00345C66" w:rsidP="00986773">
            <w:pPr>
              <w:pStyle w:val="TableParagraph"/>
              <w:ind w:left="9" w:firstLine="132"/>
              <w:jc w:val="center"/>
              <w:rPr>
                <w:b/>
                <w:bCs/>
                <w:sz w:val="14"/>
                <w:szCs w:val="14"/>
              </w:rPr>
            </w:pPr>
            <w:r w:rsidRPr="00677F92">
              <w:rPr>
                <w:b/>
                <w:bCs/>
                <w:w w:val="85"/>
                <w:sz w:val="14"/>
                <w:szCs w:val="14"/>
              </w:rPr>
              <w:t xml:space="preserve">İLGİLİ </w:t>
            </w:r>
            <w:r w:rsidRPr="00677F92">
              <w:rPr>
                <w:b/>
                <w:bCs/>
                <w:w w:val="90"/>
                <w:sz w:val="14"/>
                <w:szCs w:val="14"/>
              </w:rPr>
              <w:t>FAALİYET</w:t>
            </w:r>
          </w:p>
        </w:tc>
        <w:tc>
          <w:tcPr>
            <w:tcW w:w="1210"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spacing w:before="7"/>
              <w:jc w:val="center"/>
              <w:rPr>
                <w:b/>
                <w:bCs/>
                <w:sz w:val="14"/>
                <w:szCs w:val="14"/>
              </w:rPr>
            </w:pPr>
          </w:p>
          <w:p w:rsidR="00345C66" w:rsidRPr="00677F92" w:rsidRDefault="00345C66" w:rsidP="00986773">
            <w:pPr>
              <w:pStyle w:val="TableParagraph"/>
              <w:ind w:left="20" w:firstLine="19"/>
              <w:jc w:val="center"/>
              <w:rPr>
                <w:b/>
                <w:bCs/>
                <w:sz w:val="14"/>
                <w:szCs w:val="14"/>
              </w:rPr>
            </w:pPr>
            <w:r w:rsidRPr="00677F92">
              <w:rPr>
                <w:b/>
                <w:bCs/>
                <w:w w:val="80"/>
                <w:sz w:val="14"/>
                <w:szCs w:val="14"/>
              </w:rPr>
              <w:t xml:space="preserve">RİSKİN </w:t>
            </w:r>
            <w:r w:rsidRPr="00677F92">
              <w:rPr>
                <w:b/>
                <w:bCs/>
                <w:sz w:val="14"/>
                <w:szCs w:val="14"/>
              </w:rPr>
              <w:t>TANIMI</w:t>
            </w:r>
          </w:p>
        </w:tc>
        <w:tc>
          <w:tcPr>
            <w:tcW w:w="660"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spacing w:before="86" w:line="242" w:lineRule="auto"/>
              <w:ind w:left="18" w:right="17" w:hanging="4"/>
              <w:jc w:val="center"/>
              <w:rPr>
                <w:b/>
                <w:bCs/>
                <w:w w:val="80"/>
                <w:sz w:val="14"/>
                <w:szCs w:val="14"/>
              </w:rPr>
            </w:pPr>
            <w:r w:rsidRPr="00677F92">
              <w:rPr>
                <w:b/>
                <w:bCs/>
                <w:w w:val="80"/>
                <w:sz w:val="14"/>
                <w:szCs w:val="14"/>
              </w:rPr>
              <w:t>RİSKİN</w:t>
            </w:r>
          </w:p>
          <w:p w:rsidR="00345C66" w:rsidRPr="00677F92" w:rsidRDefault="00345C66" w:rsidP="00986773">
            <w:pPr>
              <w:pStyle w:val="TableParagraph"/>
              <w:spacing w:before="86" w:line="242" w:lineRule="auto"/>
              <w:ind w:left="18" w:right="17" w:hanging="4"/>
              <w:jc w:val="center"/>
              <w:rPr>
                <w:b/>
                <w:bCs/>
                <w:sz w:val="14"/>
                <w:szCs w:val="14"/>
              </w:rPr>
            </w:pPr>
            <w:r w:rsidRPr="00677F92">
              <w:rPr>
                <w:b/>
                <w:bCs/>
                <w:sz w:val="14"/>
                <w:szCs w:val="14"/>
              </w:rPr>
              <w:t>ETKİ</w:t>
            </w:r>
          </w:p>
          <w:p w:rsidR="00345C66" w:rsidRPr="00677F92" w:rsidRDefault="00345C66" w:rsidP="00986773">
            <w:pPr>
              <w:pStyle w:val="TableParagraph"/>
              <w:spacing w:before="86" w:line="242" w:lineRule="auto"/>
              <w:ind w:left="18" w:right="17" w:hanging="4"/>
              <w:jc w:val="center"/>
              <w:rPr>
                <w:b/>
                <w:bCs/>
                <w:w w:val="80"/>
                <w:sz w:val="14"/>
                <w:szCs w:val="14"/>
              </w:rPr>
            </w:pPr>
            <w:r w:rsidRPr="00677F92">
              <w:rPr>
                <w:b/>
                <w:bCs/>
                <w:sz w:val="14"/>
                <w:szCs w:val="14"/>
              </w:rPr>
              <w:t>TANIMI</w:t>
            </w:r>
          </w:p>
        </w:tc>
        <w:tc>
          <w:tcPr>
            <w:tcW w:w="770" w:type="dxa"/>
            <w:shd w:val="clear" w:color="auto" w:fill="DCE6F9"/>
            <w:vAlign w:val="center"/>
          </w:tcPr>
          <w:p w:rsidR="00345C66" w:rsidRPr="00677F92" w:rsidRDefault="00345C66" w:rsidP="00986773">
            <w:pPr>
              <w:pStyle w:val="TableParagraph"/>
              <w:spacing w:before="8"/>
              <w:jc w:val="center"/>
              <w:rPr>
                <w:b/>
                <w:bCs/>
                <w:sz w:val="14"/>
                <w:szCs w:val="14"/>
              </w:rPr>
            </w:pPr>
          </w:p>
          <w:p w:rsidR="00345C66" w:rsidRPr="00677F92" w:rsidRDefault="00345C66" w:rsidP="00986773">
            <w:pPr>
              <w:pStyle w:val="TableParagraph"/>
              <w:spacing w:before="1" w:line="237" w:lineRule="auto"/>
              <w:ind w:left="12" w:right="19" w:hanging="2"/>
              <w:jc w:val="center"/>
              <w:rPr>
                <w:b/>
                <w:bCs/>
                <w:sz w:val="14"/>
                <w:szCs w:val="14"/>
              </w:rPr>
            </w:pPr>
            <w:r w:rsidRPr="00677F92">
              <w:rPr>
                <w:b/>
                <w:bCs/>
                <w:sz w:val="14"/>
                <w:szCs w:val="14"/>
              </w:rPr>
              <w:t xml:space="preserve">RİSK </w:t>
            </w:r>
            <w:r w:rsidRPr="00677F92">
              <w:rPr>
                <w:b/>
                <w:bCs/>
                <w:spacing w:val="-1"/>
                <w:sz w:val="14"/>
                <w:szCs w:val="14"/>
              </w:rPr>
              <w:t xml:space="preserve">KAYNAĞI </w:t>
            </w:r>
            <w:r w:rsidRPr="00677F92">
              <w:rPr>
                <w:b/>
                <w:bCs/>
                <w:sz w:val="14"/>
                <w:szCs w:val="14"/>
              </w:rPr>
              <w:t>(</w:t>
            </w:r>
            <w:r w:rsidRPr="00677F92">
              <w:rPr>
                <w:i/>
                <w:iCs/>
                <w:sz w:val="14"/>
                <w:szCs w:val="14"/>
              </w:rPr>
              <w:t>İÇ / DIŞ RİSK</w:t>
            </w:r>
            <w:r w:rsidRPr="00677F92">
              <w:rPr>
                <w:b/>
                <w:bCs/>
                <w:sz w:val="14"/>
                <w:szCs w:val="14"/>
              </w:rPr>
              <w:t>)</w:t>
            </w:r>
          </w:p>
        </w:tc>
        <w:tc>
          <w:tcPr>
            <w:tcW w:w="731"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spacing w:before="86" w:line="242" w:lineRule="auto"/>
              <w:ind w:left="8" w:right="19"/>
              <w:jc w:val="center"/>
              <w:rPr>
                <w:b/>
                <w:bCs/>
                <w:sz w:val="14"/>
                <w:szCs w:val="14"/>
              </w:rPr>
            </w:pPr>
            <w:r w:rsidRPr="00677F92">
              <w:rPr>
                <w:b/>
                <w:bCs/>
                <w:w w:val="95"/>
                <w:sz w:val="14"/>
                <w:szCs w:val="14"/>
              </w:rPr>
              <w:t xml:space="preserve">OLASILIK DEĞERİ </w:t>
            </w:r>
            <w:r w:rsidRPr="00677F92">
              <w:rPr>
                <w:b/>
                <w:bCs/>
                <w:sz w:val="14"/>
                <w:szCs w:val="14"/>
              </w:rPr>
              <w:t>(A)</w:t>
            </w:r>
          </w:p>
        </w:tc>
        <w:tc>
          <w:tcPr>
            <w:tcW w:w="602"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spacing w:before="86" w:line="242" w:lineRule="auto"/>
              <w:ind w:left="11" w:right="28"/>
              <w:jc w:val="center"/>
              <w:rPr>
                <w:b/>
                <w:bCs/>
                <w:sz w:val="14"/>
                <w:szCs w:val="14"/>
              </w:rPr>
            </w:pPr>
            <w:r w:rsidRPr="00677F92">
              <w:rPr>
                <w:b/>
                <w:bCs/>
                <w:sz w:val="14"/>
                <w:szCs w:val="14"/>
              </w:rPr>
              <w:t xml:space="preserve">ETKİ </w:t>
            </w:r>
            <w:r w:rsidRPr="00677F92">
              <w:rPr>
                <w:b/>
                <w:bCs/>
                <w:w w:val="90"/>
                <w:sz w:val="14"/>
                <w:szCs w:val="14"/>
              </w:rPr>
              <w:t xml:space="preserve">DEĞERİ </w:t>
            </w:r>
            <w:r w:rsidRPr="00677F92">
              <w:rPr>
                <w:b/>
                <w:bCs/>
                <w:sz w:val="14"/>
                <w:szCs w:val="14"/>
              </w:rPr>
              <w:t>(B)</w:t>
            </w:r>
          </w:p>
        </w:tc>
        <w:tc>
          <w:tcPr>
            <w:tcW w:w="590"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spacing w:before="87"/>
              <w:ind w:right="15"/>
              <w:jc w:val="center"/>
              <w:rPr>
                <w:b/>
                <w:bCs/>
                <w:sz w:val="14"/>
                <w:szCs w:val="14"/>
              </w:rPr>
            </w:pPr>
            <w:r w:rsidRPr="00677F92">
              <w:rPr>
                <w:b/>
                <w:bCs/>
                <w:w w:val="85"/>
                <w:sz w:val="14"/>
                <w:szCs w:val="14"/>
              </w:rPr>
              <w:t xml:space="preserve">ÖNEMLİLİK </w:t>
            </w:r>
            <w:r w:rsidRPr="00677F92">
              <w:rPr>
                <w:b/>
                <w:bCs/>
                <w:sz w:val="14"/>
                <w:szCs w:val="14"/>
              </w:rPr>
              <w:t>DEĞERİ (RİSK PUANI)</w:t>
            </w:r>
          </w:p>
          <w:p w:rsidR="00345C66" w:rsidRPr="00677F92" w:rsidRDefault="00345C66" w:rsidP="00986773">
            <w:pPr>
              <w:pStyle w:val="TableParagraph"/>
              <w:spacing w:before="1"/>
              <w:ind w:right="18"/>
              <w:jc w:val="center"/>
              <w:rPr>
                <w:b/>
                <w:bCs/>
                <w:sz w:val="14"/>
                <w:szCs w:val="14"/>
              </w:rPr>
            </w:pPr>
            <w:r w:rsidRPr="00677F92">
              <w:rPr>
                <w:b/>
                <w:bCs/>
                <w:sz w:val="14"/>
                <w:szCs w:val="14"/>
              </w:rPr>
              <w:t>(C)=</w:t>
            </w:r>
            <w:r w:rsidRPr="00677F92">
              <w:rPr>
                <w:b/>
                <w:bCs/>
                <w:spacing w:val="-6"/>
                <w:sz w:val="14"/>
                <w:szCs w:val="14"/>
              </w:rPr>
              <w:t xml:space="preserve"> </w:t>
            </w:r>
            <w:r w:rsidRPr="00677F92">
              <w:rPr>
                <w:b/>
                <w:bCs/>
                <w:sz w:val="14"/>
                <w:szCs w:val="14"/>
              </w:rPr>
              <w:t>A*B</w:t>
            </w:r>
          </w:p>
        </w:tc>
        <w:tc>
          <w:tcPr>
            <w:tcW w:w="692" w:type="dxa"/>
            <w:shd w:val="clear" w:color="auto" w:fill="DCE6F9"/>
            <w:vAlign w:val="center"/>
          </w:tcPr>
          <w:p w:rsidR="00345C66" w:rsidRPr="00677F92" w:rsidRDefault="00345C66" w:rsidP="00986773">
            <w:pPr>
              <w:pStyle w:val="TableParagraph"/>
              <w:spacing w:before="86" w:line="242" w:lineRule="auto"/>
              <w:ind w:left="6" w:right="21" w:hanging="3"/>
              <w:jc w:val="center"/>
              <w:rPr>
                <w:b/>
                <w:bCs/>
                <w:sz w:val="14"/>
                <w:szCs w:val="14"/>
              </w:rPr>
            </w:pPr>
            <w:r w:rsidRPr="00677F92">
              <w:rPr>
                <w:b/>
                <w:bCs/>
                <w:w w:val="90"/>
                <w:sz w:val="14"/>
                <w:szCs w:val="14"/>
              </w:rPr>
              <w:t xml:space="preserve">RİSKİN </w:t>
            </w:r>
            <w:r w:rsidRPr="00677F92">
              <w:rPr>
                <w:b/>
                <w:bCs/>
                <w:w w:val="95"/>
                <w:sz w:val="14"/>
                <w:szCs w:val="14"/>
              </w:rPr>
              <w:t>KONUMU (RENGİ)</w:t>
            </w:r>
          </w:p>
        </w:tc>
        <w:tc>
          <w:tcPr>
            <w:tcW w:w="685"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ind w:left="65" w:right="23" w:hanging="51"/>
              <w:jc w:val="center"/>
              <w:rPr>
                <w:b/>
                <w:bCs/>
                <w:w w:val="80"/>
                <w:sz w:val="14"/>
                <w:szCs w:val="14"/>
              </w:rPr>
            </w:pPr>
            <w:r w:rsidRPr="00677F92">
              <w:rPr>
                <w:b/>
                <w:bCs/>
                <w:w w:val="80"/>
                <w:sz w:val="14"/>
                <w:szCs w:val="14"/>
              </w:rPr>
              <w:t>RİSKİN</w:t>
            </w:r>
          </w:p>
          <w:p w:rsidR="00345C66" w:rsidRPr="00677F92" w:rsidRDefault="00345C66" w:rsidP="00986773">
            <w:pPr>
              <w:pStyle w:val="TableParagraph"/>
              <w:ind w:left="65" w:right="23" w:hanging="51"/>
              <w:jc w:val="center"/>
              <w:rPr>
                <w:b/>
                <w:bCs/>
                <w:sz w:val="14"/>
                <w:szCs w:val="14"/>
              </w:rPr>
            </w:pPr>
            <w:r w:rsidRPr="00677F92">
              <w:rPr>
                <w:b/>
                <w:bCs/>
                <w:sz w:val="14"/>
                <w:szCs w:val="14"/>
              </w:rPr>
              <w:t>TÜRÜ</w:t>
            </w:r>
          </w:p>
        </w:tc>
        <w:tc>
          <w:tcPr>
            <w:tcW w:w="875"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spacing w:before="87"/>
              <w:ind w:left="-3" w:right="20" w:firstLine="1"/>
              <w:jc w:val="center"/>
              <w:rPr>
                <w:i/>
                <w:iCs/>
                <w:sz w:val="14"/>
                <w:szCs w:val="14"/>
              </w:rPr>
            </w:pPr>
            <w:r w:rsidRPr="00677F92">
              <w:rPr>
                <w:b/>
                <w:bCs/>
                <w:w w:val="85"/>
                <w:sz w:val="14"/>
                <w:szCs w:val="14"/>
              </w:rPr>
              <w:t xml:space="preserve">RİSKLERİN </w:t>
            </w:r>
            <w:r w:rsidRPr="00677F92">
              <w:rPr>
                <w:b/>
                <w:bCs/>
                <w:sz w:val="14"/>
                <w:szCs w:val="14"/>
              </w:rPr>
              <w:t xml:space="preserve">MEVCUT DURUM </w:t>
            </w:r>
            <w:r w:rsidRPr="00677F92">
              <w:rPr>
                <w:b/>
                <w:bCs/>
                <w:w w:val="80"/>
                <w:sz w:val="14"/>
                <w:szCs w:val="14"/>
              </w:rPr>
              <w:t xml:space="preserve">İTİBARİYLE </w:t>
            </w:r>
            <w:r w:rsidRPr="00677F92">
              <w:rPr>
                <w:b/>
                <w:bCs/>
                <w:sz w:val="14"/>
                <w:szCs w:val="14"/>
              </w:rPr>
              <w:t xml:space="preserve">DEVAM EDİP </w:t>
            </w:r>
            <w:r w:rsidRPr="00677F92">
              <w:rPr>
                <w:b/>
                <w:bCs/>
                <w:w w:val="90"/>
                <w:sz w:val="14"/>
                <w:szCs w:val="14"/>
              </w:rPr>
              <w:t xml:space="preserve">ETMEDİĞİ </w:t>
            </w:r>
            <w:r w:rsidRPr="00677F92">
              <w:rPr>
                <w:i/>
                <w:iCs/>
                <w:sz w:val="14"/>
                <w:szCs w:val="14"/>
              </w:rPr>
              <w:t>(ÇÖZÜLDÜ / ÇÖZÜLMEDİ)</w:t>
            </w:r>
          </w:p>
        </w:tc>
        <w:tc>
          <w:tcPr>
            <w:tcW w:w="813"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jc w:val="center"/>
              <w:rPr>
                <w:b/>
                <w:bCs/>
                <w:sz w:val="14"/>
                <w:szCs w:val="14"/>
              </w:rPr>
            </w:pPr>
          </w:p>
          <w:p w:rsidR="00345C66" w:rsidRPr="00677F92" w:rsidRDefault="00345C66" w:rsidP="00986773">
            <w:pPr>
              <w:pStyle w:val="TableParagraph"/>
              <w:jc w:val="center"/>
              <w:rPr>
                <w:b/>
                <w:bCs/>
                <w:sz w:val="14"/>
                <w:szCs w:val="14"/>
              </w:rPr>
            </w:pPr>
            <w:r w:rsidRPr="00677F92">
              <w:rPr>
                <w:b/>
                <w:bCs/>
                <w:spacing w:val="-1"/>
                <w:w w:val="85"/>
                <w:sz w:val="14"/>
                <w:szCs w:val="14"/>
              </w:rPr>
              <w:t xml:space="preserve">RİSKLERİN </w:t>
            </w:r>
            <w:r w:rsidRPr="00677F92">
              <w:rPr>
                <w:b/>
                <w:bCs/>
                <w:sz w:val="14"/>
                <w:szCs w:val="14"/>
              </w:rPr>
              <w:t xml:space="preserve">ÇÖZÜMÜ İÇİN </w:t>
            </w:r>
            <w:r w:rsidRPr="00677F92">
              <w:rPr>
                <w:b/>
                <w:bCs/>
                <w:w w:val="90"/>
                <w:sz w:val="14"/>
                <w:szCs w:val="14"/>
              </w:rPr>
              <w:t>ÖNERİLER</w:t>
            </w:r>
          </w:p>
          <w:p w:rsidR="00345C66" w:rsidRPr="00677F92" w:rsidRDefault="00345C66" w:rsidP="00986773">
            <w:pPr>
              <w:pStyle w:val="TableParagraph"/>
              <w:spacing w:before="87"/>
              <w:ind w:left="-5" w:right="20"/>
              <w:jc w:val="center"/>
              <w:rPr>
                <w:b/>
                <w:bCs/>
                <w:spacing w:val="-1"/>
                <w:w w:val="85"/>
                <w:sz w:val="14"/>
                <w:szCs w:val="14"/>
              </w:rPr>
            </w:pPr>
          </w:p>
        </w:tc>
        <w:tc>
          <w:tcPr>
            <w:tcW w:w="812"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jc w:val="center"/>
              <w:rPr>
                <w:b/>
                <w:bCs/>
                <w:sz w:val="14"/>
                <w:szCs w:val="14"/>
              </w:rPr>
            </w:pPr>
          </w:p>
          <w:p w:rsidR="00345C66" w:rsidRPr="00677F92" w:rsidRDefault="00345C66" w:rsidP="00986773">
            <w:pPr>
              <w:pStyle w:val="TableParagraph"/>
              <w:jc w:val="center"/>
              <w:rPr>
                <w:b/>
                <w:bCs/>
                <w:sz w:val="14"/>
                <w:szCs w:val="14"/>
              </w:rPr>
            </w:pPr>
            <w:r w:rsidRPr="00677F92">
              <w:rPr>
                <w:b/>
                <w:bCs/>
                <w:spacing w:val="-1"/>
                <w:w w:val="85"/>
                <w:sz w:val="14"/>
                <w:szCs w:val="14"/>
              </w:rPr>
              <w:t xml:space="preserve">RİSKLERİN </w:t>
            </w:r>
            <w:r w:rsidRPr="00677F92">
              <w:rPr>
                <w:b/>
                <w:bCs/>
                <w:sz w:val="14"/>
                <w:szCs w:val="14"/>
              </w:rPr>
              <w:t xml:space="preserve">ÇÖZÜMÜ İÇİN YAPILAN </w:t>
            </w:r>
            <w:r>
              <w:rPr>
                <w:b/>
                <w:bCs/>
                <w:w w:val="99"/>
                <w:sz w:val="14"/>
                <w:szCs w:val="14"/>
              </w:rPr>
              <w:t>İŞL</w:t>
            </w:r>
            <w:r w:rsidRPr="00677F92">
              <w:rPr>
                <w:b/>
                <w:bCs/>
                <w:w w:val="99"/>
                <w:sz w:val="14"/>
                <w:szCs w:val="14"/>
              </w:rPr>
              <w:t>E</w:t>
            </w:r>
            <w:r w:rsidRPr="00677F92">
              <w:rPr>
                <w:b/>
                <w:bCs/>
                <w:spacing w:val="2"/>
                <w:w w:val="99"/>
                <w:sz w:val="14"/>
                <w:szCs w:val="14"/>
              </w:rPr>
              <w:t>M</w:t>
            </w:r>
            <w:r w:rsidRPr="00677F92">
              <w:rPr>
                <w:b/>
                <w:bCs/>
                <w:w w:val="99"/>
                <w:sz w:val="14"/>
                <w:szCs w:val="14"/>
              </w:rPr>
              <w:t>LER</w:t>
            </w:r>
          </w:p>
          <w:p w:rsidR="00345C66" w:rsidRPr="00677F92" w:rsidRDefault="00345C66" w:rsidP="00986773">
            <w:pPr>
              <w:pStyle w:val="TableParagraph"/>
              <w:spacing w:before="7"/>
              <w:jc w:val="center"/>
              <w:rPr>
                <w:b/>
                <w:bCs/>
                <w:sz w:val="14"/>
                <w:szCs w:val="14"/>
              </w:rPr>
            </w:pPr>
          </w:p>
          <w:p w:rsidR="00345C66" w:rsidRPr="00677F92" w:rsidRDefault="00345C66" w:rsidP="00986773">
            <w:pPr>
              <w:pStyle w:val="TableParagraph"/>
              <w:ind w:left="-3" w:right="18"/>
              <w:jc w:val="center"/>
              <w:rPr>
                <w:b/>
                <w:bCs/>
                <w:sz w:val="14"/>
                <w:szCs w:val="14"/>
              </w:rPr>
            </w:pPr>
          </w:p>
        </w:tc>
        <w:tc>
          <w:tcPr>
            <w:tcW w:w="985"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jc w:val="center"/>
              <w:rPr>
                <w:b/>
                <w:bCs/>
                <w:sz w:val="14"/>
                <w:szCs w:val="14"/>
              </w:rPr>
            </w:pPr>
          </w:p>
          <w:p w:rsidR="00345C66" w:rsidRPr="00677F92" w:rsidRDefault="00345C66" w:rsidP="00986773">
            <w:pPr>
              <w:pStyle w:val="TableParagraph"/>
              <w:spacing w:before="87"/>
              <w:ind w:left="4" w:right="28"/>
              <w:jc w:val="center"/>
              <w:rPr>
                <w:b/>
                <w:bCs/>
                <w:sz w:val="14"/>
                <w:szCs w:val="14"/>
              </w:rPr>
            </w:pPr>
            <w:r w:rsidRPr="00677F92">
              <w:rPr>
                <w:b/>
                <w:bCs/>
                <w:sz w:val="14"/>
                <w:szCs w:val="14"/>
              </w:rPr>
              <w:t xml:space="preserve">RİSKİN KONTROL ALTINA </w:t>
            </w:r>
            <w:r w:rsidRPr="00677F92">
              <w:rPr>
                <w:b/>
                <w:bCs/>
                <w:w w:val="95"/>
                <w:sz w:val="14"/>
                <w:szCs w:val="14"/>
              </w:rPr>
              <w:t xml:space="preserve">ALINMASINDAN </w:t>
            </w:r>
            <w:r w:rsidRPr="00677F92">
              <w:rPr>
                <w:b/>
                <w:bCs/>
                <w:sz w:val="14"/>
                <w:szCs w:val="14"/>
              </w:rPr>
              <w:t xml:space="preserve">SORUMLU </w:t>
            </w:r>
            <w:r w:rsidRPr="00677F92">
              <w:rPr>
                <w:b/>
                <w:bCs/>
                <w:w w:val="90"/>
                <w:sz w:val="14"/>
                <w:szCs w:val="14"/>
              </w:rPr>
              <w:t xml:space="preserve">BİRİM/KURUM </w:t>
            </w:r>
            <w:r w:rsidRPr="00677F92">
              <w:rPr>
                <w:b/>
                <w:bCs/>
                <w:sz w:val="14"/>
                <w:szCs w:val="14"/>
              </w:rPr>
              <w:t>ADI</w:t>
            </w:r>
          </w:p>
        </w:tc>
        <w:tc>
          <w:tcPr>
            <w:tcW w:w="937" w:type="dxa"/>
            <w:shd w:val="clear" w:color="auto" w:fill="DCE6F9"/>
            <w:vAlign w:val="center"/>
          </w:tcPr>
          <w:p w:rsidR="00345C66" w:rsidRPr="00677F92" w:rsidRDefault="00345C66" w:rsidP="00986773">
            <w:pPr>
              <w:pStyle w:val="TableParagraph"/>
              <w:jc w:val="center"/>
              <w:rPr>
                <w:b/>
                <w:bCs/>
                <w:sz w:val="14"/>
                <w:szCs w:val="14"/>
              </w:rPr>
            </w:pPr>
          </w:p>
          <w:p w:rsidR="00345C66" w:rsidRPr="00677F92" w:rsidRDefault="00345C66" w:rsidP="00986773">
            <w:pPr>
              <w:pStyle w:val="TableParagraph"/>
              <w:jc w:val="center"/>
              <w:rPr>
                <w:b/>
                <w:bCs/>
                <w:sz w:val="14"/>
                <w:szCs w:val="14"/>
              </w:rPr>
            </w:pPr>
          </w:p>
          <w:p w:rsidR="00345C66" w:rsidRPr="00677F92" w:rsidRDefault="00345C66" w:rsidP="00986773">
            <w:pPr>
              <w:pStyle w:val="TableParagraph"/>
              <w:spacing w:before="87"/>
              <w:ind w:left="-5" w:right="17"/>
              <w:jc w:val="center"/>
              <w:rPr>
                <w:b/>
                <w:bCs/>
                <w:sz w:val="14"/>
                <w:szCs w:val="14"/>
              </w:rPr>
            </w:pPr>
            <w:r w:rsidRPr="00677F92">
              <w:rPr>
                <w:b/>
                <w:bCs/>
                <w:w w:val="90"/>
                <w:sz w:val="14"/>
                <w:szCs w:val="14"/>
              </w:rPr>
              <w:t xml:space="preserve">RİSKİN </w:t>
            </w:r>
            <w:r w:rsidRPr="00677F92">
              <w:rPr>
                <w:b/>
                <w:bCs/>
                <w:w w:val="95"/>
                <w:sz w:val="14"/>
                <w:szCs w:val="14"/>
              </w:rPr>
              <w:t xml:space="preserve">KONTROL </w:t>
            </w:r>
            <w:r w:rsidRPr="00677F92">
              <w:rPr>
                <w:b/>
                <w:bCs/>
                <w:sz w:val="14"/>
                <w:szCs w:val="14"/>
              </w:rPr>
              <w:t>ALTINA ALINMASI</w:t>
            </w:r>
            <w:r w:rsidRPr="00677F92">
              <w:rPr>
                <w:b/>
                <w:bCs/>
                <w:w w:val="99"/>
                <w:sz w:val="14"/>
                <w:szCs w:val="14"/>
              </w:rPr>
              <w:t xml:space="preserve"> </w:t>
            </w:r>
            <w:r w:rsidRPr="00677F92">
              <w:rPr>
                <w:b/>
                <w:bCs/>
                <w:w w:val="90"/>
                <w:sz w:val="14"/>
                <w:szCs w:val="14"/>
              </w:rPr>
              <w:t xml:space="preserve">İÇİN ÖN </w:t>
            </w:r>
            <w:r w:rsidRPr="00677F92">
              <w:rPr>
                <w:b/>
                <w:bCs/>
                <w:sz w:val="14"/>
                <w:szCs w:val="14"/>
              </w:rPr>
              <w:t>GÖRÜLEN SÜRE</w:t>
            </w:r>
          </w:p>
        </w:tc>
      </w:tr>
      <w:tr w:rsidR="00345C66" w:rsidRPr="0070539A" w:rsidTr="00B919CE">
        <w:trPr>
          <w:trHeight w:val="362"/>
        </w:trPr>
        <w:tc>
          <w:tcPr>
            <w:tcW w:w="387" w:type="dxa"/>
            <w:vAlign w:val="center"/>
          </w:tcPr>
          <w:p w:rsidR="00345C66" w:rsidRPr="00677F92" w:rsidRDefault="00345C66" w:rsidP="00E649B2">
            <w:pPr>
              <w:pStyle w:val="TableParagraph"/>
              <w:jc w:val="center"/>
              <w:rPr>
                <w:sz w:val="14"/>
                <w:szCs w:val="14"/>
              </w:rPr>
            </w:pPr>
            <w:r>
              <w:rPr>
                <w:sz w:val="14"/>
                <w:szCs w:val="14"/>
              </w:rPr>
              <w:t>1</w:t>
            </w:r>
          </w:p>
        </w:tc>
        <w:tc>
          <w:tcPr>
            <w:tcW w:w="713" w:type="dxa"/>
            <w:vAlign w:val="center"/>
          </w:tcPr>
          <w:p w:rsidR="00345C66" w:rsidRPr="00C46ABD" w:rsidRDefault="00345C66" w:rsidP="00C46ABD">
            <w:pPr>
              <w:pStyle w:val="TableParagraph"/>
              <w:jc w:val="center"/>
              <w:rPr>
                <w:sz w:val="16"/>
                <w:szCs w:val="16"/>
              </w:rPr>
            </w:pPr>
            <w:r w:rsidRPr="00C46ABD">
              <w:rPr>
                <w:sz w:val="16"/>
                <w:szCs w:val="16"/>
              </w:rPr>
              <w:t>İlahiyat Fakültesi</w:t>
            </w:r>
          </w:p>
        </w:tc>
        <w:tc>
          <w:tcPr>
            <w:tcW w:w="1001" w:type="dxa"/>
            <w:vAlign w:val="center"/>
          </w:tcPr>
          <w:p w:rsidR="00345C66" w:rsidRPr="00C46ABD" w:rsidRDefault="00345C66" w:rsidP="00C46ABD">
            <w:pPr>
              <w:pStyle w:val="TableParagraph"/>
              <w:rPr>
                <w:sz w:val="16"/>
                <w:szCs w:val="16"/>
              </w:rPr>
            </w:pPr>
            <w:r w:rsidRPr="00C46ABD">
              <w:rPr>
                <w:sz w:val="16"/>
                <w:szCs w:val="16"/>
              </w:rPr>
              <w:t>Eğitim Öğretim Kalitesini Artırmak</w:t>
            </w:r>
          </w:p>
        </w:tc>
        <w:tc>
          <w:tcPr>
            <w:tcW w:w="979" w:type="dxa"/>
            <w:vAlign w:val="center"/>
          </w:tcPr>
          <w:p w:rsidR="00345C66" w:rsidRPr="00C46ABD" w:rsidRDefault="00345C66" w:rsidP="00C46ABD">
            <w:pPr>
              <w:rPr>
                <w:sz w:val="16"/>
                <w:szCs w:val="16"/>
              </w:rPr>
            </w:pPr>
            <w:r w:rsidRPr="00C46ABD">
              <w:rPr>
                <w:sz w:val="16"/>
                <w:szCs w:val="16"/>
              </w:rPr>
              <w:t>Eğitimde Kaliteyi Geliştirmek</w:t>
            </w:r>
          </w:p>
        </w:tc>
        <w:tc>
          <w:tcPr>
            <w:tcW w:w="1016" w:type="dxa"/>
            <w:vAlign w:val="center"/>
          </w:tcPr>
          <w:p w:rsidR="00345C66" w:rsidRPr="00C46ABD" w:rsidRDefault="00345C66" w:rsidP="00C46ABD">
            <w:pPr>
              <w:pStyle w:val="TableParagraph"/>
              <w:rPr>
                <w:sz w:val="16"/>
                <w:szCs w:val="16"/>
              </w:rPr>
            </w:pPr>
            <w:r w:rsidRPr="00C46ABD">
              <w:rPr>
                <w:sz w:val="16"/>
                <w:szCs w:val="16"/>
              </w:rPr>
              <w:t>Toplum Memnuniyeti Kitap Makale Sayısı</w:t>
            </w:r>
          </w:p>
        </w:tc>
        <w:tc>
          <w:tcPr>
            <w:tcW w:w="1074" w:type="dxa"/>
            <w:vAlign w:val="center"/>
          </w:tcPr>
          <w:p w:rsidR="00345C66" w:rsidRPr="00C46ABD" w:rsidRDefault="00345C66" w:rsidP="00C46ABD">
            <w:pPr>
              <w:pStyle w:val="TableParagraph"/>
              <w:rPr>
                <w:sz w:val="16"/>
                <w:szCs w:val="16"/>
              </w:rPr>
            </w:pPr>
            <w:r w:rsidRPr="00C46ABD">
              <w:rPr>
                <w:sz w:val="16"/>
                <w:szCs w:val="16"/>
              </w:rPr>
              <w:t>Eğitim Hizmetlerinin Kalitesi</w:t>
            </w:r>
          </w:p>
        </w:tc>
        <w:tc>
          <w:tcPr>
            <w:tcW w:w="1210" w:type="dxa"/>
            <w:vAlign w:val="center"/>
          </w:tcPr>
          <w:p w:rsidR="00345C66" w:rsidRPr="00C46ABD" w:rsidRDefault="00345C66" w:rsidP="00C46ABD">
            <w:pPr>
              <w:pStyle w:val="TableParagraph"/>
              <w:rPr>
                <w:sz w:val="16"/>
                <w:szCs w:val="16"/>
              </w:rPr>
            </w:pPr>
            <w:r w:rsidRPr="00C46ABD">
              <w:rPr>
                <w:sz w:val="16"/>
                <w:szCs w:val="16"/>
              </w:rPr>
              <w:t>Akademik Personel Sayısının Yetersiz Olması</w:t>
            </w:r>
          </w:p>
        </w:tc>
        <w:tc>
          <w:tcPr>
            <w:tcW w:w="660" w:type="dxa"/>
            <w:vAlign w:val="center"/>
          </w:tcPr>
          <w:p w:rsidR="00345C66" w:rsidRPr="00677F92" w:rsidRDefault="00345C66" w:rsidP="00E649B2">
            <w:pPr>
              <w:pStyle w:val="TableParagraph"/>
              <w:jc w:val="center"/>
              <w:rPr>
                <w:sz w:val="14"/>
                <w:szCs w:val="14"/>
              </w:rPr>
            </w:pPr>
            <w:r>
              <w:rPr>
                <w:sz w:val="14"/>
                <w:szCs w:val="14"/>
              </w:rPr>
              <w:t>Stratejik</w:t>
            </w:r>
          </w:p>
        </w:tc>
        <w:tc>
          <w:tcPr>
            <w:tcW w:w="770" w:type="dxa"/>
            <w:vAlign w:val="center"/>
          </w:tcPr>
          <w:p w:rsidR="00345C66" w:rsidRPr="00677F92" w:rsidRDefault="00345C66" w:rsidP="00E649B2">
            <w:pPr>
              <w:pStyle w:val="TableParagraph"/>
              <w:jc w:val="center"/>
              <w:rPr>
                <w:sz w:val="14"/>
                <w:szCs w:val="14"/>
              </w:rPr>
            </w:pPr>
            <w:r>
              <w:rPr>
                <w:sz w:val="14"/>
                <w:szCs w:val="14"/>
              </w:rPr>
              <w:t>DIŞ</w:t>
            </w:r>
          </w:p>
        </w:tc>
        <w:tc>
          <w:tcPr>
            <w:tcW w:w="731" w:type="dxa"/>
            <w:vAlign w:val="center"/>
          </w:tcPr>
          <w:p w:rsidR="00345C66" w:rsidRPr="00553DB0" w:rsidRDefault="00345C66" w:rsidP="00E649B2">
            <w:pPr>
              <w:pStyle w:val="TableParagraph"/>
              <w:jc w:val="center"/>
              <w:rPr>
                <w:sz w:val="18"/>
                <w:szCs w:val="18"/>
              </w:rPr>
            </w:pPr>
            <w:r>
              <w:rPr>
                <w:sz w:val="18"/>
                <w:szCs w:val="18"/>
              </w:rPr>
              <w:t>5</w:t>
            </w:r>
          </w:p>
        </w:tc>
        <w:tc>
          <w:tcPr>
            <w:tcW w:w="602" w:type="dxa"/>
            <w:vAlign w:val="center"/>
          </w:tcPr>
          <w:p w:rsidR="00345C66" w:rsidRPr="00553DB0" w:rsidRDefault="00345C66" w:rsidP="00E649B2">
            <w:pPr>
              <w:pStyle w:val="TableParagraph"/>
              <w:jc w:val="center"/>
              <w:rPr>
                <w:sz w:val="18"/>
                <w:szCs w:val="18"/>
              </w:rPr>
            </w:pPr>
            <w:r w:rsidRPr="00553DB0">
              <w:rPr>
                <w:sz w:val="18"/>
                <w:szCs w:val="18"/>
              </w:rPr>
              <w:t>5</w:t>
            </w:r>
          </w:p>
        </w:tc>
        <w:tc>
          <w:tcPr>
            <w:tcW w:w="590" w:type="dxa"/>
            <w:vAlign w:val="center"/>
          </w:tcPr>
          <w:p w:rsidR="00345C66" w:rsidRPr="00553DB0" w:rsidRDefault="00345C66" w:rsidP="00E649B2">
            <w:pPr>
              <w:pStyle w:val="TableParagraph"/>
              <w:jc w:val="center"/>
              <w:rPr>
                <w:sz w:val="18"/>
                <w:szCs w:val="18"/>
              </w:rPr>
            </w:pPr>
            <w:r w:rsidRPr="00553DB0">
              <w:rPr>
                <w:sz w:val="18"/>
                <w:szCs w:val="18"/>
              </w:rPr>
              <w:t>2</w:t>
            </w:r>
            <w:r>
              <w:rPr>
                <w:sz w:val="18"/>
                <w:szCs w:val="18"/>
              </w:rPr>
              <w:t>5</w:t>
            </w:r>
          </w:p>
        </w:tc>
        <w:tc>
          <w:tcPr>
            <w:tcW w:w="692" w:type="dxa"/>
            <w:vAlign w:val="center"/>
          </w:tcPr>
          <w:p w:rsidR="00345C66" w:rsidRPr="00677F92" w:rsidRDefault="00345C66" w:rsidP="00E649B2">
            <w:pPr>
              <w:pStyle w:val="TableParagraph"/>
              <w:jc w:val="center"/>
              <w:rPr>
                <w:sz w:val="14"/>
                <w:szCs w:val="14"/>
              </w:rPr>
            </w:pPr>
            <w:r>
              <w:rPr>
                <w:sz w:val="14"/>
                <w:szCs w:val="14"/>
              </w:rPr>
              <w:t>SARI</w:t>
            </w:r>
          </w:p>
        </w:tc>
        <w:tc>
          <w:tcPr>
            <w:tcW w:w="685" w:type="dxa"/>
            <w:vAlign w:val="center"/>
          </w:tcPr>
          <w:p w:rsidR="00345C66" w:rsidRPr="00677F92" w:rsidRDefault="00345C66" w:rsidP="00E649B2">
            <w:pPr>
              <w:pStyle w:val="TableParagraph"/>
              <w:jc w:val="center"/>
              <w:rPr>
                <w:sz w:val="14"/>
                <w:szCs w:val="14"/>
              </w:rPr>
            </w:pPr>
            <w:r>
              <w:rPr>
                <w:sz w:val="14"/>
                <w:szCs w:val="14"/>
              </w:rPr>
              <w:t>ORTA</w:t>
            </w:r>
          </w:p>
        </w:tc>
        <w:tc>
          <w:tcPr>
            <w:tcW w:w="875" w:type="dxa"/>
            <w:vAlign w:val="center"/>
          </w:tcPr>
          <w:p w:rsidR="00345C66" w:rsidRPr="00677F92" w:rsidRDefault="00345C66" w:rsidP="00E649B2">
            <w:pPr>
              <w:pStyle w:val="TableParagraph"/>
              <w:jc w:val="center"/>
              <w:rPr>
                <w:sz w:val="14"/>
                <w:szCs w:val="14"/>
              </w:rPr>
            </w:pPr>
            <w:r>
              <w:rPr>
                <w:sz w:val="14"/>
                <w:szCs w:val="14"/>
              </w:rPr>
              <w:t>ÇÖZÜLMEDİ</w:t>
            </w:r>
          </w:p>
        </w:tc>
        <w:tc>
          <w:tcPr>
            <w:tcW w:w="813" w:type="dxa"/>
            <w:vAlign w:val="center"/>
          </w:tcPr>
          <w:p w:rsidR="00345C66" w:rsidRPr="00677F92" w:rsidRDefault="00345C66" w:rsidP="00E649B2">
            <w:pPr>
              <w:pStyle w:val="TableParagraph"/>
              <w:jc w:val="center"/>
              <w:rPr>
                <w:sz w:val="14"/>
                <w:szCs w:val="14"/>
              </w:rPr>
            </w:pPr>
            <w:r>
              <w:rPr>
                <w:sz w:val="14"/>
                <w:szCs w:val="14"/>
              </w:rPr>
              <w:t>Öğretim Üyesi Kadro Sayısının Artırılması</w:t>
            </w:r>
          </w:p>
        </w:tc>
        <w:tc>
          <w:tcPr>
            <w:tcW w:w="812" w:type="dxa"/>
            <w:vAlign w:val="center"/>
          </w:tcPr>
          <w:p w:rsidR="00345C66" w:rsidRPr="00677F92" w:rsidRDefault="00345C66" w:rsidP="00E649B2">
            <w:pPr>
              <w:pStyle w:val="TableParagraph"/>
              <w:jc w:val="center"/>
              <w:rPr>
                <w:sz w:val="14"/>
                <w:szCs w:val="14"/>
              </w:rPr>
            </w:pPr>
            <w:r>
              <w:rPr>
                <w:sz w:val="14"/>
                <w:szCs w:val="14"/>
              </w:rPr>
              <w:t>Kadro Talep Edilmiştir.</w:t>
            </w:r>
          </w:p>
        </w:tc>
        <w:tc>
          <w:tcPr>
            <w:tcW w:w="985" w:type="dxa"/>
            <w:vAlign w:val="center"/>
          </w:tcPr>
          <w:p w:rsidR="00345C66" w:rsidRPr="007B746A" w:rsidRDefault="00345C66" w:rsidP="00E649B2">
            <w:pPr>
              <w:pStyle w:val="TableParagraph"/>
              <w:jc w:val="center"/>
              <w:rPr>
                <w:sz w:val="16"/>
                <w:szCs w:val="16"/>
              </w:rPr>
            </w:pPr>
            <w:r w:rsidRPr="007B746A">
              <w:rPr>
                <w:sz w:val="16"/>
                <w:szCs w:val="16"/>
              </w:rPr>
              <w:t>Dekanlık</w:t>
            </w:r>
          </w:p>
        </w:tc>
        <w:tc>
          <w:tcPr>
            <w:tcW w:w="937" w:type="dxa"/>
            <w:vAlign w:val="center"/>
          </w:tcPr>
          <w:p w:rsidR="00345C66" w:rsidRPr="007B746A" w:rsidRDefault="00345C66" w:rsidP="00E649B2">
            <w:pPr>
              <w:pStyle w:val="TableParagraph"/>
              <w:jc w:val="center"/>
              <w:rPr>
                <w:sz w:val="16"/>
                <w:szCs w:val="16"/>
              </w:rPr>
            </w:pPr>
            <w:r w:rsidRPr="007B746A">
              <w:rPr>
                <w:sz w:val="16"/>
                <w:szCs w:val="16"/>
              </w:rPr>
              <w:t>1 Yıl</w:t>
            </w:r>
          </w:p>
        </w:tc>
      </w:tr>
      <w:tr w:rsidR="00345C66" w:rsidRPr="0070539A" w:rsidTr="00B919CE">
        <w:trPr>
          <w:trHeight w:val="359"/>
        </w:trPr>
        <w:tc>
          <w:tcPr>
            <w:tcW w:w="387" w:type="dxa"/>
            <w:vAlign w:val="center"/>
          </w:tcPr>
          <w:p w:rsidR="00345C66" w:rsidRPr="00677F92" w:rsidRDefault="00345C66" w:rsidP="00E649B2">
            <w:pPr>
              <w:pStyle w:val="TableParagraph"/>
              <w:jc w:val="center"/>
              <w:rPr>
                <w:sz w:val="14"/>
                <w:szCs w:val="14"/>
              </w:rPr>
            </w:pPr>
            <w:r>
              <w:rPr>
                <w:sz w:val="14"/>
                <w:szCs w:val="14"/>
              </w:rPr>
              <w:t>2</w:t>
            </w:r>
          </w:p>
        </w:tc>
        <w:tc>
          <w:tcPr>
            <w:tcW w:w="713" w:type="dxa"/>
            <w:vAlign w:val="center"/>
          </w:tcPr>
          <w:p w:rsidR="00345C66" w:rsidRPr="00C46ABD" w:rsidRDefault="00345C66" w:rsidP="00C46ABD">
            <w:pPr>
              <w:jc w:val="center"/>
              <w:rPr>
                <w:sz w:val="16"/>
                <w:szCs w:val="16"/>
              </w:rPr>
            </w:pPr>
            <w:r w:rsidRPr="00C46ABD">
              <w:rPr>
                <w:sz w:val="16"/>
                <w:szCs w:val="16"/>
              </w:rPr>
              <w:t>İlahiyat Fakültesi</w:t>
            </w:r>
          </w:p>
        </w:tc>
        <w:tc>
          <w:tcPr>
            <w:tcW w:w="1001" w:type="dxa"/>
            <w:vAlign w:val="center"/>
          </w:tcPr>
          <w:p w:rsidR="00345C66" w:rsidRPr="00C46ABD" w:rsidRDefault="00345C66" w:rsidP="00C46ABD">
            <w:pPr>
              <w:rPr>
                <w:sz w:val="16"/>
                <w:szCs w:val="16"/>
              </w:rPr>
            </w:pPr>
            <w:r w:rsidRPr="00C46ABD">
              <w:rPr>
                <w:sz w:val="16"/>
                <w:szCs w:val="16"/>
              </w:rPr>
              <w:t>Eğitim Öğretim Kalitesini Artırmak</w:t>
            </w:r>
          </w:p>
        </w:tc>
        <w:tc>
          <w:tcPr>
            <w:tcW w:w="979" w:type="dxa"/>
            <w:vAlign w:val="center"/>
          </w:tcPr>
          <w:p w:rsidR="00345C66" w:rsidRPr="00C46ABD" w:rsidRDefault="00345C66" w:rsidP="00C46ABD">
            <w:pPr>
              <w:rPr>
                <w:sz w:val="16"/>
                <w:szCs w:val="16"/>
              </w:rPr>
            </w:pPr>
            <w:r w:rsidRPr="00C46ABD">
              <w:rPr>
                <w:sz w:val="16"/>
                <w:szCs w:val="16"/>
              </w:rPr>
              <w:t>Eğitimde Kaliteyi Geliştirmek</w:t>
            </w:r>
          </w:p>
        </w:tc>
        <w:tc>
          <w:tcPr>
            <w:tcW w:w="1016" w:type="dxa"/>
            <w:vAlign w:val="center"/>
          </w:tcPr>
          <w:p w:rsidR="00345C66" w:rsidRPr="00C46ABD" w:rsidRDefault="00345C66" w:rsidP="00C46ABD">
            <w:pPr>
              <w:rPr>
                <w:sz w:val="16"/>
                <w:szCs w:val="16"/>
              </w:rPr>
            </w:pPr>
            <w:r w:rsidRPr="00C46ABD">
              <w:rPr>
                <w:sz w:val="16"/>
                <w:szCs w:val="16"/>
              </w:rPr>
              <w:t>Toplum Memnuniyeti Kitap Makale Sayısı</w:t>
            </w:r>
          </w:p>
        </w:tc>
        <w:tc>
          <w:tcPr>
            <w:tcW w:w="1074" w:type="dxa"/>
            <w:vAlign w:val="center"/>
          </w:tcPr>
          <w:p w:rsidR="00345C66" w:rsidRPr="00C46ABD" w:rsidRDefault="00345C66" w:rsidP="00C46ABD">
            <w:pPr>
              <w:rPr>
                <w:sz w:val="16"/>
                <w:szCs w:val="16"/>
              </w:rPr>
            </w:pPr>
            <w:r w:rsidRPr="00C46ABD">
              <w:rPr>
                <w:sz w:val="16"/>
                <w:szCs w:val="16"/>
              </w:rPr>
              <w:t>Eğitim Hizmetlerinin Kalitesi</w:t>
            </w:r>
          </w:p>
        </w:tc>
        <w:tc>
          <w:tcPr>
            <w:tcW w:w="1210" w:type="dxa"/>
            <w:vAlign w:val="center"/>
          </w:tcPr>
          <w:p w:rsidR="00345C66" w:rsidRPr="00C46ABD" w:rsidRDefault="00345C66" w:rsidP="00C46ABD">
            <w:pPr>
              <w:pStyle w:val="TableParagraph"/>
              <w:rPr>
                <w:sz w:val="16"/>
                <w:szCs w:val="16"/>
              </w:rPr>
            </w:pPr>
            <w:r w:rsidRPr="00C46ABD">
              <w:rPr>
                <w:sz w:val="16"/>
                <w:szCs w:val="16"/>
              </w:rPr>
              <w:t>Öğrenci Sayılarının Fazla Olması</w:t>
            </w:r>
          </w:p>
        </w:tc>
        <w:tc>
          <w:tcPr>
            <w:tcW w:w="660" w:type="dxa"/>
            <w:vAlign w:val="center"/>
          </w:tcPr>
          <w:p w:rsidR="00345C66" w:rsidRPr="00677F92" w:rsidRDefault="00345C66" w:rsidP="00E649B2">
            <w:pPr>
              <w:pStyle w:val="TableParagraph"/>
              <w:jc w:val="center"/>
              <w:rPr>
                <w:sz w:val="14"/>
                <w:szCs w:val="14"/>
              </w:rPr>
            </w:pPr>
            <w:r>
              <w:rPr>
                <w:sz w:val="14"/>
                <w:szCs w:val="14"/>
              </w:rPr>
              <w:t>Stratejik</w:t>
            </w:r>
          </w:p>
        </w:tc>
        <w:tc>
          <w:tcPr>
            <w:tcW w:w="770" w:type="dxa"/>
            <w:vAlign w:val="center"/>
          </w:tcPr>
          <w:p w:rsidR="00345C66" w:rsidRPr="00677F92" w:rsidRDefault="00345C66" w:rsidP="00E649B2">
            <w:pPr>
              <w:pStyle w:val="TableParagraph"/>
              <w:jc w:val="center"/>
              <w:rPr>
                <w:sz w:val="14"/>
                <w:szCs w:val="14"/>
              </w:rPr>
            </w:pPr>
            <w:r>
              <w:rPr>
                <w:sz w:val="14"/>
                <w:szCs w:val="14"/>
              </w:rPr>
              <w:t>DIŞ</w:t>
            </w:r>
          </w:p>
        </w:tc>
        <w:tc>
          <w:tcPr>
            <w:tcW w:w="731" w:type="dxa"/>
            <w:vAlign w:val="center"/>
          </w:tcPr>
          <w:p w:rsidR="00345C66" w:rsidRPr="00553DB0" w:rsidRDefault="00345C66" w:rsidP="00E649B2">
            <w:pPr>
              <w:pStyle w:val="TableParagraph"/>
              <w:jc w:val="center"/>
              <w:rPr>
                <w:sz w:val="18"/>
                <w:szCs w:val="18"/>
              </w:rPr>
            </w:pPr>
            <w:r>
              <w:rPr>
                <w:sz w:val="18"/>
                <w:szCs w:val="18"/>
              </w:rPr>
              <w:t>8</w:t>
            </w:r>
          </w:p>
        </w:tc>
        <w:tc>
          <w:tcPr>
            <w:tcW w:w="602" w:type="dxa"/>
            <w:vAlign w:val="center"/>
          </w:tcPr>
          <w:p w:rsidR="00345C66" w:rsidRPr="00553DB0" w:rsidRDefault="00345C66" w:rsidP="00E649B2">
            <w:pPr>
              <w:pStyle w:val="TableParagraph"/>
              <w:jc w:val="center"/>
              <w:rPr>
                <w:sz w:val="18"/>
                <w:szCs w:val="18"/>
              </w:rPr>
            </w:pPr>
            <w:r>
              <w:rPr>
                <w:sz w:val="18"/>
                <w:szCs w:val="18"/>
              </w:rPr>
              <w:t>8</w:t>
            </w:r>
          </w:p>
        </w:tc>
        <w:tc>
          <w:tcPr>
            <w:tcW w:w="590" w:type="dxa"/>
            <w:vAlign w:val="center"/>
          </w:tcPr>
          <w:p w:rsidR="00345C66" w:rsidRPr="00553DB0" w:rsidRDefault="00345C66" w:rsidP="00E649B2">
            <w:pPr>
              <w:pStyle w:val="TableParagraph"/>
              <w:jc w:val="center"/>
              <w:rPr>
                <w:sz w:val="18"/>
                <w:szCs w:val="18"/>
              </w:rPr>
            </w:pPr>
            <w:r>
              <w:rPr>
                <w:sz w:val="18"/>
                <w:szCs w:val="18"/>
              </w:rPr>
              <w:t>64</w:t>
            </w:r>
          </w:p>
        </w:tc>
        <w:tc>
          <w:tcPr>
            <w:tcW w:w="692" w:type="dxa"/>
            <w:vAlign w:val="center"/>
          </w:tcPr>
          <w:p w:rsidR="00345C66" w:rsidRPr="00D748C4" w:rsidRDefault="00345C66" w:rsidP="00553DB0">
            <w:pPr>
              <w:jc w:val="center"/>
              <w:rPr>
                <w:sz w:val="14"/>
                <w:szCs w:val="14"/>
              </w:rPr>
            </w:pPr>
            <w:r w:rsidRPr="00D748C4">
              <w:rPr>
                <w:sz w:val="14"/>
                <w:szCs w:val="14"/>
              </w:rPr>
              <w:t>KIRMIZI</w:t>
            </w:r>
          </w:p>
        </w:tc>
        <w:tc>
          <w:tcPr>
            <w:tcW w:w="685" w:type="dxa"/>
            <w:vAlign w:val="center"/>
          </w:tcPr>
          <w:p w:rsidR="00345C66" w:rsidRDefault="00345C66" w:rsidP="00ED7400">
            <w:pPr>
              <w:jc w:val="center"/>
            </w:pPr>
            <w:r>
              <w:rPr>
                <w:sz w:val="14"/>
                <w:szCs w:val="14"/>
              </w:rPr>
              <w:t>YÜKSEK</w:t>
            </w:r>
          </w:p>
        </w:tc>
        <w:tc>
          <w:tcPr>
            <w:tcW w:w="875" w:type="dxa"/>
            <w:vAlign w:val="center"/>
          </w:tcPr>
          <w:p w:rsidR="00345C66" w:rsidRDefault="00345C66" w:rsidP="00ED7400">
            <w:pPr>
              <w:jc w:val="center"/>
            </w:pPr>
            <w:r w:rsidRPr="00761CD7">
              <w:rPr>
                <w:sz w:val="14"/>
                <w:szCs w:val="14"/>
              </w:rPr>
              <w:t>ÇÖZÜLMEDİ</w:t>
            </w:r>
          </w:p>
        </w:tc>
        <w:tc>
          <w:tcPr>
            <w:tcW w:w="813" w:type="dxa"/>
            <w:vAlign w:val="center"/>
          </w:tcPr>
          <w:p w:rsidR="00345C66" w:rsidRPr="00677F92" w:rsidRDefault="00345C66" w:rsidP="00E649B2">
            <w:pPr>
              <w:pStyle w:val="TableParagraph"/>
              <w:jc w:val="center"/>
              <w:rPr>
                <w:sz w:val="14"/>
                <w:szCs w:val="14"/>
              </w:rPr>
            </w:pPr>
            <w:r>
              <w:rPr>
                <w:sz w:val="14"/>
                <w:szCs w:val="14"/>
              </w:rPr>
              <w:t>İhtiyaç Duyulan Öğrenci Sayılarının YÖK’e Bildirilmesi</w:t>
            </w:r>
          </w:p>
        </w:tc>
        <w:tc>
          <w:tcPr>
            <w:tcW w:w="812" w:type="dxa"/>
            <w:vAlign w:val="center"/>
          </w:tcPr>
          <w:p w:rsidR="00345C66" w:rsidRPr="00677F92" w:rsidRDefault="00345C66" w:rsidP="00E649B2">
            <w:pPr>
              <w:pStyle w:val="TableParagraph"/>
              <w:jc w:val="center"/>
              <w:rPr>
                <w:sz w:val="14"/>
                <w:szCs w:val="14"/>
              </w:rPr>
            </w:pPr>
            <w:r>
              <w:rPr>
                <w:sz w:val="14"/>
                <w:szCs w:val="14"/>
              </w:rPr>
              <w:t>YÖK’e Bildirilmiştir.</w:t>
            </w:r>
          </w:p>
        </w:tc>
        <w:tc>
          <w:tcPr>
            <w:tcW w:w="985" w:type="dxa"/>
            <w:vAlign w:val="center"/>
          </w:tcPr>
          <w:p w:rsidR="00345C66" w:rsidRPr="007B746A" w:rsidRDefault="00345C66" w:rsidP="00FE1954">
            <w:pPr>
              <w:jc w:val="center"/>
              <w:rPr>
                <w:sz w:val="16"/>
                <w:szCs w:val="16"/>
              </w:rPr>
            </w:pPr>
            <w:r w:rsidRPr="007B746A">
              <w:rPr>
                <w:sz w:val="16"/>
                <w:szCs w:val="16"/>
              </w:rPr>
              <w:t>Dekanlık</w:t>
            </w:r>
          </w:p>
        </w:tc>
        <w:tc>
          <w:tcPr>
            <w:tcW w:w="937" w:type="dxa"/>
            <w:vAlign w:val="center"/>
          </w:tcPr>
          <w:p w:rsidR="00345C66" w:rsidRPr="007B746A" w:rsidRDefault="00345C66" w:rsidP="00E649B2">
            <w:pPr>
              <w:pStyle w:val="TableParagraph"/>
              <w:jc w:val="center"/>
              <w:rPr>
                <w:sz w:val="16"/>
                <w:szCs w:val="16"/>
              </w:rPr>
            </w:pPr>
            <w:r w:rsidRPr="007B746A">
              <w:rPr>
                <w:sz w:val="16"/>
                <w:szCs w:val="16"/>
              </w:rPr>
              <w:t>1 Yıl</w:t>
            </w:r>
          </w:p>
        </w:tc>
      </w:tr>
      <w:tr w:rsidR="00345C66" w:rsidRPr="0070539A" w:rsidTr="00B919CE">
        <w:trPr>
          <w:trHeight w:val="362"/>
        </w:trPr>
        <w:tc>
          <w:tcPr>
            <w:tcW w:w="387" w:type="dxa"/>
            <w:vAlign w:val="center"/>
          </w:tcPr>
          <w:p w:rsidR="00345C66" w:rsidRPr="00677F92" w:rsidRDefault="00345C66" w:rsidP="00E649B2">
            <w:pPr>
              <w:pStyle w:val="TableParagraph"/>
              <w:jc w:val="center"/>
              <w:rPr>
                <w:sz w:val="14"/>
                <w:szCs w:val="14"/>
              </w:rPr>
            </w:pPr>
            <w:r>
              <w:rPr>
                <w:sz w:val="14"/>
                <w:szCs w:val="14"/>
              </w:rPr>
              <w:t>3</w:t>
            </w:r>
          </w:p>
        </w:tc>
        <w:tc>
          <w:tcPr>
            <w:tcW w:w="713" w:type="dxa"/>
            <w:vAlign w:val="center"/>
          </w:tcPr>
          <w:p w:rsidR="00345C66" w:rsidRPr="00C46ABD" w:rsidRDefault="00345C66" w:rsidP="00C46ABD">
            <w:pPr>
              <w:jc w:val="center"/>
              <w:rPr>
                <w:sz w:val="16"/>
                <w:szCs w:val="16"/>
              </w:rPr>
            </w:pPr>
            <w:r w:rsidRPr="00C46ABD">
              <w:rPr>
                <w:sz w:val="16"/>
                <w:szCs w:val="16"/>
              </w:rPr>
              <w:t>İlahiyat Fakültesi</w:t>
            </w:r>
          </w:p>
        </w:tc>
        <w:tc>
          <w:tcPr>
            <w:tcW w:w="1001" w:type="dxa"/>
            <w:vAlign w:val="center"/>
          </w:tcPr>
          <w:p w:rsidR="00345C66" w:rsidRPr="00C46ABD" w:rsidRDefault="00345C66" w:rsidP="00C46ABD">
            <w:pPr>
              <w:rPr>
                <w:sz w:val="16"/>
                <w:szCs w:val="16"/>
              </w:rPr>
            </w:pPr>
            <w:r w:rsidRPr="00C46ABD">
              <w:rPr>
                <w:sz w:val="16"/>
                <w:szCs w:val="16"/>
              </w:rPr>
              <w:t>Eğitim Öğretim Kalitesini Artırmak</w:t>
            </w:r>
          </w:p>
        </w:tc>
        <w:tc>
          <w:tcPr>
            <w:tcW w:w="979" w:type="dxa"/>
            <w:vAlign w:val="center"/>
          </w:tcPr>
          <w:p w:rsidR="00345C66" w:rsidRPr="00C46ABD" w:rsidRDefault="00345C66" w:rsidP="00C46ABD">
            <w:pPr>
              <w:rPr>
                <w:sz w:val="16"/>
                <w:szCs w:val="16"/>
              </w:rPr>
            </w:pPr>
            <w:r w:rsidRPr="00C46ABD">
              <w:rPr>
                <w:sz w:val="16"/>
                <w:szCs w:val="16"/>
              </w:rPr>
              <w:t>Eğitimde Kaliteyi Geliştirmek</w:t>
            </w:r>
          </w:p>
        </w:tc>
        <w:tc>
          <w:tcPr>
            <w:tcW w:w="1016" w:type="dxa"/>
            <w:vAlign w:val="center"/>
          </w:tcPr>
          <w:p w:rsidR="00345C66" w:rsidRPr="00C46ABD" w:rsidRDefault="00345C66" w:rsidP="00C46ABD">
            <w:pPr>
              <w:rPr>
                <w:sz w:val="16"/>
                <w:szCs w:val="16"/>
              </w:rPr>
            </w:pPr>
            <w:r w:rsidRPr="00C46ABD">
              <w:rPr>
                <w:sz w:val="16"/>
                <w:szCs w:val="16"/>
              </w:rPr>
              <w:t>Toplum Memnuniyeti Kitap Makale Sayısı</w:t>
            </w:r>
          </w:p>
        </w:tc>
        <w:tc>
          <w:tcPr>
            <w:tcW w:w="1074" w:type="dxa"/>
            <w:vAlign w:val="center"/>
          </w:tcPr>
          <w:p w:rsidR="00345C66" w:rsidRPr="00C46ABD" w:rsidRDefault="00345C66" w:rsidP="00C46ABD">
            <w:pPr>
              <w:rPr>
                <w:sz w:val="16"/>
                <w:szCs w:val="16"/>
              </w:rPr>
            </w:pPr>
            <w:r w:rsidRPr="00C46ABD">
              <w:rPr>
                <w:sz w:val="16"/>
                <w:szCs w:val="16"/>
              </w:rPr>
              <w:t>Eğitim Hizmetlerinin Kalitesi</w:t>
            </w:r>
          </w:p>
        </w:tc>
        <w:tc>
          <w:tcPr>
            <w:tcW w:w="1210" w:type="dxa"/>
            <w:vAlign w:val="center"/>
          </w:tcPr>
          <w:p w:rsidR="00345C66" w:rsidRPr="00C46ABD" w:rsidRDefault="00345C66" w:rsidP="00C46ABD">
            <w:pPr>
              <w:pStyle w:val="TableParagraph"/>
              <w:rPr>
                <w:sz w:val="16"/>
                <w:szCs w:val="16"/>
              </w:rPr>
            </w:pPr>
            <w:r w:rsidRPr="00C46ABD">
              <w:rPr>
                <w:sz w:val="16"/>
                <w:szCs w:val="16"/>
              </w:rPr>
              <w:t>Dersliklerin Yetersiz Olması</w:t>
            </w:r>
          </w:p>
        </w:tc>
        <w:tc>
          <w:tcPr>
            <w:tcW w:w="660" w:type="dxa"/>
            <w:vAlign w:val="center"/>
          </w:tcPr>
          <w:p w:rsidR="00345C66" w:rsidRPr="00677F92" w:rsidRDefault="00345C66" w:rsidP="00E649B2">
            <w:pPr>
              <w:pStyle w:val="TableParagraph"/>
              <w:jc w:val="center"/>
              <w:rPr>
                <w:sz w:val="14"/>
                <w:szCs w:val="14"/>
              </w:rPr>
            </w:pPr>
            <w:r>
              <w:rPr>
                <w:sz w:val="14"/>
                <w:szCs w:val="14"/>
              </w:rPr>
              <w:t>Ekonomik</w:t>
            </w:r>
          </w:p>
        </w:tc>
        <w:tc>
          <w:tcPr>
            <w:tcW w:w="770" w:type="dxa"/>
            <w:vAlign w:val="center"/>
          </w:tcPr>
          <w:p w:rsidR="00345C66" w:rsidRPr="00677F92" w:rsidRDefault="00345C66" w:rsidP="00E649B2">
            <w:pPr>
              <w:pStyle w:val="TableParagraph"/>
              <w:jc w:val="center"/>
              <w:rPr>
                <w:sz w:val="14"/>
                <w:szCs w:val="14"/>
              </w:rPr>
            </w:pPr>
            <w:r>
              <w:rPr>
                <w:sz w:val="14"/>
                <w:szCs w:val="14"/>
              </w:rPr>
              <w:t>İÇ</w:t>
            </w:r>
          </w:p>
        </w:tc>
        <w:tc>
          <w:tcPr>
            <w:tcW w:w="731" w:type="dxa"/>
            <w:vAlign w:val="center"/>
          </w:tcPr>
          <w:p w:rsidR="00345C66" w:rsidRPr="00553DB0" w:rsidRDefault="00345C66" w:rsidP="00E649B2">
            <w:pPr>
              <w:pStyle w:val="TableParagraph"/>
              <w:jc w:val="center"/>
              <w:rPr>
                <w:sz w:val="18"/>
                <w:szCs w:val="18"/>
              </w:rPr>
            </w:pPr>
            <w:r w:rsidRPr="00553DB0">
              <w:rPr>
                <w:sz w:val="18"/>
                <w:szCs w:val="18"/>
              </w:rPr>
              <w:t>4</w:t>
            </w:r>
          </w:p>
        </w:tc>
        <w:tc>
          <w:tcPr>
            <w:tcW w:w="602" w:type="dxa"/>
            <w:vAlign w:val="center"/>
          </w:tcPr>
          <w:p w:rsidR="00345C66" w:rsidRPr="00553DB0" w:rsidRDefault="00345C66" w:rsidP="00E649B2">
            <w:pPr>
              <w:pStyle w:val="TableParagraph"/>
              <w:jc w:val="center"/>
              <w:rPr>
                <w:sz w:val="18"/>
                <w:szCs w:val="18"/>
              </w:rPr>
            </w:pPr>
            <w:r w:rsidRPr="00553DB0">
              <w:rPr>
                <w:sz w:val="18"/>
                <w:szCs w:val="18"/>
              </w:rPr>
              <w:t>5</w:t>
            </w:r>
          </w:p>
        </w:tc>
        <w:tc>
          <w:tcPr>
            <w:tcW w:w="590" w:type="dxa"/>
            <w:vAlign w:val="center"/>
          </w:tcPr>
          <w:p w:rsidR="00345C66" w:rsidRPr="00553DB0" w:rsidRDefault="00345C66" w:rsidP="00E649B2">
            <w:pPr>
              <w:pStyle w:val="TableParagraph"/>
              <w:jc w:val="center"/>
              <w:rPr>
                <w:sz w:val="18"/>
                <w:szCs w:val="18"/>
              </w:rPr>
            </w:pPr>
            <w:r w:rsidRPr="00553DB0">
              <w:rPr>
                <w:sz w:val="18"/>
                <w:szCs w:val="18"/>
              </w:rPr>
              <w:t>20</w:t>
            </w:r>
          </w:p>
        </w:tc>
        <w:tc>
          <w:tcPr>
            <w:tcW w:w="692" w:type="dxa"/>
            <w:vAlign w:val="center"/>
          </w:tcPr>
          <w:p w:rsidR="00345C66" w:rsidRPr="00553DB0" w:rsidRDefault="00345C66" w:rsidP="00553DB0">
            <w:pPr>
              <w:jc w:val="center"/>
              <w:rPr>
                <w:sz w:val="16"/>
                <w:szCs w:val="16"/>
              </w:rPr>
            </w:pPr>
            <w:r w:rsidRPr="00553DB0">
              <w:rPr>
                <w:sz w:val="16"/>
                <w:szCs w:val="16"/>
              </w:rPr>
              <w:t>YEŞİL</w:t>
            </w:r>
          </w:p>
        </w:tc>
        <w:tc>
          <w:tcPr>
            <w:tcW w:w="685" w:type="dxa"/>
            <w:vAlign w:val="center"/>
          </w:tcPr>
          <w:p w:rsidR="00345C66" w:rsidRDefault="00345C66" w:rsidP="00ED7400">
            <w:pPr>
              <w:jc w:val="center"/>
            </w:pPr>
            <w:r w:rsidRPr="001C1F21">
              <w:rPr>
                <w:sz w:val="14"/>
                <w:szCs w:val="14"/>
              </w:rPr>
              <w:t>DÜŞÜK</w:t>
            </w:r>
          </w:p>
        </w:tc>
        <w:tc>
          <w:tcPr>
            <w:tcW w:w="875" w:type="dxa"/>
            <w:vAlign w:val="center"/>
          </w:tcPr>
          <w:p w:rsidR="00345C66" w:rsidRDefault="00345C66" w:rsidP="00ED7400">
            <w:pPr>
              <w:jc w:val="center"/>
            </w:pPr>
            <w:r w:rsidRPr="00761CD7">
              <w:rPr>
                <w:sz w:val="14"/>
                <w:szCs w:val="14"/>
              </w:rPr>
              <w:t>ÇÖZÜLMEDİ</w:t>
            </w:r>
          </w:p>
        </w:tc>
        <w:tc>
          <w:tcPr>
            <w:tcW w:w="813" w:type="dxa"/>
            <w:vAlign w:val="center"/>
          </w:tcPr>
          <w:p w:rsidR="00345C66" w:rsidRPr="00677F92" w:rsidRDefault="00345C66" w:rsidP="00E649B2">
            <w:pPr>
              <w:pStyle w:val="TableParagraph"/>
              <w:jc w:val="center"/>
              <w:rPr>
                <w:sz w:val="14"/>
                <w:szCs w:val="14"/>
              </w:rPr>
            </w:pPr>
            <w:r>
              <w:rPr>
                <w:sz w:val="14"/>
                <w:szCs w:val="14"/>
              </w:rPr>
              <w:t>Dersliklerin Artırılması</w:t>
            </w:r>
          </w:p>
        </w:tc>
        <w:tc>
          <w:tcPr>
            <w:tcW w:w="812" w:type="dxa"/>
            <w:vAlign w:val="center"/>
          </w:tcPr>
          <w:p w:rsidR="00345C66" w:rsidRPr="00677F92" w:rsidRDefault="00345C66" w:rsidP="00E649B2">
            <w:pPr>
              <w:pStyle w:val="TableParagraph"/>
              <w:jc w:val="center"/>
              <w:rPr>
                <w:sz w:val="14"/>
                <w:szCs w:val="14"/>
              </w:rPr>
            </w:pPr>
            <w:r>
              <w:rPr>
                <w:sz w:val="14"/>
                <w:szCs w:val="14"/>
              </w:rPr>
              <w:t>Rektörlüğe Bildirilmiştir.</w:t>
            </w:r>
          </w:p>
        </w:tc>
        <w:tc>
          <w:tcPr>
            <w:tcW w:w="985" w:type="dxa"/>
            <w:vAlign w:val="center"/>
          </w:tcPr>
          <w:p w:rsidR="00345C66" w:rsidRPr="007B746A" w:rsidRDefault="00345C66" w:rsidP="00FE1954">
            <w:pPr>
              <w:jc w:val="center"/>
              <w:rPr>
                <w:sz w:val="16"/>
                <w:szCs w:val="16"/>
              </w:rPr>
            </w:pPr>
            <w:r w:rsidRPr="007B746A">
              <w:rPr>
                <w:sz w:val="16"/>
                <w:szCs w:val="16"/>
              </w:rPr>
              <w:t>Dekanlık</w:t>
            </w:r>
          </w:p>
        </w:tc>
        <w:tc>
          <w:tcPr>
            <w:tcW w:w="937" w:type="dxa"/>
            <w:vAlign w:val="center"/>
          </w:tcPr>
          <w:p w:rsidR="00345C66" w:rsidRPr="007B746A" w:rsidRDefault="00345C66" w:rsidP="00E649B2">
            <w:pPr>
              <w:pStyle w:val="TableParagraph"/>
              <w:jc w:val="center"/>
              <w:rPr>
                <w:sz w:val="16"/>
                <w:szCs w:val="16"/>
              </w:rPr>
            </w:pPr>
            <w:r w:rsidRPr="007B746A">
              <w:rPr>
                <w:sz w:val="16"/>
                <w:szCs w:val="16"/>
              </w:rPr>
              <w:t>1 Yıl</w:t>
            </w:r>
          </w:p>
        </w:tc>
      </w:tr>
      <w:tr w:rsidR="00345C66" w:rsidRPr="0070539A" w:rsidTr="00B919CE">
        <w:trPr>
          <w:trHeight w:val="359"/>
        </w:trPr>
        <w:tc>
          <w:tcPr>
            <w:tcW w:w="387" w:type="dxa"/>
            <w:vAlign w:val="center"/>
          </w:tcPr>
          <w:p w:rsidR="00345C66" w:rsidRPr="00677F92" w:rsidRDefault="00345C66" w:rsidP="00E649B2">
            <w:pPr>
              <w:pStyle w:val="TableParagraph"/>
              <w:jc w:val="center"/>
              <w:rPr>
                <w:sz w:val="14"/>
                <w:szCs w:val="14"/>
              </w:rPr>
            </w:pPr>
            <w:r>
              <w:rPr>
                <w:sz w:val="14"/>
                <w:szCs w:val="14"/>
              </w:rPr>
              <w:t>4</w:t>
            </w:r>
          </w:p>
        </w:tc>
        <w:tc>
          <w:tcPr>
            <w:tcW w:w="713" w:type="dxa"/>
            <w:vAlign w:val="center"/>
          </w:tcPr>
          <w:p w:rsidR="00345C66" w:rsidRPr="00C46ABD" w:rsidRDefault="00345C66" w:rsidP="00C46ABD">
            <w:pPr>
              <w:jc w:val="center"/>
              <w:rPr>
                <w:sz w:val="16"/>
                <w:szCs w:val="16"/>
              </w:rPr>
            </w:pPr>
            <w:r w:rsidRPr="00C46ABD">
              <w:rPr>
                <w:sz w:val="16"/>
                <w:szCs w:val="16"/>
              </w:rPr>
              <w:t>İlahiyat Fakültesi</w:t>
            </w:r>
          </w:p>
        </w:tc>
        <w:tc>
          <w:tcPr>
            <w:tcW w:w="1001" w:type="dxa"/>
            <w:vAlign w:val="center"/>
          </w:tcPr>
          <w:p w:rsidR="00345C66" w:rsidRPr="00C46ABD" w:rsidRDefault="00345C66" w:rsidP="00C46ABD">
            <w:pPr>
              <w:rPr>
                <w:sz w:val="16"/>
                <w:szCs w:val="16"/>
              </w:rPr>
            </w:pPr>
            <w:r w:rsidRPr="00C46ABD">
              <w:rPr>
                <w:sz w:val="16"/>
                <w:szCs w:val="16"/>
              </w:rPr>
              <w:t>Eğitim Öğretim Kalitesini Artırmak</w:t>
            </w:r>
          </w:p>
        </w:tc>
        <w:tc>
          <w:tcPr>
            <w:tcW w:w="979" w:type="dxa"/>
            <w:vAlign w:val="center"/>
          </w:tcPr>
          <w:p w:rsidR="00345C66" w:rsidRPr="00C46ABD" w:rsidRDefault="00345C66" w:rsidP="00C46ABD">
            <w:pPr>
              <w:rPr>
                <w:sz w:val="16"/>
                <w:szCs w:val="16"/>
              </w:rPr>
            </w:pPr>
            <w:r w:rsidRPr="00C46ABD">
              <w:rPr>
                <w:sz w:val="16"/>
                <w:szCs w:val="16"/>
              </w:rPr>
              <w:t>Eğitimde Kaliteyi Geliştirmek</w:t>
            </w:r>
          </w:p>
        </w:tc>
        <w:tc>
          <w:tcPr>
            <w:tcW w:w="1016" w:type="dxa"/>
            <w:vAlign w:val="center"/>
          </w:tcPr>
          <w:p w:rsidR="00345C66" w:rsidRPr="00C46ABD" w:rsidRDefault="00345C66" w:rsidP="00C46ABD">
            <w:pPr>
              <w:rPr>
                <w:sz w:val="16"/>
                <w:szCs w:val="16"/>
              </w:rPr>
            </w:pPr>
            <w:r w:rsidRPr="00C46ABD">
              <w:rPr>
                <w:sz w:val="16"/>
                <w:szCs w:val="16"/>
              </w:rPr>
              <w:t>Toplum Memnuniyeti Kitap Makale Sayısı</w:t>
            </w:r>
          </w:p>
        </w:tc>
        <w:tc>
          <w:tcPr>
            <w:tcW w:w="1074" w:type="dxa"/>
            <w:vAlign w:val="center"/>
          </w:tcPr>
          <w:p w:rsidR="00345C66" w:rsidRPr="00C46ABD" w:rsidRDefault="00345C66" w:rsidP="00C46ABD">
            <w:pPr>
              <w:rPr>
                <w:sz w:val="16"/>
                <w:szCs w:val="16"/>
              </w:rPr>
            </w:pPr>
            <w:r w:rsidRPr="00C46ABD">
              <w:rPr>
                <w:sz w:val="16"/>
                <w:szCs w:val="16"/>
              </w:rPr>
              <w:t>Eğitim Hizmetlerinin Kalitesi</w:t>
            </w:r>
          </w:p>
        </w:tc>
        <w:tc>
          <w:tcPr>
            <w:tcW w:w="1210" w:type="dxa"/>
            <w:vAlign w:val="center"/>
          </w:tcPr>
          <w:p w:rsidR="00345C66" w:rsidRPr="00C46ABD" w:rsidRDefault="00345C66" w:rsidP="00C46ABD">
            <w:pPr>
              <w:pStyle w:val="TableParagraph"/>
              <w:rPr>
                <w:sz w:val="16"/>
                <w:szCs w:val="16"/>
              </w:rPr>
            </w:pPr>
            <w:r w:rsidRPr="00C46ABD">
              <w:rPr>
                <w:sz w:val="16"/>
                <w:szCs w:val="16"/>
              </w:rPr>
              <w:t>Lisansüstü Öğrenciler İçin Fiziki Şartların Yetersizliği</w:t>
            </w:r>
          </w:p>
        </w:tc>
        <w:tc>
          <w:tcPr>
            <w:tcW w:w="660" w:type="dxa"/>
            <w:vAlign w:val="center"/>
          </w:tcPr>
          <w:p w:rsidR="00345C66" w:rsidRPr="00677F92" w:rsidRDefault="00345C66" w:rsidP="00E649B2">
            <w:pPr>
              <w:pStyle w:val="TableParagraph"/>
              <w:jc w:val="center"/>
              <w:rPr>
                <w:sz w:val="14"/>
                <w:szCs w:val="14"/>
              </w:rPr>
            </w:pPr>
            <w:r>
              <w:rPr>
                <w:sz w:val="14"/>
                <w:szCs w:val="14"/>
              </w:rPr>
              <w:t>Ekonomik</w:t>
            </w:r>
          </w:p>
        </w:tc>
        <w:tc>
          <w:tcPr>
            <w:tcW w:w="770" w:type="dxa"/>
            <w:vAlign w:val="center"/>
          </w:tcPr>
          <w:p w:rsidR="00345C66" w:rsidRPr="00677F92" w:rsidRDefault="00345C66" w:rsidP="00E649B2">
            <w:pPr>
              <w:pStyle w:val="TableParagraph"/>
              <w:jc w:val="center"/>
              <w:rPr>
                <w:sz w:val="14"/>
                <w:szCs w:val="14"/>
              </w:rPr>
            </w:pPr>
            <w:r>
              <w:rPr>
                <w:sz w:val="14"/>
                <w:szCs w:val="14"/>
              </w:rPr>
              <w:t>İÇ</w:t>
            </w:r>
          </w:p>
        </w:tc>
        <w:tc>
          <w:tcPr>
            <w:tcW w:w="731" w:type="dxa"/>
            <w:vAlign w:val="center"/>
          </w:tcPr>
          <w:p w:rsidR="00345C66" w:rsidRPr="00553DB0" w:rsidRDefault="00345C66" w:rsidP="00E649B2">
            <w:pPr>
              <w:pStyle w:val="TableParagraph"/>
              <w:jc w:val="center"/>
              <w:rPr>
                <w:sz w:val="18"/>
                <w:szCs w:val="18"/>
              </w:rPr>
            </w:pPr>
            <w:r w:rsidRPr="00553DB0">
              <w:rPr>
                <w:sz w:val="18"/>
                <w:szCs w:val="18"/>
              </w:rPr>
              <w:t>4</w:t>
            </w:r>
          </w:p>
        </w:tc>
        <w:tc>
          <w:tcPr>
            <w:tcW w:w="602" w:type="dxa"/>
            <w:vAlign w:val="center"/>
          </w:tcPr>
          <w:p w:rsidR="00345C66" w:rsidRPr="00553DB0" w:rsidRDefault="00345C66" w:rsidP="00E649B2">
            <w:pPr>
              <w:pStyle w:val="TableParagraph"/>
              <w:jc w:val="center"/>
              <w:rPr>
                <w:sz w:val="18"/>
                <w:szCs w:val="18"/>
              </w:rPr>
            </w:pPr>
            <w:r w:rsidRPr="00553DB0">
              <w:rPr>
                <w:sz w:val="18"/>
                <w:szCs w:val="18"/>
              </w:rPr>
              <w:t>5</w:t>
            </w:r>
          </w:p>
        </w:tc>
        <w:tc>
          <w:tcPr>
            <w:tcW w:w="590" w:type="dxa"/>
            <w:vAlign w:val="center"/>
          </w:tcPr>
          <w:p w:rsidR="00345C66" w:rsidRPr="00553DB0" w:rsidRDefault="00345C66" w:rsidP="00E649B2">
            <w:pPr>
              <w:pStyle w:val="TableParagraph"/>
              <w:jc w:val="center"/>
              <w:rPr>
                <w:sz w:val="18"/>
                <w:szCs w:val="18"/>
              </w:rPr>
            </w:pPr>
            <w:r w:rsidRPr="00553DB0">
              <w:rPr>
                <w:sz w:val="18"/>
                <w:szCs w:val="18"/>
              </w:rPr>
              <w:t>20</w:t>
            </w:r>
          </w:p>
        </w:tc>
        <w:tc>
          <w:tcPr>
            <w:tcW w:w="692" w:type="dxa"/>
            <w:vAlign w:val="center"/>
          </w:tcPr>
          <w:p w:rsidR="00345C66" w:rsidRPr="00553DB0" w:rsidRDefault="00345C66" w:rsidP="00553DB0">
            <w:pPr>
              <w:jc w:val="center"/>
              <w:rPr>
                <w:sz w:val="16"/>
                <w:szCs w:val="16"/>
              </w:rPr>
            </w:pPr>
            <w:r w:rsidRPr="00553DB0">
              <w:rPr>
                <w:sz w:val="16"/>
                <w:szCs w:val="16"/>
              </w:rPr>
              <w:t>YEŞİL</w:t>
            </w:r>
          </w:p>
        </w:tc>
        <w:tc>
          <w:tcPr>
            <w:tcW w:w="685" w:type="dxa"/>
            <w:vAlign w:val="center"/>
          </w:tcPr>
          <w:p w:rsidR="00345C66" w:rsidRDefault="00345C66" w:rsidP="00ED7400">
            <w:pPr>
              <w:jc w:val="center"/>
            </w:pPr>
            <w:r w:rsidRPr="001C1F21">
              <w:rPr>
                <w:sz w:val="14"/>
                <w:szCs w:val="14"/>
              </w:rPr>
              <w:t>DÜŞÜK</w:t>
            </w:r>
          </w:p>
        </w:tc>
        <w:tc>
          <w:tcPr>
            <w:tcW w:w="875" w:type="dxa"/>
            <w:vAlign w:val="center"/>
          </w:tcPr>
          <w:p w:rsidR="00345C66" w:rsidRDefault="00345C66" w:rsidP="00ED7400">
            <w:pPr>
              <w:jc w:val="center"/>
            </w:pPr>
            <w:r w:rsidRPr="00761CD7">
              <w:rPr>
                <w:sz w:val="14"/>
                <w:szCs w:val="14"/>
              </w:rPr>
              <w:t>ÇÖZÜLMEDİ</w:t>
            </w:r>
          </w:p>
        </w:tc>
        <w:tc>
          <w:tcPr>
            <w:tcW w:w="813" w:type="dxa"/>
            <w:vAlign w:val="center"/>
          </w:tcPr>
          <w:p w:rsidR="00345C66" w:rsidRPr="00677F92" w:rsidRDefault="00345C66" w:rsidP="00E649B2">
            <w:pPr>
              <w:pStyle w:val="TableParagraph"/>
              <w:jc w:val="center"/>
              <w:rPr>
                <w:sz w:val="14"/>
                <w:szCs w:val="14"/>
              </w:rPr>
            </w:pPr>
            <w:r>
              <w:rPr>
                <w:sz w:val="14"/>
                <w:szCs w:val="14"/>
              </w:rPr>
              <w:t>Bağımsız Bir İdari Bina Yapılması</w:t>
            </w:r>
          </w:p>
        </w:tc>
        <w:tc>
          <w:tcPr>
            <w:tcW w:w="812" w:type="dxa"/>
            <w:vAlign w:val="center"/>
          </w:tcPr>
          <w:p w:rsidR="00345C66" w:rsidRPr="00677F92" w:rsidRDefault="00345C66" w:rsidP="00E649B2">
            <w:pPr>
              <w:pStyle w:val="TableParagraph"/>
              <w:jc w:val="center"/>
              <w:rPr>
                <w:sz w:val="14"/>
                <w:szCs w:val="14"/>
              </w:rPr>
            </w:pPr>
            <w:r>
              <w:rPr>
                <w:sz w:val="14"/>
                <w:szCs w:val="14"/>
              </w:rPr>
              <w:t>Rektörlüğe Bildirilmiştir.</w:t>
            </w:r>
          </w:p>
        </w:tc>
        <w:tc>
          <w:tcPr>
            <w:tcW w:w="985" w:type="dxa"/>
            <w:vAlign w:val="center"/>
          </w:tcPr>
          <w:p w:rsidR="00345C66" w:rsidRPr="007B746A" w:rsidRDefault="00345C66" w:rsidP="00FE1954">
            <w:pPr>
              <w:jc w:val="center"/>
              <w:rPr>
                <w:sz w:val="16"/>
                <w:szCs w:val="16"/>
              </w:rPr>
            </w:pPr>
            <w:r w:rsidRPr="007B746A">
              <w:rPr>
                <w:sz w:val="16"/>
                <w:szCs w:val="16"/>
              </w:rPr>
              <w:t>Dekanlık</w:t>
            </w:r>
          </w:p>
        </w:tc>
        <w:tc>
          <w:tcPr>
            <w:tcW w:w="937" w:type="dxa"/>
            <w:vAlign w:val="center"/>
          </w:tcPr>
          <w:p w:rsidR="00345C66" w:rsidRPr="007B746A" w:rsidRDefault="00345C66" w:rsidP="00E649B2">
            <w:pPr>
              <w:pStyle w:val="TableParagraph"/>
              <w:jc w:val="center"/>
              <w:rPr>
                <w:sz w:val="16"/>
                <w:szCs w:val="16"/>
              </w:rPr>
            </w:pPr>
            <w:r w:rsidRPr="007B746A">
              <w:rPr>
                <w:sz w:val="16"/>
                <w:szCs w:val="16"/>
              </w:rPr>
              <w:t>1 Yıl</w:t>
            </w:r>
          </w:p>
        </w:tc>
      </w:tr>
      <w:tr w:rsidR="00345C66" w:rsidRPr="0070539A" w:rsidTr="00B919CE">
        <w:trPr>
          <w:trHeight w:val="361"/>
        </w:trPr>
        <w:tc>
          <w:tcPr>
            <w:tcW w:w="387" w:type="dxa"/>
            <w:vAlign w:val="center"/>
          </w:tcPr>
          <w:p w:rsidR="00345C66" w:rsidRPr="00677F92" w:rsidRDefault="00345C66" w:rsidP="00E649B2">
            <w:pPr>
              <w:pStyle w:val="TableParagraph"/>
              <w:jc w:val="center"/>
              <w:rPr>
                <w:sz w:val="14"/>
                <w:szCs w:val="14"/>
              </w:rPr>
            </w:pPr>
            <w:r>
              <w:rPr>
                <w:sz w:val="14"/>
                <w:szCs w:val="14"/>
              </w:rPr>
              <w:t>5</w:t>
            </w:r>
          </w:p>
        </w:tc>
        <w:tc>
          <w:tcPr>
            <w:tcW w:w="713" w:type="dxa"/>
            <w:vAlign w:val="center"/>
          </w:tcPr>
          <w:p w:rsidR="00345C66" w:rsidRPr="00C46ABD" w:rsidRDefault="00345C66" w:rsidP="00C46ABD">
            <w:pPr>
              <w:jc w:val="center"/>
              <w:rPr>
                <w:sz w:val="16"/>
                <w:szCs w:val="16"/>
              </w:rPr>
            </w:pPr>
            <w:r w:rsidRPr="00C46ABD">
              <w:rPr>
                <w:sz w:val="16"/>
                <w:szCs w:val="16"/>
              </w:rPr>
              <w:t>İlahiyat Fakültesi</w:t>
            </w:r>
          </w:p>
        </w:tc>
        <w:tc>
          <w:tcPr>
            <w:tcW w:w="1001" w:type="dxa"/>
            <w:vAlign w:val="center"/>
          </w:tcPr>
          <w:p w:rsidR="00345C66" w:rsidRPr="00C46ABD" w:rsidRDefault="00345C66" w:rsidP="00C46ABD">
            <w:pPr>
              <w:rPr>
                <w:sz w:val="16"/>
                <w:szCs w:val="16"/>
              </w:rPr>
            </w:pPr>
            <w:r w:rsidRPr="00C46ABD">
              <w:rPr>
                <w:sz w:val="16"/>
                <w:szCs w:val="16"/>
              </w:rPr>
              <w:t>Eğitim Öğretim Kalitesini Artırmak</w:t>
            </w:r>
          </w:p>
        </w:tc>
        <w:tc>
          <w:tcPr>
            <w:tcW w:w="979" w:type="dxa"/>
            <w:vAlign w:val="center"/>
          </w:tcPr>
          <w:p w:rsidR="00345C66" w:rsidRPr="00C46ABD" w:rsidRDefault="00345C66" w:rsidP="00C46ABD">
            <w:pPr>
              <w:rPr>
                <w:sz w:val="16"/>
                <w:szCs w:val="16"/>
              </w:rPr>
            </w:pPr>
            <w:r w:rsidRPr="00C46ABD">
              <w:rPr>
                <w:sz w:val="16"/>
                <w:szCs w:val="16"/>
              </w:rPr>
              <w:t>Eğitimde Kaliteyi Geliştirmek</w:t>
            </w:r>
          </w:p>
        </w:tc>
        <w:tc>
          <w:tcPr>
            <w:tcW w:w="1016" w:type="dxa"/>
            <w:vAlign w:val="center"/>
          </w:tcPr>
          <w:p w:rsidR="00345C66" w:rsidRPr="00C46ABD" w:rsidRDefault="00345C66" w:rsidP="00C46ABD">
            <w:pPr>
              <w:rPr>
                <w:sz w:val="16"/>
                <w:szCs w:val="16"/>
              </w:rPr>
            </w:pPr>
            <w:r w:rsidRPr="00C46ABD">
              <w:rPr>
                <w:sz w:val="16"/>
                <w:szCs w:val="16"/>
              </w:rPr>
              <w:t>Toplum Memnuniyeti Kitap Makale Sayısı</w:t>
            </w:r>
          </w:p>
        </w:tc>
        <w:tc>
          <w:tcPr>
            <w:tcW w:w="1074" w:type="dxa"/>
            <w:vAlign w:val="center"/>
          </w:tcPr>
          <w:p w:rsidR="00345C66" w:rsidRPr="00C46ABD" w:rsidRDefault="00345C66" w:rsidP="00C46ABD">
            <w:pPr>
              <w:rPr>
                <w:sz w:val="16"/>
                <w:szCs w:val="16"/>
              </w:rPr>
            </w:pPr>
            <w:r w:rsidRPr="00C46ABD">
              <w:rPr>
                <w:sz w:val="16"/>
                <w:szCs w:val="16"/>
              </w:rPr>
              <w:t>Eğitim Hizmetlerinin Kalitesi</w:t>
            </w:r>
          </w:p>
        </w:tc>
        <w:tc>
          <w:tcPr>
            <w:tcW w:w="1210" w:type="dxa"/>
            <w:vAlign w:val="center"/>
          </w:tcPr>
          <w:p w:rsidR="00345C66" w:rsidRPr="00C46ABD" w:rsidRDefault="00345C66" w:rsidP="00C46ABD">
            <w:pPr>
              <w:pStyle w:val="TableParagraph"/>
              <w:rPr>
                <w:sz w:val="16"/>
                <w:szCs w:val="16"/>
              </w:rPr>
            </w:pPr>
            <w:r w:rsidRPr="00C46ABD">
              <w:rPr>
                <w:sz w:val="16"/>
                <w:szCs w:val="16"/>
              </w:rPr>
              <w:t>Mezun Öğrencilerle İletişimin Sağlanamaması</w:t>
            </w:r>
          </w:p>
        </w:tc>
        <w:tc>
          <w:tcPr>
            <w:tcW w:w="660" w:type="dxa"/>
            <w:vAlign w:val="center"/>
          </w:tcPr>
          <w:p w:rsidR="00345C66" w:rsidRPr="00677F92" w:rsidRDefault="00345C66" w:rsidP="00E649B2">
            <w:pPr>
              <w:pStyle w:val="TableParagraph"/>
              <w:jc w:val="center"/>
              <w:rPr>
                <w:sz w:val="14"/>
                <w:szCs w:val="14"/>
              </w:rPr>
            </w:pPr>
            <w:r>
              <w:rPr>
                <w:sz w:val="14"/>
                <w:szCs w:val="14"/>
              </w:rPr>
              <w:t>İtibar ve Saygınlık</w:t>
            </w:r>
          </w:p>
        </w:tc>
        <w:tc>
          <w:tcPr>
            <w:tcW w:w="770" w:type="dxa"/>
            <w:vAlign w:val="center"/>
          </w:tcPr>
          <w:p w:rsidR="00345C66" w:rsidRPr="00677F92" w:rsidRDefault="00345C66" w:rsidP="00E649B2">
            <w:pPr>
              <w:pStyle w:val="TableParagraph"/>
              <w:jc w:val="center"/>
              <w:rPr>
                <w:sz w:val="14"/>
                <w:szCs w:val="14"/>
              </w:rPr>
            </w:pPr>
            <w:r>
              <w:rPr>
                <w:sz w:val="14"/>
                <w:szCs w:val="14"/>
              </w:rPr>
              <w:t>İÇ</w:t>
            </w:r>
          </w:p>
        </w:tc>
        <w:tc>
          <w:tcPr>
            <w:tcW w:w="731" w:type="dxa"/>
            <w:vAlign w:val="center"/>
          </w:tcPr>
          <w:p w:rsidR="00345C66" w:rsidRPr="00553DB0" w:rsidRDefault="00345C66" w:rsidP="00E649B2">
            <w:pPr>
              <w:pStyle w:val="TableParagraph"/>
              <w:jc w:val="center"/>
              <w:rPr>
                <w:sz w:val="18"/>
                <w:szCs w:val="18"/>
              </w:rPr>
            </w:pPr>
            <w:r w:rsidRPr="00553DB0">
              <w:rPr>
                <w:sz w:val="18"/>
                <w:szCs w:val="18"/>
              </w:rPr>
              <w:t>3</w:t>
            </w:r>
          </w:p>
        </w:tc>
        <w:tc>
          <w:tcPr>
            <w:tcW w:w="602" w:type="dxa"/>
            <w:vAlign w:val="center"/>
          </w:tcPr>
          <w:p w:rsidR="00345C66" w:rsidRPr="00553DB0" w:rsidRDefault="00345C66" w:rsidP="00E649B2">
            <w:pPr>
              <w:pStyle w:val="TableParagraph"/>
              <w:jc w:val="center"/>
              <w:rPr>
                <w:sz w:val="18"/>
                <w:szCs w:val="18"/>
              </w:rPr>
            </w:pPr>
            <w:r w:rsidRPr="00553DB0">
              <w:rPr>
                <w:sz w:val="18"/>
                <w:szCs w:val="18"/>
              </w:rPr>
              <w:t>3</w:t>
            </w:r>
          </w:p>
        </w:tc>
        <w:tc>
          <w:tcPr>
            <w:tcW w:w="590" w:type="dxa"/>
            <w:vAlign w:val="center"/>
          </w:tcPr>
          <w:p w:rsidR="00345C66" w:rsidRPr="00553DB0" w:rsidRDefault="00345C66" w:rsidP="00E649B2">
            <w:pPr>
              <w:pStyle w:val="TableParagraph"/>
              <w:jc w:val="center"/>
              <w:rPr>
                <w:sz w:val="18"/>
                <w:szCs w:val="18"/>
              </w:rPr>
            </w:pPr>
            <w:r w:rsidRPr="00553DB0">
              <w:rPr>
                <w:sz w:val="18"/>
                <w:szCs w:val="18"/>
              </w:rPr>
              <w:t>9</w:t>
            </w:r>
          </w:p>
        </w:tc>
        <w:tc>
          <w:tcPr>
            <w:tcW w:w="692" w:type="dxa"/>
            <w:vAlign w:val="center"/>
          </w:tcPr>
          <w:p w:rsidR="00345C66" w:rsidRPr="00553DB0" w:rsidRDefault="00345C66" w:rsidP="00553DB0">
            <w:pPr>
              <w:jc w:val="center"/>
              <w:rPr>
                <w:sz w:val="16"/>
                <w:szCs w:val="16"/>
              </w:rPr>
            </w:pPr>
            <w:r w:rsidRPr="00553DB0">
              <w:rPr>
                <w:sz w:val="16"/>
                <w:szCs w:val="16"/>
              </w:rPr>
              <w:t>YEŞİL</w:t>
            </w:r>
          </w:p>
        </w:tc>
        <w:tc>
          <w:tcPr>
            <w:tcW w:w="685" w:type="dxa"/>
            <w:vAlign w:val="center"/>
          </w:tcPr>
          <w:p w:rsidR="00345C66" w:rsidRDefault="00345C66" w:rsidP="00ED7400">
            <w:pPr>
              <w:jc w:val="center"/>
            </w:pPr>
            <w:r w:rsidRPr="001C1F21">
              <w:rPr>
                <w:sz w:val="14"/>
                <w:szCs w:val="14"/>
              </w:rPr>
              <w:t>DÜŞÜK</w:t>
            </w:r>
          </w:p>
        </w:tc>
        <w:tc>
          <w:tcPr>
            <w:tcW w:w="875" w:type="dxa"/>
            <w:vAlign w:val="center"/>
          </w:tcPr>
          <w:p w:rsidR="00345C66" w:rsidRDefault="00345C66" w:rsidP="00ED7400">
            <w:pPr>
              <w:jc w:val="center"/>
            </w:pPr>
            <w:r w:rsidRPr="00761CD7">
              <w:rPr>
                <w:sz w:val="14"/>
                <w:szCs w:val="14"/>
              </w:rPr>
              <w:t>ÇÖZÜLMEDİ</w:t>
            </w:r>
          </w:p>
        </w:tc>
        <w:tc>
          <w:tcPr>
            <w:tcW w:w="813" w:type="dxa"/>
            <w:vAlign w:val="center"/>
          </w:tcPr>
          <w:p w:rsidR="00345C66" w:rsidRPr="00677F92" w:rsidRDefault="00345C66" w:rsidP="00E649B2">
            <w:pPr>
              <w:pStyle w:val="TableParagraph"/>
              <w:jc w:val="center"/>
              <w:rPr>
                <w:sz w:val="14"/>
                <w:szCs w:val="14"/>
              </w:rPr>
            </w:pPr>
            <w:r>
              <w:rPr>
                <w:sz w:val="14"/>
                <w:szCs w:val="14"/>
              </w:rPr>
              <w:t>Yeterli İletişim İçin Çalışmalar Artırılacak</w:t>
            </w:r>
          </w:p>
        </w:tc>
        <w:tc>
          <w:tcPr>
            <w:tcW w:w="812" w:type="dxa"/>
            <w:vAlign w:val="center"/>
          </w:tcPr>
          <w:p w:rsidR="00345C66" w:rsidRPr="00677F92" w:rsidRDefault="00345C66" w:rsidP="00E649B2">
            <w:pPr>
              <w:pStyle w:val="TableParagraph"/>
              <w:jc w:val="center"/>
              <w:rPr>
                <w:sz w:val="14"/>
                <w:szCs w:val="14"/>
              </w:rPr>
            </w:pPr>
            <w:r>
              <w:rPr>
                <w:sz w:val="14"/>
                <w:szCs w:val="14"/>
              </w:rPr>
              <w:t>İletişim Artırılmıştır.</w:t>
            </w:r>
          </w:p>
        </w:tc>
        <w:tc>
          <w:tcPr>
            <w:tcW w:w="985" w:type="dxa"/>
            <w:vAlign w:val="center"/>
          </w:tcPr>
          <w:p w:rsidR="00345C66" w:rsidRPr="007B746A" w:rsidRDefault="00345C66" w:rsidP="00FE1954">
            <w:pPr>
              <w:jc w:val="center"/>
              <w:rPr>
                <w:sz w:val="16"/>
                <w:szCs w:val="16"/>
              </w:rPr>
            </w:pPr>
            <w:r w:rsidRPr="007B746A">
              <w:rPr>
                <w:sz w:val="16"/>
                <w:szCs w:val="16"/>
              </w:rPr>
              <w:t>Dekanlık</w:t>
            </w:r>
          </w:p>
        </w:tc>
        <w:tc>
          <w:tcPr>
            <w:tcW w:w="937" w:type="dxa"/>
            <w:vAlign w:val="center"/>
          </w:tcPr>
          <w:p w:rsidR="00345C66" w:rsidRPr="007B746A" w:rsidRDefault="00345C66" w:rsidP="00E649B2">
            <w:pPr>
              <w:pStyle w:val="TableParagraph"/>
              <w:jc w:val="center"/>
              <w:rPr>
                <w:sz w:val="16"/>
                <w:szCs w:val="16"/>
              </w:rPr>
            </w:pPr>
            <w:r w:rsidRPr="007B746A">
              <w:rPr>
                <w:sz w:val="16"/>
                <w:szCs w:val="16"/>
              </w:rPr>
              <w:t>6 Ay</w:t>
            </w:r>
          </w:p>
        </w:tc>
      </w:tr>
      <w:tr w:rsidR="00345C66" w:rsidRPr="0070539A" w:rsidTr="00B919CE">
        <w:trPr>
          <w:trHeight w:val="362"/>
        </w:trPr>
        <w:tc>
          <w:tcPr>
            <w:tcW w:w="387" w:type="dxa"/>
            <w:vAlign w:val="center"/>
          </w:tcPr>
          <w:p w:rsidR="00345C66" w:rsidRPr="00677F92" w:rsidRDefault="00345C66" w:rsidP="00E649B2">
            <w:pPr>
              <w:pStyle w:val="TableParagraph"/>
              <w:jc w:val="center"/>
              <w:rPr>
                <w:sz w:val="14"/>
                <w:szCs w:val="14"/>
              </w:rPr>
            </w:pPr>
            <w:r>
              <w:rPr>
                <w:sz w:val="14"/>
                <w:szCs w:val="14"/>
              </w:rPr>
              <w:t>6</w:t>
            </w:r>
          </w:p>
        </w:tc>
        <w:tc>
          <w:tcPr>
            <w:tcW w:w="713" w:type="dxa"/>
            <w:vAlign w:val="center"/>
          </w:tcPr>
          <w:p w:rsidR="00345C66" w:rsidRPr="00C46ABD" w:rsidRDefault="00345C66" w:rsidP="00C46ABD">
            <w:pPr>
              <w:jc w:val="center"/>
              <w:rPr>
                <w:sz w:val="16"/>
                <w:szCs w:val="16"/>
              </w:rPr>
            </w:pPr>
            <w:r w:rsidRPr="00C46ABD">
              <w:rPr>
                <w:sz w:val="16"/>
                <w:szCs w:val="16"/>
              </w:rPr>
              <w:t>İlahiyat Fakültesi</w:t>
            </w:r>
          </w:p>
        </w:tc>
        <w:tc>
          <w:tcPr>
            <w:tcW w:w="1001" w:type="dxa"/>
            <w:vAlign w:val="center"/>
          </w:tcPr>
          <w:p w:rsidR="00345C66" w:rsidRPr="00C46ABD" w:rsidRDefault="00345C66" w:rsidP="00C46ABD">
            <w:pPr>
              <w:rPr>
                <w:sz w:val="16"/>
                <w:szCs w:val="16"/>
              </w:rPr>
            </w:pPr>
            <w:r w:rsidRPr="00C46ABD">
              <w:rPr>
                <w:sz w:val="16"/>
                <w:szCs w:val="16"/>
              </w:rPr>
              <w:t>Eğitim Öğretim Kalitesini Artırmak</w:t>
            </w:r>
          </w:p>
        </w:tc>
        <w:tc>
          <w:tcPr>
            <w:tcW w:w="979" w:type="dxa"/>
            <w:vAlign w:val="center"/>
          </w:tcPr>
          <w:p w:rsidR="00345C66" w:rsidRPr="00C46ABD" w:rsidRDefault="00345C66" w:rsidP="00C46ABD">
            <w:pPr>
              <w:rPr>
                <w:sz w:val="16"/>
                <w:szCs w:val="16"/>
              </w:rPr>
            </w:pPr>
            <w:r w:rsidRPr="00C46ABD">
              <w:rPr>
                <w:sz w:val="16"/>
                <w:szCs w:val="16"/>
              </w:rPr>
              <w:t>Eğitimde Kaliteyi Geliştirmek</w:t>
            </w:r>
          </w:p>
        </w:tc>
        <w:tc>
          <w:tcPr>
            <w:tcW w:w="1016" w:type="dxa"/>
            <w:vAlign w:val="center"/>
          </w:tcPr>
          <w:p w:rsidR="00345C66" w:rsidRPr="00C46ABD" w:rsidRDefault="00345C66" w:rsidP="00C46ABD">
            <w:pPr>
              <w:rPr>
                <w:sz w:val="16"/>
                <w:szCs w:val="16"/>
              </w:rPr>
            </w:pPr>
            <w:r w:rsidRPr="00C46ABD">
              <w:rPr>
                <w:sz w:val="16"/>
                <w:szCs w:val="16"/>
              </w:rPr>
              <w:t>Toplum Memnuniyeti Kitap Makale Sayısı</w:t>
            </w:r>
          </w:p>
        </w:tc>
        <w:tc>
          <w:tcPr>
            <w:tcW w:w="1074" w:type="dxa"/>
            <w:vAlign w:val="center"/>
          </w:tcPr>
          <w:p w:rsidR="00345C66" w:rsidRPr="00C46ABD" w:rsidRDefault="00345C66" w:rsidP="00C46ABD">
            <w:pPr>
              <w:rPr>
                <w:sz w:val="16"/>
                <w:szCs w:val="16"/>
              </w:rPr>
            </w:pPr>
            <w:r w:rsidRPr="00C46ABD">
              <w:rPr>
                <w:sz w:val="16"/>
                <w:szCs w:val="16"/>
              </w:rPr>
              <w:t>Eğitim Hizmetlerinin Kalitesi</w:t>
            </w:r>
          </w:p>
        </w:tc>
        <w:tc>
          <w:tcPr>
            <w:tcW w:w="1210" w:type="dxa"/>
            <w:vAlign w:val="center"/>
          </w:tcPr>
          <w:p w:rsidR="00345C66" w:rsidRPr="00C46ABD" w:rsidRDefault="00345C66" w:rsidP="00C46ABD">
            <w:pPr>
              <w:pStyle w:val="TableParagraph"/>
              <w:rPr>
                <w:sz w:val="16"/>
                <w:szCs w:val="16"/>
              </w:rPr>
            </w:pPr>
            <w:r w:rsidRPr="00C46ABD">
              <w:rPr>
                <w:sz w:val="16"/>
                <w:szCs w:val="16"/>
              </w:rPr>
              <w:t>Diğer Paydaşlarla ve K</w:t>
            </w:r>
            <w:r>
              <w:rPr>
                <w:sz w:val="16"/>
                <w:szCs w:val="16"/>
              </w:rPr>
              <w:t>uruluşlarla Bilgi Paylaşımında B</w:t>
            </w:r>
            <w:r w:rsidRPr="00C46ABD">
              <w:rPr>
                <w:sz w:val="16"/>
                <w:szCs w:val="16"/>
              </w:rPr>
              <w:t>ulunulmaması</w:t>
            </w:r>
          </w:p>
        </w:tc>
        <w:tc>
          <w:tcPr>
            <w:tcW w:w="660" w:type="dxa"/>
            <w:vAlign w:val="center"/>
          </w:tcPr>
          <w:p w:rsidR="00345C66" w:rsidRPr="00677F92" w:rsidRDefault="00345C66" w:rsidP="00E649B2">
            <w:pPr>
              <w:pStyle w:val="TableParagraph"/>
              <w:jc w:val="center"/>
              <w:rPr>
                <w:sz w:val="14"/>
                <w:szCs w:val="14"/>
              </w:rPr>
            </w:pPr>
            <w:r>
              <w:rPr>
                <w:sz w:val="14"/>
                <w:szCs w:val="14"/>
              </w:rPr>
              <w:t>İtibar ve Saygınlık</w:t>
            </w:r>
          </w:p>
        </w:tc>
        <w:tc>
          <w:tcPr>
            <w:tcW w:w="770" w:type="dxa"/>
            <w:vAlign w:val="center"/>
          </w:tcPr>
          <w:p w:rsidR="00345C66" w:rsidRPr="00677F92" w:rsidRDefault="00345C66" w:rsidP="00E649B2">
            <w:pPr>
              <w:pStyle w:val="TableParagraph"/>
              <w:jc w:val="center"/>
              <w:rPr>
                <w:sz w:val="14"/>
                <w:szCs w:val="14"/>
              </w:rPr>
            </w:pPr>
            <w:r>
              <w:rPr>
                <w:sz w:val="14"/>
                <w:szCs w:val="14"/>
              </w:rPr>
              <w:t>DIŞ</w:t>
            </w:r>
          </w:p>
        </w:tc>
        <w:tc>
          <w:tcPr>
            <w:tcW w:w="731" w:type="dxa"/>
            <w:vAlign w:val="center"/>
          </w:tcPr>
          <w:p w:rsidR="00345C66" w:rsidRPr="00553DB0" w:rsidRDefault="00345C66" w:rsidP="00E649B2">
            <w:pPr>
              <w:pStyle w:val="TableParagraph"/>
              <w:jc w:val="center"/>
              <w:rPr>
                <w:sz w:val="18"/>
                <w:szCs w:val="18"/>
              </w:rPr>
            </w:pPr>
            <w:r w:rsidRPr="00553DB0">
              <w:rPr>
                <w:sz w:val="18"/>
                <w:szCs w:val="18"/>
              </w:rPr>
              <w:t>3</w:t>
            </w:r>
          </w:p>
        </w:tc>
        <w:tc>
          <w:tcPr>
            <w:tcW w:w="602" w:type="dxa"/>
            <w:vAlign w:val="center"/>
          </w:tcPr>
          <w:p w:rsidR="00345C66" w:rsidRPr="00553DB0" w:rsidRDefault="00345C66" w:rsidP="00E649B2">
            <w:pPr>
              <w:pStyle w:val="TableParagraph"/>
              <w:jc w:val="center"/>
              <w:rPr>
                <w:sz w:val="18"/>
                <w:szCs w:val="18"/>
              </w:rPr>
            </w:pPr>
            <w:r w:rsidRPr="00553DB0">
              <w:rPr>
                <w:sz w:val="18"/>
                <w:szCs w:val="18"/>
              </w:rPr>
              <w:t>4</w:t>
            </w:r>
          </w:p>
        </w:tc>
        <w:tc>
          <w:tcPr>
            <w:tcW w:w="590" w:type="dxa"/>
            <w:vAlign w:val="center"/>
          </w:tcPr>
          <w:p w:rsidR="00345C66" w:rsidRPr="00553DB0" w:rsidRDefault="00345C66" w:rsidP="00E649B2">
            <w:pPr>
              <w:pStyle w:val="TableParagraph"/>
              <w:jc w:val="center"/>
              <w:rPr>
                <w:sz w:val="18"/>
                <w:szCs w:val="18"/>
              </w:rPr>
            </w:pPr>
            <w:r w:rsidRPr="00553DB0">
              <w:rPr>
                <w:sz w:val="18"/>
                <w:szCs w:val="18"/>
              </w:rPr>
              <w:t>12</w:t>
            </w:r>
          </w:p>
        </w:tc>
        <w:tc>
          <w:tcPr>
            <w:tcW w:w="692" w:type="dxa"/>
            <w:vAlign w:val="center"/>
          </w:tcPr>
          <w:p w:rsidR="00345C66" w:rsidRPr="00553DB0" w:rsidRDefault="00345C66" w:rsidP="00553DB0">
            <w:pPr>
              <w:jc w:val="center"/>
              <w:rPr>
                <w:sz w:val="16"/>
                <w:szCs w:val="16"/>
              </w:rPr>
            </w:pPr>
            <w:r w:rsidRPr="00553DB0">
              <w:rPr>
                <w:sz w:val="16"/>
                <w:szCs w:val="16"/>
              </w:rPr>
              <w:t>YEŞİL</w:t>
            </w:r>
          </w:p>
        </w:tc>
        <w:tc>
          <w:tcPr>
            <w:tcW w:w="685" w:type="dxa"/>
            <w:vAlign w:val="center"/>
          </w:tcPr>
          <w:p w:rsidR="00345C66" w:rsidRDefault="00345C66" w:rsidP="00ED7400">
            <w:pPr>
              <w:jc w:val="center"/>
            </w:pPr>
            <w:r w:rsidRPr="001C1F21">
              <w:rPr>
                <w:sz w:val="14"/>
                <w:szCs w:val="14"/>
              </w:rPr>
              <w:t>DÜŞÜK</w:t>
            </w:r>
          </w:p>
        </w:tc>
        <w:tc>
          <w:tcPr>
            <w:tcW w:w="875" w:type="dxa"/>
            <w:vAlign w:val="center"/>
          </w:tcPr>
          <w:p w:rsidR="00345C66" w:rsidRDefault="00345C66" w:rsidP="00ED7400">
            <w:pPr>
              <w:jc w:val="center"/>
            </w:pPr>
            <w:r w:rsidRPr="00761CD7">
              <w:rPr>
                <w:sz w:val="14"/>
                <w:szCs w:val="14"/>
              </w:rPr>
              <w:t>ÇÖZÜLMEDİ</w:t>
            </w:r>
          </w:p>
        </w:tc>
        <w:tc>
          <w:tcPr>
            <w:tcW w:w="813" w:type="dxa"/>
            <w:vAlign w:val="center"/>
          </w:tcPr>
          <w:p w:rsidR="00345C66" w:rsidRPr="00677F92" w:rsidRDefault="00345C66" w:rsidP="00E649B2">
            <w:pPr>
              <w:pStyle w:val="TableParagraph"/>
              <w:jc w:val="center"/>
              <w:rPr>
                <w:sz w:val="14"/>
                <w:szCs w:val="14"/>
              </w:rPr>
            </w:pPr>
            <w:r>
              <w:rPr>
                <w:sz w:val="14"/>
                <w:szCs w:val="14"/>
              </w:rPr>
              <w:t>Tüm Paydaşlarla İş Birliğine Önem Verilecek.</w:t>
            </w:r>
          </w:p>
        </w:tc>
        <w:tc>
          <w:tcPr>
            <w:tcW w:w="812" w:type="dxa"/>
            <w:vAlign w:val="center"/>
          </w:tcPr>
          <w:p w:rsidR="00345C66" w:rsidRPr="00677F92" w:rsidRDefault="00345C66" w:rsidP="00E649B2">
            <w:pPr>
              <w:pStyle w:val="TableParagraph"/>
              <w:jc w:val="center"/>
              <w:rPr>
                <w:sz w:val="14"/>
                <w:szCs w:val="14"/>
              </w:rPr>
            </w:pPr>
            <w:r>
              <w:rPr>
                <w:sz w:val="14"/>
                <w:szCs w:val="14"/>
              </w:rPr>
              <w:t>İletişim Artırılmıştır.</w:t>
            </w:r>
          </w:p>
        </w:tc>
        <w:tc>
          <w:tcPr>
            <w:tcW w:w="985" w:type="dxa"/>
            <w:vAlign w:val="center"/>
          </w:tcPr>
          <w:p w:rsidR="00345C66" w:rsidRPr="007B746A" w:rsidRDefault="00345C66" w:rsidP="00FE1954">
            <w:pPr>
              <w:jc w:val="center"/>
              <w:rPr>
                <w:sz w:val="16"/>
                <w:szCs w:val="16"/>
              </w:rPr>
            </w:pPr>
            <w:r w:rsidRPr="007B746A">
              <w:rPr>
                <w:sz w:val="16"/>
                <w:szCs w:val="16"/>
              </w:rPr>
              <w:t>Dekanlık</w:t>
            </w:r>
          </w:p>
        </w:tc>
        <w:tc>
          <w:tcPr>
            <w:tcW w:w="937" w:type="dxa"/>
            <w:vAlign w:val="center"/>
          </w:tcPr>
          <w:p w:rsidR="00345C66" w:rsidRPr="007B746A" w:rsidRDefault="00345C66" w:rsidP="00E649B2">
            <w:pPr>
              <w:pStyle w:val="TableParagraph"/>
              <w:jc w:val="center"/>
              <w:rPr>
                <w:sz w:val="16"/>
                <w:szCs w:val="16"/>
              </w:rPr>
            </w:pPr>
            <w:r w:rsidRPr="007B746A">
              <w:rPr>
                <w:sz w:val="16"/>
                <w:szCs w:val="16"/>
              </w:rPr>
              <w:t>6 Ay</w:t>
            </w:r>
          </w:p>
        </w:tc>
      </w:tr>
      <w:tr w:rsidR="00345C66" w:rsidRPr="0070539A" w:rsidTr="00B919CE">
        <w:trPr>
          <w:trHeight w:val="359"/>
        </w:trPr>
        <w:tc>
          <w:tcPr>
            <w:tcW w:w="387" w:type="dxa"/>
            <w:vAlign w:val="center"/>
          </w:tcPr>
          <w:p w:rsidR="00345C66" w:rsidRPr="00677F92" w:rsidRDefault="00345C66" w:rsidP="00E649B2">
            <w:pPr>
              <w:pStyle w:val="TableParagraph"/>
              <w:jc w:val="center"/>
              <w:rPr>
                <w:sz w:val="14"/>
                <w:szCs w:val="14"/>
              </w:rPr>
            </w:pPr>
            <w:r>
              <w:rPr>
                <w:sz w:val="14"/>
                <w:szCs w:val="14"/>
              </w:rPr>
              <w:t>7</w:t>
            </w:r>
          </w:p>
        </w:tc>
        <w:tc>
          <w:tcPr>
            <w:tcW w:w="713" w:type="dxa"/>
            <w:vAlign w:val="center"/>
          </w:tcPr>
          <w:p w:rsidR="00345C66" w:rsidRPr="00C46ABD" w:rsidRDefault="00345C66" w:rsidP="00C46ABD">
            <w:pPr>
              <w:jc w:val="center"/>
              <w:rPr>
                <w:sz w:val="16"/>
                <w:szCs w:val="16"/>
              </w:rPr>
            </w:pPr>
            <w:r w:rsidRPr="00C46ABD">
              <w:rPr>
                <w:sz w:val="16"/>
                <w:szCs w:val="16"/>
              </w:rPr>
              <w:t>İlahiyat Fakültesi</w:t>
            </w:r>
          </w:p>
        </w:tc>
        <w:tc>
          <w:tcPr>
            <w:tcW w:w="1001" w:type="dxa"/>
            <w:vAlign w:val="center"/>
          </w:tcPr>
          <w:p w:rsidR="00345C66" w:rsidRPr="00C46ABD" w:rsidRDefault="00345C66" w:rsidP="00C46ABD">
            <w:pPr>
              <w:rPr>
                <w:sz w:val="16"/>
                <w:szCs w:val="16"/>
              </w:rPr>
            </w:pPr>
            <w:r w:rsidRPr="00C46ABD">
              <w:rPr>
                <w:sz w:val="16"/>
                <w:szCs w:val="16"/>
              </w:rPr>
              <w:t>Eğitim Öğretim Kalitesini Artırmak</w:t>
            </w:r>
          </w:p>
        </w:tc>
        <w:tc>
          <w:tcPr>
            <w:tcW w:w="979" w:type="dxa"/>
            <w:vAlign w:val="center"/>
          </w:tcPr>
          <w:p w:rsidR="00345C66" w:rsidRPr="00C46ABD" w:rsidRDefault="00345C66" w:rsidP="00C46ABD">
            <w:pPr>
              <w:rPr>
                <w:sz w:val="16"/>
                <w:szCs w:val="16"/>
              </w:rPr>
            </w:pPr>
            <w:r w:rsidRPr="00C46ABD">
              <w:rPr>
                <w:sz w:val="16"/>
                <w:szCs w:val="16"/>
              </w:rPr>
              <w:t>Eğitimde Kaliteyi Geliştirmek</w:t>
            </w:r>
          </w:p>
        </w:tc>
        <w:tc>
          <w:tcPr>
            <w:tcW w:w="1016" w:type="dxa"/>
            <w:vAlign w:val="center"/>
          </w:tcPr>
          <w:p w:rsidR="00345C66" w:rsidRPr="00C46ABD" w:rsidRDefault="00345C66" w:rsidP="00C46ABD">
            <w:pPr>
              <w:rPr>
                <w:sz w:val="16"/>
                <w:szCs w:val="16"/>
              </w:rPr>
            </w:pPr>
            <w:r w:rsidRPr="00C46ABD">
              <w:rPr>
                <w:sz w:val="16"/>
                <w:szCs w:val="16"/>
              </w:rPr>
              <w:t>Toplum Memnuniyeti Kitap Makale Sayısı</w:t>
            </w:r>
          </w:p>
        </w:tc>
        <w:tc>
          <w:tcPr>
            <w:tcW w:w="1074" w:type="dxa"/>
            <w:vAlign w:val="center"/>
          </w:tcPr>
          <w:p w:rsidR="00345C66" w:rsidRPr="00C46ABD" w:rsidRDefault="00345C66" w:rsidP="00C46ABD">
            <w:pPr>
              <w:rPr>
                <w:sz w:val="16"/>
                <w:szCs w:val="16"/>
              </w:rPr>
            </w:pPr>
            <w:r w:rsidRPr="00C46ABD">
              <w:rPr>
                <w:sz w:val="16"/>
                <w:szCs w:val="16"/>
              </w:rPr>
              <w:t>Eğitim Hizmetlerinin Kalitesi</w:t>
            </w:r>
          </w:p>
        </w:tc>
        <w:tc>
          <w:tcPr>
            <w:tcW w:w="1210" w:type="dxa"/>
            <w:vAlign w:val="center"/>
          </w:tcPr>
          <w:p w:rsidR="00345C66" w:rsidRPr="00C46ABD" w:rsidRDefault="00345C66" w:rsidP="00C46ABD">
            <w:pPr>
              <w:pStyle w:val="TableParagraph"/>
              <w:rPr>
                <w:sz w:val="16"/>
                <w:szCs w:val="16"/>
              </w:rPr>
            </w:pPr>
            <w:r w:rsidRPr="00C46ABD">
              <w:rPr>
                <w:sz w:val="16"/>
                <w:szCs w:val="16"/>
              </w:rPr>
              <w:t>Öğretim Üyelerinin Yurtiçi ve Dışı Sempozyum vb. Akademik Toplantılara Katılamamaları</w:t>
            </w:r>
          </w:p>
        </w:tc>
        <w:tc>
          <w:tcPr>
            <w:tcW w:w="660" w:type="dxa"/>
            <w:vAlign w:val="center"/>
          </w:tcPr>
          <w:p w:rsidR="00345C66" w:rsidRPr="00677F92" w:rsidRDefault="00345C66" w:rsidP="00E649B2">
            <w:pPr>
              <w:pStyle w:val="TableParagraph"/>
              <w:jc w:val="center"/>
              <w:rPr>
                <w:sz w:val="14"/>
                <w:szCs w:val="14"/>
              </w:rPr>
            </w:pPr>
            <w:r>
              <w:rPr>
                <w:sz w:val="14"/>
                <w:szCs w:val="14"/>
              </w:rPr>
              <w:t>Ekonomik</w:t>
            </w:r>
          </w:p>
        </w:tc>
        <w:tc>
          <w:tcPr>
            <w:tcW w:w="770" w:type="dxa"/>
            <w:vAlign w:val="center"/>
          </w:tcPr>
          <w:p w:rsidR="00345C66" w:rsidRPr="00677F92" w:rsidRDefault="00345C66" w:rsidP="00E649B2">
            <w:pPr>
              <w:pStyle w:val="TableParagraph"/>
              <w:jc w:val="center"/>
              <w:rPr>
                <w:sz w:val="14"/>
                <w:szCs w:val="14"/>
              </w:rPr>
            </w:pPr>
            <w:r>
              <w:rPr>
                <w:sz w:val="14"/>
                <w:szCs w:val="14"/>
              </w:rPr>
              <w:t>İÇ</w:t>
            </w:r>
          </w:p>
        </w:tc>
        <w:tc>
          <w:tcPr>
            <w:tcW w:w="731" w:type="dxa"/>
            <w:vAlign w:val="center"/>
          </w:tcPr>
          <w:p w:rsidR="00345C66" w:rsidRPr="00553DB0" w:rsidRDefault="00345C66" w:rsidP="00E649B2">
            <w:pPr>
              <w:pStyle w:val="TableParagraph"/>
              <w:jc w:val="center"/>
              <w:rPr>
                <w:sz w:val="18"/>
                <w:szCs w:val="18"/>
              </w:rPr>
            </w:pPr>
            <w:r w:rsidRPr="00553DB0">
              <w:rPr>
                <w:sz w:val="18"/>
                <w:szCs w:val="18"/>
              </w:rPr>
              <w:t>6</w:t>
            </w:r>
          </w:p>
        </w:tc>
        <w:tc>
          <w:tcPr>
            <w:tcW w:w="602" w:type="dxa"/>
            <w:vAlign w:val="center"/>
          </w:tcPr>
          <w:p w:rsidR="00345C66" w:rsidRPr="00553DB0" w:rsidRDefault="00345C66" w:rsidP="00E649B2">
            <w:pPr>
              <w:pStyle w:val="TableParagraph"/>
              <w:jc w:val="center"/>
              <w:rPr>
                <w:sz w:val="18"/>
                <w:szCs w:val="18"/>
              </w:rPr>
            </w:pPr>
            <w:r w:rsidRPr="00553DB0">
              <w:rPr>
                <w:sz w:val="18"/>
                <w:szCs w:val="18"/>
              </w:rPr>
              <w:t>5</w:t>
            </w:r>
          </w:p>
        </w:tc>
        <w:tc>
          <w:tcPr>
            <w:tcW w:w="590" w:type="dxa"/>
            <w:vAlign w:val="center"/>
          </w:tcPr>
          <w:p w:rsidR="00345C66" w:rsidRPr="00553DB0" w:rsidRDefault="00345C66" w:rsidP="00E649B2">
            <w:pPr>
              <w:pStyle w:val="TableParagraph"/>
              <w:jc w:val="center"/>
              <w:rPr>
                <w:sz w:val="18"/>
                <w:szCs w:val="18"/>
              </w:rPr>
            </w:pPr>
            <w:r w:rsidRPr="00553DB0">
              <w:rPr>
                <w:sz w:val="18"/>
                <w:szCs w:val="18"/>
              </w:rPr>
              <w:t>30</w:t>
            </w:r>
          </w:p>
        </w:tc>
        <w:tc>
          <w:tcPr>
            <w:tcW w:w="692" w:type="dxa"/>
            <w:vAlign w:val="center"/>
          </w:tcPr>
          <w:p w:rsidR="00345C66" w:rsidRPr="00553DB0" w:rsidRDefault="00345C66" w:rsidP="00553DB0">
            <w:pPr>
              <w:jc w:val="center"/>
              <w:rPr>
                <w:sz w:val="16"/>
                <w:szCs w:val="16"/>
              </w:rPr>
            </w:pPr>
            <w:r>
              <w:rPr>
                <w:sz w:val="16"/>
                <w:szCs w:val="16"/>
              </w:rPr>
              <w:t>SARI</w:t>
            </w:r>
          </w:p>
        </w:tc>
        <w:tc>
          <w:tcPr>
            <w:tcW w:w="685" w:type="dxa"/>
            <w:vAlign w:val="center"/>
          </w:tcPr>
          <w:p w:rsidR="00345C66" w:rsidRDefault="00345C66" w:rsidP="00ED7400">
            <w:pPr>
              <w:jc w:val="center"/>
            </w:pPr>
            <w:r>
              <w:rPr>
                <w:sz w:val="14"/>
                <w:szCs w:val="14"/>
              </w:rPr>
              <w:t>ORTA</w:t>
            </w:r>
          </w:p>
        </w:tc>
        <w:tc>
          <w:tcPr>
            <w:tcW w:w="875" w:type="dxa"/>
            <w:vAlign w:val="center"/>
          </w:tcPr>
          <w:p w:rsidR="00345C66" w:rsidRDefault="00345C66" w:rsidP="00ED7400">
            <w:pPr>
              <w:jc w:val="center"/>
            </w:pPr>
            <w:r w:rsidRPr="00761CD7">
              <w:rPr>
                <w:sz w:val="14"/>
                <w:szCs w:val="14"/>
              </w:rPr>
              <w:t>ÇÖZÜLD</w:t>
            </w:r>
            <w:r>
              <w:rPr>
                <w:sz w:val="14"/>
                <w:szCs w:val="14"/>
              </w:rPr>
              <w:t>Ü</w:t>
            </w:r>
          </w:p>
        </w:tc>
        <w:tc>
          <w:tcPr>
            <w:tcW w:w="813" w:type="dxa"/>
            <w:vAlign w:val="center"/>
          </w:tcPr>
          <w:p w:rsidR="00345C66" w:rsidRPr="00677F92" w:rsidRDefault="00345C66" w:rsidP="00E649B2">
            <w:pPr>
              <w:pStyle w:val="TableParagraph"/>
              <w:jc w:val="center"/>
              <w:rPr>
                <w:sz w:val="14"/>
                <w:szCs w:val="14"/>
              </w:rPr>
            </w:pPr>
            <w:r>
              <w:rPr>
                <w:sz w:val="14"/>
                <w:szCs w:val="14"/>
              </w:rPr>
              <w:t>İhtiyaç Duyulan Ödenek Talep Edilecek</w:t>
            </w:r>
          </w:p>
        </w:tc>
        <w:tc>
          <w:tcPr>
            <w:tcW w:w="812" w:type="dxa"/>
            <w:vAlign w:val="center"/>
          </w:tcPr>
          <w:p w:rsidR="00345C66" w:rsidRPr="00677F92" w:rsidRDefault="00345C66" w:rsidP="00E649B2">
            <w:pPr>
              <w:pStyle w:val="TableParagraph"/>
              <w:jc w:val="center"/>
              <w:rPr>
                <w:sz w:val="14"/>
                <w:szCs w:val="14"/>
              </w:rPr>
            </w:pPr>
            <w:r>
              <w:rPr>
                <w:sz w:val="14"/>
                <w:szCs w:val="14"/>
              </w:rPr>
              <w:t>Ödenek İstenmiştir.</w:t>
            </w:r>
          </w:p>
        </w:tc>
        <w:tc>
          <w:tcPr>
            <w:tcW w:w="985" w:type="dxa"/>
            <w:vAlign w:val="center"/>
          </w:tcPr>
          <w:p w:rsidR="00345C66" w:rsidRPr="007B746A" w:rsidRDefault="00345C66" w:rsidP="00FE1954">
            <w:pPr>
              <w:jc w:val="center"/>
              <w:rPr>
                <w:sz w:val="16"/>
                <w:szCs w:val="16"/>
              </w:rPr>
            </w:pPr>
            <w:r w:rsidRPr="007B746A">
              <w:rPr>
                <w:sz w:val="16"/>
                <w:szCs w:val="16"/>
              </w:rPr>
              <w:t>Dekanlık</w:t>
            </w:r>
          </w:p>
        </w:tc>
        <w:tc>
          <w:tcPr>
            <w:tcW w:w="937" w:type="dxa"/>
            <w:vAlign w:val="center"/>
          </w:tcPr>
          <w:p w:rsidR="00345C66" w:rsidRPr="007B746A" w:rsidRDefault="00345C66" w:rsidP="00E649B2">
            <w:pPr>
              <w:pStyle w:val="TableParagraph"/>
              <w:jc w:val="center"/>
              <w:rPr>
                <w:sz w:val="16"/>
                <w:szCs w:val="16"/>
              </w:rPr>
            </w:pPr>
            <w:r w:rsidRPr="007B746A">
              <w:rPr>
                <w:sz w:val="16"/>
                <w:szCs w:val="16"/>
              </w:rPr>
              <w:t>6 Ay</w:t>
            </w:r>
          </w:p>
        </w:tc>
      </w:tr>
      <w:tr w:rsidR="00345C66" w:rsidRPr="0070539A" w:rsidTr="00B919CE">
        <w:trPr>
          <w:trHeight w:val="361"/>
        </w:trPr>
        <w:tc>
          <w:tcPr>
            <w:tcW w:w="387" w:type="dxa"/>
            <w:vAlign w:val="center"/>
          </w:tcPr>
          <w:p w:rsidR="00345C66" w:rsidRPr="00677F92" w:rsidRDefault="00345C66" w:rsidP="00E649B2">
            <w:pPr>
              <w:pStyle w:val="TableParagraph"/>
              <w:jc w:val="center"/>
              <w:rPr>
                <w:sz w:val="14"/>
                <w:szCs w:val="14"/>
              </w:rPr>
            </w:pPr>
            <w:r>
              <w:rPr>
                <w:sz w:val="14"/>
                <w:szCs w:val="14"/>
              </w:rPr>
              <w:t>8</w:t>
            </w:r>
          </w:p>
        </w:tc>
        <w:tc>
          <w:tcPr>
            <w:tcW w:w="713" w:type="dxa"/>
            <w:vAlign w:val="center"/>
          </w:tcPr>
          <w:p w:rsidR="00345C66" w:rsidRPr="00C46ABD" w:rsidRDefault="00345C66" w:rsidP="00C46ABD">
            <w:pPr>
              <w:jc w:val="center"/>
              <w:rPr>
                <w:sz w:val="16"/>
                <w:szCs w:val="16"/>
              </w:rPr>
            </w:pPr>
            <w:r w:rsidRPr="00C46ABD">
              <w:rPr>
                <w:sz w:val="16"/>
                <w:szCs w:val="16"/>
              </w:rPr>
              <w:t>İlahiyat Fakültesi</w:t>
            </w:r>
          </w:p>
        </w:tc>
        <w:tc>
          <w:tcPr>
            <w:tcW w:w="1001" w:type="dxa"/>
            <w:vAlign w:val="center"/>
          </w:tcPr>
          <w:p w:rsidR="00345C66" w:rsidRPr="00C46ABD" w:rsidRDefault="00345C66" w:rsidP="00C46ABD">
            <w:pPr>
              <w:rPr>
                <w:sz w:val="16"/>
                <w:szCs w:val="16"/>
              </w:rPr>
            </w:pPr>
            <w:r w:rsidRPr="00C46ABD">
              <w:rPr>
                <w:sz w:val="16"/>
                <w:szCs w:val="16"/>
              </w:rPr>
              <w:t>Eğitim Öğretim Kalitesini Artırmak</w:t>
            </w:r>
          </w:p>
        </w:tc>
        <w:tc>
          <w:tcPr>
            <w:tcW w:w="979" w:type="dxa"/>
            <w:vAlign w:val="center"/>
          </w:tcPr>
          <w:p w:rsidR="00345C66" w:rsidRPr="00C46ABD" w:rsidRDefault="00345C66" w:rsidP="00C46ABD">
            <w:pPr>
              <w:rPr>
                <w:sz w:val="16"/>
                <w:szCs w:val="16"/>
              </w:rPr>
            </w:pPr>
            <w:r w:rsidRPr="00C46ABD">
              <w:rPr>
                <w:sz w:val="16"/>
                <w:szCs w:val="16"/>
              </w:rPr>
              <w:t>Eğitimde Kaliteyi Geliştirmek</w:t>
            </w:r>
          </w:p>
        </w:tc>
        <w:tc>
          <w:tcPr>
            <w:tcW w:w="1016" w:type="dxa"/>
            <w:vAlign w:val="center"/>
          </w:tcPr>
          <w:p w:rsidR="00345C66" w:rsidRPr="00C46ABD" w:rsidRDefault="00345C66" w:rsidP="00C46ABD">
            <w:pPr>
              <w:rPr>
                <w:sz w:val="16"/>
                <w:szCs w:val="16"/>
              </w:rPr>
            </w:pPr>
            <w:r w:rsidRPr="00C46ABD">
              <w:rPr>
                <w:sz w:val="16"/>
                <w:szCs w:val="16"/>
              </w:rPr>
              <w:t>Toplum Memnuniyeti Kitap Makale Sayısı</w:t>
            </w:r>
          </w:p>
        </w:tc>
        <w:tc>
          <w:tcPr>
            <w:tcW w:w="1074" w:type="dxa"/>
            <w:vAlign w:val="center"/>
          </w:tcPr>
          <w:p w:rsidR="00345C66" w:rsidRPr="00C46ABD" w:rsidRDefault="00345C66" w:rsidP="00C46ABD">
            <w:pPr>
              <w:rPr>
                <w:sz w:val="16"/>
                <w:szCs w:val="16"/>
              </w:rPr>
            </w:pPr>
            <w:r w:rsidRPr="00C46ABD">
              <w:rPr>
                <w:sz w:val="16"/>
                <w:szCs w:val="16"/>
              </w:rPr>
              <w:t>Eğitim Hizmetlerinin Kalitesi</w:t>
            </w:r>
          </w:p>
        </w:tc>
        <w:tc>
          <w:tcPr>
            <w:tcW w:w="1210" w:type="dxa"/>
            <w:vAlign w:val="center"/>
          </w:tcPr>
          <w:p w:rsidR="00345C66" w:rsidRPr="00C46ABD" w:rsidRDefault="00345C66" w:rsidP="00C46ABD">
            <w:pPr>
              <w:pStyle w:val="TableParagraph"/>
              <w:rPr>
                <w:sz w:val="16"/>
                <w:szCs w:val="16"/>
              </w:rPr>
            </w:pPr>
            <w:r w:rsidRPr="00C46ABD">
              <w:rPr>
                <w:sz w:val="16"/>
                <w:szCs w:val="16"/>
              </w:rPr>
              <w:t>Eğitim Programlarının Uluslararası Normlara Uygun Olmaması</w:t>
            </w:r>
          </w:p>
        </w:tc>
        <w:tc>
          <w:tcPr>
            <w:tcW w:w="660" w:type="dxa"/>
            <w:vAlign w:val="center"/>
          </w:tcPr>
          <w:p w:rsidR="00345C66" w:rsidRPr="00677F92" w:rsidRDefault="00345C66" w:rsidP="00E649B2">
            <w:pPr>
              <w:pStyle w:val="TableParagraph"/>
              <w:jc w:val="center"/>
              <w:rPr>
                <w:sz w:val="14"/>
                <w:szCs w:val="14"/>
              </w:rPr>
            </w:pPr>
            <w:r>
              <w:rPr>
                <w:sz w:val="14"/>
                <w:szCs w:val="14"/>
              </w:rPr>
              <w:t>Stratejik</w:t>
            </w:r>
          </w:p>
        </w:tc>
        <w:tc>
          <w:tcPr>
            <w:tcW w:w="770" w:type="dxa"/>
            <w:vAlign w:val="center"/>
          </w:tcPr>
          <w:p w:rsidR="00345C66" w:rsidRPr="00677F92" w:rsidRDefault="00345C66" w:rsidP="00E649B2">
            <w:pPr>
              <w:pStyle w:val="TableParagraph"/>
              <w:jc w:val="center"/>
              <w:rPr>
                <w:sz w:val="14"/>
                <w:szCs w:val="14"/>
              </w:rPr>
            </w:pPr>
            <w:r>
              <w:rPr>
                <w:sz w:val="14"/>
                <w:szCs w:val="14"/>
              </w:rPr>
              <w:t>İÇ</w:t>
            </w:r>
          </w:p>
        </w:tc>
        <w:tc>
          <w:tcPr>
            <w:tcW w:w="731" w:type="dxa"/>
            <w:vAlign w:val="center"/>
          </w:tcPr>
          <w:p w:rsidR="00345C66" w:rsidRPr="00553DB0" w:rsidRDefault="00345C66" w:rsidP="00E649B2">
            <w:pPr>
              <w:pStyle w:val="TableParagraph"/>
              <w:jc w:val="center"/>
              <w:rPr>
                <w:sz w:val="18"/>
                <w:szCs w:val="18"/>
              </w:rPr>
            </w:pPr>
            <w:r w:rsidRPr="00553DB0">
              <w:rPr>
                <w:sz w:val="18"/>
                <w:szCs w:val="18"/>
              </w:rPr>
              <w:t>4</w:t>
            </w:r>
          </w:p>
        </w:tc>
        <w:tc>
          <w:tcPr>
            <w:tcW w:w="602" w:type="dxa"/>
            <w:vAlign w:val="center"/>
          </w:tcPr>
          <w:p w:rsidR="00345C66" w:rsidRPr="00553DB0" w:rsidRDefault="00345C66" w:rsidP="00E649B2">
            <w:pPr>
              <w:pStyle w:val="TableParagraph"/>
              <w:jc w:val="center"/>
              <w:rPr>
                <w:sz w:val="18"/>
                <w:szCs w:val="18"/>
              </w:rPr>
            </w:pPr>
            <w:r w:rsidRPr="00553DB0">
              <w:rPr>
                <w:sz w:val="18"/>
                <w:szCs w:val="18"/>
              </w:rPr>
              <w:t>5</w:t>
            </w:r>
          </w:p>
        </w:tc>
        <w:tc>
          <w:tcPr>
            <w:tcW w:w="590" w:type="dxa"/>
            <w:vAlign w:val="center"/>
          </w:tcPr>
          <w:p w:rsidR="00345C66" w:rsidRPr="00553DB0" w:rsidRDefault="00345C66" w:rsidP="00E649B2">
            <w:pPr>
              <w:pStyle w:val="TableParagraph"/>
              <w:jc w:val="center"/>
              <w:rPr>
                <w:sz w:val="18"/>
                <w:szCs w:val="18"/>
              </w:rPr>
            </w:pPr>
            <w:r w:rsidRPr="00553DB0">
              <w:rPr>
                <w:sz w:val="18"/>
                <w:szCs w:val="18"/>
              </w:rPr>
              <w:t>20</w:t>
            </w:r>
          </w:p>
        </w:tc>
        <w:tc>
          <w:tcPr>
            <w:tcW w:w="692" w:type="dxa"/>
            <w:vAlign w:val="center"/>
          </w:tcPr>
          <w:p w:rsidR="00345C66" w:rsidRPr="00553DB0" w:rsidRDefault="00345C66" w:rsidP="00553DB0">
            <w:pPr>
              <w:jc w:val="center"/>
              <w:rPr>
                <w:sz w:val="16"/>
                <w:szCs w:val="16"/>
              </w:rPr>
            </w:pPr>
            <w:r w:rsidRPr="00553DB0">
              <w:rPr>
                <w:sz w:val="16"/>
                <w:szCs w:val="16"/>
              </w:rPr>
              <w:t>YEŞİL</w:t>
            </w:r>
          </w:p>
        </w:tc>
        <w:tc>
          <w:tcPr>
            <w:tcW w:w="685" w:type="dxa"/>
            <w:vAlign w:val="center"/>
          </w:tcPr>
          <w:p w:rsidR="00345C66" w:rsidRDefault="00345C66" w:rsidP="00ED7400">
            <w:pPr>
              <w:jc w:val="center"/>
            </w:pPr>
            <w:r w:rsidRPr="001C1F21">
              <w:rPr>
                <w:sz w:val="14"/>
                <w:szCs w:val="14"/>
              </w:rPr>
              <w:t>DÜŞÜK</w:t>
            </w:r>
          </w:p>
        </w:tc>
        <w:tc>
          <w:tcPr>
            <w:tcW w:w="875" w:type="dxa"/>
            <w:vAlign w:val="center"/>
          </w:tcPr>
          <w:p w:rsidR="00345C66" w:rsidRDefault="00345C66" w:rsidP="00ED7400">
            <w:pPr>
              <w:jc w:val="center"/>
            </w:pPr>
            <w:r w:rsidRPr="00761CD7">
              <w:rPr>
                <w:sz w:val="14"/>
                <w:szCs w:val="14"/>
              </w:rPr>
              <w:t>ÇÖZÜLMEDİ</w:t>
            </w:r>
          </w:p>
        </w:tc>
        <w:tc>
          <w:tcPr>
            <w:tcW w:w="813" w:type="dxa"/>
            <w:vAlign w:val="center"/>
          </w:tcPr>
          <w:p w:rsidR="00345C66" w:rsidRPr="00677F92" w:rsidRDefault="00345C66" w:rsidP="00E649B2">
            <w:pPr>
              <w:pStyle w:val="TableParagraph"/>
              <w:jc w:val="center"/>
              <w:rPr>
                <w:sz w:val="14"/>
                <w:szCs w:val="14"/>
              </w:rPr>
            </w:pPr>
            <w:r>
              <w:rPr>
                <w:sz w:val="14"/>
                <w:szCs w:val="14"/>
              </w:rPr>
              <w:t>İlahiyat Alanında Eğitim ve İşbirliği Yapılması</w:t>
            </w:r>
          </w:p>
        </w:tc>
        <w:tc>
          <w:tcPr>
            <w:tcW w:w="812" w:type="dxa"/>
            <w:vAlign w:val="center"/>
          </w:tcPr>
          <w:p w:rsidR="00345C66" w:rsidRPr="00677F92" w:rsidRDefault="00345C66" w:rsidP="00E649B2">
            <w:pPr>
              <w:pStyle w:val="TableParagraph"/>
              <w:jc w:val="center"/>
              <w:rPr>
                <w:sz w:val="14"/>
                <w:szCs w:val="14"/>
              </w:rPr>
            </w:pPr>
            <w:r>
              <w:rPr>
                <w:sz w:val="14"/>
                <w:szCs w:val="14"/>
              </w:rPr>
              <w:t>İletişim Artırılmıştır.</w:t>
            </w:r>
          </w:p>
        </w:tc>
        <w:tc>
          <w:tcPr>
            <w:tcW w:w="985" w:type="dxa"/>
            <w:vAlign w:val="center"/>
          </w:tcPr>
          <w:p w:rsidR="00345C66" w:rsidRPr="007B746A" w:rsidRDefault="00345C66" w:rsidP="00FE1954">
            <w:pPr>
              <w:jc w:val="center"/>
              <w:rPr>
                <w:sz w:val="16"/>
                <w:szCs w:val="16"/>
              </w:rPr>
            </w:pPr>
            <w:r w:rsidRPr="007B746A">
              <w:rPr>
                <w:sz w:val="16"/>
                <w:szCs w:val="16"/>
              </w:rPr>
              <w:t>Dekanlık</w:t>
            </w:r>
          </w:p>
        </w:tc>
        <w:tc>
          <w:tcPr>
            <w:tcW w:w="937" w:type="dxa"/>
            <w:vAlign w:val="center"/>
          </w:tcPr>
          <w:p w:rsidR="00345C66" w:rsidRPr="007B746A" w:rsidRDefault="00345C66" w:rsidP="00E649B2">
            <w:pPr>
              <w:pStyle w:val="TableParagraph"/>
              <w:jc w:val="center"/>
              <w:rPr>
                <w:sz w:val="16"/>
                <w:szCs w:val="16"/>
              </w:rPr>
            </w:pPr>
            <w:r w:rsidRPr="007B746A">
              <w:rPr>
                <w:sz w:val="16"/>
                <w:szCs w:val="16"/>
              </w:rPr>
              <w:t>6 Ay</w:t>
            </w:r>
          </w:p>
        </w:tc>
      </w:tr>
      <w:tr w:rsidR="00345C66" w:rsidRPr="0070539A" w:rsidTr="00B919CE">
        <w:trPr>
          <w:trHeight w:val="359"/>
        </w:trPr>
        <w:tc>
          <w:tcPr>
            <w:tcW w:w="387" w:type="dxa"/>
            <w:vAlign w:val="center"/>
          </w:tcPr>
          <w:p w:rsidR="00345C66" w:rsidRPr="00677F92" w:rsidRDefault="00345C66" w:rsidP="00E649B2">
            <w:pPr>
              <w:pStyle w:val="TableParagraph"/>
              <w:jc w:val="center"/>
              <w:rPr>
                <w:sz w:val="14"/>
                <w:szCs w:val="14"/>
              </w:rPr>
            </w:pPr>
            <w:r>
              <w:rPr>
                <w:sz w:val="14"/>
                <w:szCs w:val="14"/>
              </w:rPr>
              <w:t>9</w:t>
            </w:r>
          </w:p>
        </w:tc>
        <w:tc>
          <w:tcPr>
            <w:tcW w:w="713" w:type="dxa"/>
            <w:vAlign w:val="center"/>
          </w:tcPr>
          <w:p w:rsidR="00345C66" w:rsidRPr="00C46ABD" w:rsidRDefault="00345C66" w:rsidP="00CA46F5">
            <w:pPr>
              <w:jc w:val="center"/>
              <w:rPr>
                <w:sz w:val="16"/>
                <w:szCs w:val="16"/>
              </w:rPr>
            </w:pPr>
            <w:r w:rsidRPr="00C46ABD">
              <w:rPr>
                <w:sz w:val="16"/>
                <w:szCs w:val="16"/>
              </w:rPr>
              <w:t>İlahiyat Fakültesi</w:t>
            </w:r>
          </w:p>
        </w:tc>
        <w:tc>
          <w:tcPr>
            <w:tcW w:w="1001" w:type="dxa"/>
            <w:vAlign w:val="center"/>
          </w:tcPr>
          <w:p w:rsidR="00345C66" w:rsidRPr="00C46ABD" w:rsidRDefault="00345C66" w:rsidP="00CA46F5">
            <w:pPr>
              <w:rPr>
                <w:sz w:val="16"/>
                <w:szCs w:val="16"/>
              </w:rPr>
            </w:pPr>
            <w:r w:rsidRPr="00C46ABD">
              <w:rPr>
                <w:sz w:val="16"/>
                <w:szCs w:val="16"/>
              </w:rPr>
              <w:t>Eğitim Öğretim Kalitesini Artırmak</w:t>
            </w:r>
          </w:p>
        </w:tc>
        <w:tc>
          <w:tcPr>
            <w:tcW w:w="979" w:type="dxa"/>
            <w:vAlign w:val="center"/>
          </w:tcPr>
          <w:p w:rsidR="00345C66" w:rsidRPr="00C46ABD" w:rsidRDefault="00345C66" w:rsidP="00CA46F5">
            <w:pPr>
              <w:rPr>
                <w:sz w:val="16"/>
                <w:szCs w:val="16"/>
              </w:rPr>
            </w:pPr>
            <w:r w:rsidRPr="00C46ABD">
              <w:rPr>
                <w:sz w:val="16"/>
                <w:szCs w:val="16"/>
              </w:rPr>
              <w:t>Eğitimde Kaliteyi Geliştirmek</w:t>
            </w:r>
          </w:p>
        </w:tc>
        <w:tc>
          <w:tcPr>
            <w:tcW w:w="1016" w:type="dxa"/>
            <w:vAlign w:val="center"/>
          </w:tcPr>
          <w:p w:rsidR="00345C66" w:rsidRPr="00C46ABD" w:rsidRDefault="00345C66" w:rsidP="00CA46F5">
            <w:pPr>
              <w:rPr>
                <w:sz w:val="16"/>
                <w:szCs w:val="16"/>
              </w:rPr>
            </w:pPr>
            <w:r w:rsidRPr="00C46ABD">
              <w:rPr>
                <w:sz w:val="16"/>
                <w:szCs w:val="16"/>
              </w:rPr>
              <w:t>Toplum Memnuniyeti Kitap Makale Sayısı</w:t>
            </w:r>
          </w:p>
        </w:tc>
        <w:tc>
          <w:tcPr>
            <w:tcW w:w="1074" w:type="dxa"/>
            <w:vAlign w:val="center"/>
          </w:tcPr>
          <w:p w:rsidR="00345C66" w:rsidRPr="00C46ABD" w:rsidRDefault="00345C66" w:rsidP="00CA46F5">
            <w:pPr>
              <w:rPr>
                <w:sz w:val="16"/>
                <w:szCs w:val="16"/>
              </w:rPr>
            </w:pPr>
            <w:r w:rsidRPr="00C46ABD">
              <w:rPr>
                <w:sz w:val="16"/>
                <w:szCs w:val="16"/>
              </w:rPr>
              <w:t>Eğitim Hizmetlerinin Kalitesi</w:t>
            </w:r>
          </w:p>
        </w:tc>
        <w:tc>
          <w:tcPr>
            <w:tcW w:w="1210" w:type="dxa"/>
            <w:vAlign w:val="center"/>
          </w:tcPr>
          <w:p w:rsidR="00345C66" w:rsidRPr="00734821" w:rsidRDefault="00345C66" w:rsidP="00734821">
            <w:pPr>
              <w:pStyle w:val="TableParagraph"/>
              <w:rPr>
                <w:sz w:val="16"/>
                <w:szCs w:val="16"/>
              </w:rPr>
            </w:pPr>
            <w:r w:rsidRPr="00734821">
              <w:rPr>
                <w:sz w:val="16"/>
                <w:szCs w:val="16"/>
              </w:rPr>
              <w:t>Toplumun Öncelikli Sorunlarına İlişkin Araştırmaların Yetersiz Olması</w:t>
            </w:r>
          </w:p>
        </w:tc>
        <w:tc>
          <w:tcPr>
            <w:tcW w:w="660" w:type="dxa"/>
            <w:vAlign w:val="center"/>
          </w:tcPr>
          <w:p w:rsidR="00345C66" w:rsidRPr="00734821" w:rsidRDefault="00345C66" w:rsidP="00E649B2">
            <w:pPr>
              <w:pStyle w:val="TableParagraph"/>
              <w:jc w:val="center"/>
              <w:rPr>
                <w:sz w:val="16"/>
                <w:szCs w:val="16"/>
              </w:rPr>
            </w:pPr>
            <w:r>
              <w:rPr>
                <w:sz w:val="16"/>
                <w:szCs w:val="16"/>
              </w:rPr>
              <w:t>Stratejik</w:t>
            </w:r>
          </w:p>
        </w:tc>
        <w:tc>
          <w:tcPr>
            <w:tcW w:w="770" w:type="dxa"/>
            <w:vAlign w:val="center"/>
          </w:tcPr>
          <w:p w:rsidR="00345C66" w:rsidRPr="00677F92" w:rsidRDefault="00345C66" w:rsidP="00E649B2">
            <w:pPr>
              <w:pStyle w:val="TableParagraph"/>
              <w:jc w:val="center"/>
              <w:rPr>
                <w:sz w:val="14"/>
                <w:szCs w:val="14"/>
              </w:rPr>
            </w:pPr>
            <w:r>
              <w:rPr>
                <w:sz w:val="14"/>
                <w:szCs w:val="14"/>
              </w:rPr>
              <w:t>İÇ</w:t>
            </w:r>
          </w:p>
        </w:tc>
        <w:tc>
          <w:tcPr>
            <w:tcW w:w="731" w:type="dxa"/>
            <w:vAlign w:val="center"/>
          </w:tcPr>
          <w:p w:rsidR="00345C66" w:rsidRPr="00553DB0" w:rsidRDefault="00345C66" w:rsidP="00E649B2">
            <w:pPr>
              <w:pStyle w:val="TableParagraph"/>
              <w:jc w:val="center"/>
              <w:rPr>
                <w:sz w:val="18"/>
                <w:szCs w:val="18"/>
              </w:rPr>
            </w:pPr>
            <w:r w:rsidRPr="00553DB0">
              <w:rPr>
                <w:sz w:val="18"/>
                <w:szCs w:val="18"/>
              </w:rPr>
              <w:t>4</w:t>
            </w:r>
          </w:p>
        </w:tc>
        <w:tc>
          <w:tcPr>
            <w:tcW w:w="602" w:type="dxa"/>
            <w:vAlign w:val="center"/>
          </w:tcPr>
          <w:p w:rsidR="00345C66" w:rsidRPr="00553DB0" w:rsidRDefault="00345C66" w:rsidP="00E649B2">
            <w:pPr>
              <w:pStyle w:val="TableParagraph"/>
              <w:jc w:val="center"/>
              <w:rPr>
                <w:sz w:val="18"/>
                <w:szCs w:val="18"/>
              </w:rPr>
            </w:pPr>
            <w:r w:rsidRPr="00553DB0">
              <w:rPr>
                <w:sz w:val="18"/>
                <w:szCs w:val="18"/>
              </w:rPr>
              <w:t>4</w:t>
            </w:r>
          </w:p>
        </w:tc>
        <w:tc>
          <w:tcPr>
            <w:tcW w:w="590" w:type="dxa"/>
            <w:vAlign w:val="center"/>
          </w:tcPr>
          <w:p w:rsidR="00345C66" w:rsidRPr="00553DB0" w:rsidRDefault="00345C66" w:rsidP="00E649B2">
            <w:pPr>
              <w:pStyle w:val="TableParagraph"/>
              <w:jc w:val="center"/>
              <w:rPr>
                <w:sz w:val="18"/>
                <w:szCs w:val="18"/>
              </w:rPr>
            </w:pPr>
            <w:r w:rsidRPr="00553DB0">
              <w:rPr>
                <w:sz w:val="18"/>
                <w:szCs w:val="18"/>
              </w:rPr>
              <w:t>16</w:t>
            </w:r>
          </w:p>
        </w:tc>
        <w:tc>
          <w:tcPr>
            <w:tcW w:w="692" w:type="dxa"/>
            <w:vAlign w:val="center"/>
          </w:tcPr>
          <w:p w:rsidR="00345C66" w:rsidRPr="00553DB0" w:rsidRDefault="00345C66" w:rsidP="00553DB0">
            <w:pPr>
              <w:jc w:val="center"/>
              <w:rPr>
                <w:sz w:val="16"/>
                <w:szCs w:val="16"/>
              </w:rPr>
            </w:pPr>
            <w:r w:rsidRPr="00553DB0">
              <w:rPr>
                <w:sz w:val="16"/>
                <w:szCs w:val="16"/>
              </w:rPr>
              <w:t>YEŞİL</w:t>
            </w:r>
          </w:p>
        </w:tc>
        <w:tc>
          <w:tcPr>
            <w:tcW w:w="685" w:type="dxa"/>
            <w:vAlign w:val="center"/>
          </w:tcPr>
          <w:p w:rsidR="00345C66" w:rsidRDefault="00345C66" w:rsidP="00ED7400">
            <w:pPr>
              <w:jc w:val="center"/>
            </w:pPr>
            <w:r w:rsidRPr="001C1F21">
              <w:rPr>
                <w:sz w:val="14"/>
                <w:szCs w:val="14"/>
              </w:rPr>
              <w:t>DÜŞÜK</w:t>
            </w:r>
          </w:p>
        </w:tc>
        <w:tc>
          <w:tcPr>
            <w:tcW w:w="875" w:type="dxa"/>
            <w:vAlign w:val="center"/>
          </w:tcPr>
          <w:p w:rsidR="00345C66" w:rsidRDefault="00345C66" w:rsidP="00ED7400">
            <w:pPr>
              <w:jc w:val="center"/>
            </w:pPr>
            <w:r w:rsidRPr="00761CD7">
              <w:rPr>
                <w:sz w:val="14"/>
                <w:szCs w:val="14"/>
              </w:rPr>
              <w:t>ÇÖZÜLMEDİ</w:t>
            </w:r>
          </w:p>
        </w:tc>
        <w:tc>
          <w:tcPr>
            <w:tcW w:w="813" w:type="dxa"/>
            <w:vAlign w:val="center"/>
          </w:tcPr>
          <w:p w:rsidR="00345C66" w:rsidRPr="00677F92" w:rsidRDefault="00345C66" w:rsidP="00E649B2">
            <w:pPr>
              <w:pStyle w:val="TableParagraph"/>
              <w:jc w:val="center"/>
              <w:rPr>
                <w:sz w:val="14"/>
                <w:szCs w:val="14"/>
              </w:rPr>
            </w:pPr>
            <w:r>
              <w:rPr>
                <w:sz w:val="14"/>
                <w:szCs w:val="14"/>
              </w:rPr>
              <w:t>Yayın,Kitap ve Program Sayısının Artırılması</w:t>
            </w:r>
          </w:p>
        </w:tc>
        <w:tc>
          <w:tcPr>
            <w:tcW w:w="812" w:type="dxa"/>
            <w:vAlign w:val="center"/>
          </w:tcPr>
          <w:p w:rsidR="00345C66" w:rsidRPr="00677F92" w:rsidRDefault="00345C66" w:rsidP="00E649B2">
            <w:pPr>
              <w:pStyle w:val="TableParagraph"/>
              <w:jc w:val="center"/>
              <w:rPr>
                <w:sz w:val="14"/>
                <w:szCs w:val="14"/>
              </w:rPr>
            </w:pPr>
            <w:r>
              <w:rPr>
                <w:sz w:val="14"/>
                <w:szCs w:val="14"/>
              </w:rPr>
              <w:t>Kitap ve Yayın Sayısı Artırılacaktır.</w:t>
            </w:r>
          </w:p>
        </w:tc>
        <w:tc>
          <w:tcPr>
            <w:tcW w:w="985" w:type="dxa"/>
            <w:vAlign w:val="center"/>
          </w:tcPr>
          <w:p w:rsidR="00345C66" w:rsidRPr="007B746A" w:rsidRDefault="00345C66" w:rsidP="00FE1954">
            <w:pPr>
              <w:jc w:val="center"/>
              <w:rPr>
                <w:sz w:val="16"/>
                <w:szCs w:val="16"/>
              </w:rPr>
            </w:pPr>
            <w:r w:rsidRPr="007B746A">
              <w:rPr>
                <w:sz w:val="16"/>
                <w:szCs w:val="16"/>
              </w:rPr>
              <w:t>Dekanlık</w:t>
            </w:r>
          </w:p>
        </w:tc>
        <w:tc>
          <w:tcPr>
            <w:tcW w:w="937" w:type="dxa"/>
            <w:vAlign w:val="center"/>
          </w:tcPr>
          <w:p w:rsidR="00345C66" w:rsidRPr="007B746A" w:rsidRDefault="00345C66" w:rsidP="00E649B2">
            <w:pPr>
              <w:pStyle w:val="TableParagraph"/>
              <w:jc w:val="center"/>
              <w:rPr>
                <w:sz w:val="16"/>
                <w:szCs w:val="16"/>
              </w:rPr>
            </w:pPr>
            <w:r w:rsidRPr="007B746A">
              <w:rPr>
                <w:sz w:val="16"/>
                <w:szCs w:val="16"/>
              </w:rPr>
              <w:t>1 Yıl</w:t>
            </w:r>
          </w:p>
        </w:tc>
      </w:tr>
    </w:tbl>
    <w:p w:rsidR="00345C66" w:rsidRPr="0070539A" w:rsidRDefault="00345C66">
      <w:pPr>
        <w:rPr>
          <w:sz w:val="14"/>
          <w:szCs w:val="14"/>
        </w:rPr>
        <w:sectPr w:rsidR="00345C66" w:rsidRPr="0070539A">
          <w:footerReference w:type="default" r:id="rId15"/>
          <w:pgSz w:w="16840" w:h="11910" w:orient="landscape"/>
          <w:pgMar w:top="180" w:right="1280" w:bottom="0" w:left="0" w:header="0" w:footer="0" w:gutter="0"/>
          <w:cols w:space="708"/>
        </w:sectPr>
      </w:pPr>
    </w:p>
    <w:p w:rsidR="00345C66" w:rsidRPr="0070539A" w:rsidRDefault="00CF763D">
      <w:pPr>
        <w:pStyle w:val="GvdeMetni"/>
        <w:rPr>
          <w:b/>
          <w:bCs/>
          <w:sz w:val="20"/>
          <w:szCs w:val="20"/>
        </w:rPr>
      </w:pPr>
      <w:r>
        <w:rPr>
          <w:noProof/>
        </w:rPr>
        <w:lastRenderedPageBreak/>
        <w:pict>
          <v:shape id="Text Box 7" o:spid="_x0000_s1056" type="#_x0000_t202" style="position:absolute;margin-left:45.6pt;margin-top:296.55pt;width:15.3pt;height:14pt;z-index:9;visibility:visible;mso-position-horizontal-relative:page;mso-position-vertical-relative:page" filled="f" stroked="f">
            <v:textbox style="layout-flow:vertical" inset="0,0,0,0">
              <w:txbxContent>
                <w:p w:rsidR="00345C66" w:rsidRDefault="00345C66">
                  <w:pPr>
                    <w:pStyle w:val="GvdeMetni"/>
                    <w:spacing w:before="10"/>
                    <w:ind w:left="20"/>
                  </w:pPr>
                </w:p>
              </w:txbxContent>
            </v:textbox>
            <w10:wrap anchorx="page" anchory="page"/>
          </v:shape>
        </w:pict>
      </w:r>
    </w:p>
    <w:p w:rsidR="00345C66" w:rsidRPr="0070539A" w:rsidRDefault="00345C66" w:rsidP="003A74FC">
      <w:pPr>
        <w:pStyle w:val="Balk1"/>
        <w:spacing w:before="90"/>
        <w:ind w:left="1416"/>
      </w:pPr>
      <w:r w:rsidRPr="0070539A">
        <w:t>EK-9</w:t>
      </w:r>
      <w:r>
        <w:t>-2</w:t>
      </w:r>
      <w:r w:rsidRPr="0070539A">
        <w:t xml:space="preserve"> Kurum Risk Kütüğü Tablosu </w:t>
      </w:r>
    </w:p>
    <w:p w:rsidR="00345C66" w:rsidRPr="0070539A" w:rsidRDefault="00345C66" w:rsidP="003A74FC">
      <w:pPr>
        <w:pStyle w:val="GvdeMetni"/>
        <w:spacing w:before="7" w:after="1"/>
        <w:rPr>
          <w:b/>
          <w:bCs/>
          <w:sz w:val="22"/>
          <w:szCs w:val="22"/>
        </w:rPr>
      </w:pPr>
    </w:p>
    <w:tbl>
      <w:tblPr>
        <w:tblW w:w="15400"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
        <w:gridCol w:w="713"/>
        <w:gridCol w:w="1001"/>
        <w:gridCol w:w="979"/>
        <w:gridCol w:w="1016"/>
        <w:gridCol w:w="1074"/>
        <w:gridCol w:w="1210"/>
        <w:gridCol w:w="660"/>
        <w:gridCol w:w="717"/>
        <w:gridCol w:w="731"/>
        <w:gridCol w:w="602"/>
        <w:gridCol w:w="590"/>
        <w:gridCol w:w="692"/>
        <w:gridCol w:w="553"/>
        <w:gridCol w:w="875"/>
        <w:gridCol w:w="813"/>
        <w:gridCol w:w="812"/>
        <w:gridCol w:w="985"/>
        <w:gridCol w:w="990"/>
      </w:tblGrid>
      <w:tr w:rsidR="00345C66" w:rsidRPr="0070539A" w:rsidTr="00B919CE">
        <w:trPr>
          <w:trHeight w:val="1948"/>
        </w:trPr>
        <w:tc>
          <w:tcPr>
            <w:tcW w:w="387" w:type="dxa"/>
            <w:shd w:val="clear" w:color="auto" w:fill="DCE6F9"/>
            <w:vAlign w:val="center"/>
          </w:tcPr>
          <w:p w:rsidR="00345C66" w:rsidRPr="00677F92" w:rsidRDefault="00345C66" w:rsidP="00203AAB">
            <w:pPr>
              <w:pStyle w:val="TableParagraph"/>
              <w:ind w:left="-30" w:firstLine="30"/>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89"/>
              <w:ind w:left="33"/>
              <w:jc w:val="center"/>
              <w:rPr>
                <w:b/>
                <w:bCs/>
                <w:sz w:val="14"/>
                <w:szCs w:val="14"/>
              </w:rPr>
            </w:pPr>
            <w:r w:rsidRPr="00677F92">
              <w:rPr>
                <w:b/>
                <w:bCs/>
                <w:sz w:val="14"/>
                <w:szCs w:val="14"/>
              </w:rPr>
              <w:t>S.NO</w:t>
            </w:r>
          </w:p>
        </w:tc>
        <w:tc>
          <w:tcPr>
            <w:tcW w:w="713"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7"/>
              <w:jc w:val="center"/>
              <w:rPr>
                <w:b/>
                <w:bCs/>
                <w:sz w:val="14"/>
                <w:szCs w:val="14"/>
              </w:rPr>
            </w:pPr>
          </w:p>
          <w:p w:rsidR="00345C66" w:rsidRPr="00677F92" w:rsidRDefault="00345C66" w:rsidP="00530CC8">
            <w:pPr>
              <w:pStyle w:val="TableParagraph"/>
              <w:ind w:left="117" w:right="-4" w:hanging="89"/>
              <w:jc w:val="center"/>
              <w:rPr>
                <w:b/>
                <w:bCs/>
                <w:sz w:val="14"/>
                <w:szCs w:val="14"/>
              </w:rPr>
            </w:pPr>
            <w:r w:rsidRPr="00677F92">
              <w:rPr>
                <w:b/>
                <w:bCs/>
                <w:w w:val="80"/>
                <w:sz w:val="14"/>
                <w:szCs w:val="14"/>
              </w:rPr>
              <w:t xml:space="preserve">BİRİM </w:t>
            </w:r>
            <w:r w:rsidRPr="00677F92">
              <w:rPr>
                <w:b/>
                <w:bCs/>
                <w:sz w:val="14"/>
                <w:szCs w:val="14"/>
              </w:rPr>
              <w:t>ADI</w:t>
            </w:r>
          </w:p>
        </w:tc>
        <w:tc>
          <w:tcPr>
            <w:tcW w:w="1001"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86" w:line="242" w:lineRule="auto"/>
              <w:ind w:left="15" w:right="6" w:hanging="2"/>
              <w:jc w:val="center"/>
              <w:rPr>
                <w:b/>
                <w:bCs/>
                <w:sz w:val="14"/>
                <w:szCs w:val="14"/>
              </w:rPr>
            </w:pPr>
            <w:r w:rsidRPr="00677F92">
              <w:rPr>
                <w:b/>
                <w:bCs/>
                <w:w w:val="90"/>
                <w:sz w:val="14"/>
                <w:szCs w:val="14"/>
              </w:rPr>
              <w:t xml:space="preserve">İLGİLİ STRATEJİK </w:t>
            </w:r>
            <w:r w:rsidRPr="00677F92">
              <w:rPr>
                <w:b/>
                <w:bCs/>
                <w:sz w:val="14"/>
                <w:szCs w:val="14"/>
              </w:rPr>
              <w:t>AMAÇ</w:t>
            </w:r>
          </w:p>
        </w:tc>
        <w:tc>
          <w:tcPr>
            <w:tcW w:w="979"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86" w:line="242" w:lineRule="auto"/>
              <w:ind w:left="13" w:right="7" w:hanging="2"/>
              <w:jc w:val="center"/>
              <w:rPr>
                <w:b/>
                <w:bCs/>
                <w:sz w:val="14"/>
                <w:szCs w:val="14"/>
              </w:rPr>
            </w:pPr>
            <w:r w:rsidRPr="00677F92">
              <w:rPr>
                <w:b/>
                <w:bCs/>
                <w:w w:val="90"/>
                <w:sz w:val="14"/>
                <w:szCs w:val="14"/>
              </w:rPr>
              <w:t xml:space="preserve">İLGİLİ STRATEJİK </w:t>
            </w:r>
            <w:r w:rsidRPr="00677F92">
              <w:rPr>
                <w:b/>
                <w:bCs/>
                <w:sz w:val="14"/>
                <w:szCs w:val="14"/>
              </w:rPr>
              <w:t>HEDEF</w:t>
            </w:r>
          </w:p>
        </w:tc>
        <w:tc>
          <w:tcPr>
            <w:tcW w:w="1016"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86" w:line="242" w:lineRule="auto"/>
              <w:ind w:left="12" w:right="2" w:hanging="2"/>
              <w:jc w:val="center"/>
              <w:rPr>
                <w:b/>
                <w:bCs/>
                <w:sz w:val="14"/>
                <w:szCs w:val="14"/>
              </w:rPr>
            </w:pPr>
            <w:r w:rsidRPr="00677F92">
              <w:rPr>
                <w:b/>
                <w:bCs/>
                <w:sz w:val="14"/>
                <w:szCs w:val="14"/>
              </w:rPr>
              <w:t>İLGİLİ PERFORMANS</w:t>
            </w:r>
            <w:r w:rsidRPr="00677F92">
              <w:rPr>
                <w:b/>
                <w:bCs/>
                <w:w w:val="99"/>
                <w:sz w:val="14"/>
                <w:szCs w:val="14"/>
              </w:rPr>
              <w:t xml:space="preserve"> </w:t>
            </w:r>
            <w:r w:rsidRPr="00677F92">
              <w:rPr>
                <w:b/>
                <w:bCs/>
                <w:sz w:val="14"/>
                <w:szCs w:val="14"/>
              </w:rPr>
              <w:t>HEDEFİ</w:t>
            </w:r>
          </w:p>
        </w:tc>
        <w:tc>
          <w:tcPr>
            <w:tcW w:w="1074"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ind w:left="9" w:firstLine="132"/>
              <w:jc w:val="center"/>
              <w:rPr>
                <w:b/>
                <w:bCs/>
                <w:sz w:val="14"/>
                <w:szCs w:val="14"/>
              </w:rPr>
            </w:pPr>
            <w:r w:rsidRPr="00677F92">
              <w:rPr>
                <w:b/>
                <w:bCs/>
                <w:w w:val="85"/>
                <w:sz w:val="14"/>
                <w:szCs w:val="14"/>
              </w:rPr>
              <w:t xml:space="preserve">İLGİLİ </w:t>
            </w:r>
            <w:r w:rsidRPr="00677F92">
              <w:rPr>
                <w:b/>
                <w:bCs/>
                <w:w w:val="90"/>
                <w:sz w:val="14"/>
                <w:szCs w:val="14"/>
              </w:rPr>
              <w:t>FAALİYET</w:t>
            </w:r>
          </w:p>
        </w:tc>
        <w:tc>
          <w:tcPr>
            <w:tcW w:w="1210"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7"/>
              <w:jc w:val="center"/>
              <w:rPr>
                <w:b/>
                <w:bCs/>
                <w:sz w:val="14"/>
                <w:szCs w:val="14"/>
              </w:rPr>
            </w:pPr>
          </w:p>
          <w:p w:rsidR="00345C66" w:rsidRPr="00677F92" w:rsidRDefault="00345C66" w:rsidP="00530CC8">
            <w:pPr>
              <w:pStyle w:val="TableParagraph"/>
              <w:ind w:left="20" w:firstLine="19"/>
              <w:jc w:val="center"/>
              <w:rPr>
                <w:b/>
                <w:bCs/>
                <w:sz w:val="14"/>
                <w:szCs w:val="14"/>
              </w:rPr>
            </w:pPr>
            <w:r w:rsidRPr="00677F92">
              <w:rPr>
                <w:b/>
                <w:bCs/>
                <w:w w:val="80"/>
                <w:sz w:val="14"/>
                <w:szCs w:val="14"/>
              </w:rPr>
              <w:t xml:space="preserve">RİSKİN </w:t>
            </w:r>
            <w:r w:rsidRPr="00677F92">
              <w:rPr>
                <w:b/>
                <w:bCs/>
                <w:sz w:val="14"/>
                <w:szCs w:val="14"/>
              </w:rPr>
              <w:t>TANIMI</w:t>
            </w:r>
          </w:p>
        </w:tc>
        <w:tc>
          <w:tcPr>
            <w:tcW w:w="660"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86" w:line="242" w:lineRule="auto"/>
              <w:ind w:left="18" w:right="17" w:hanging="4"/>
              <w:jc w:val="center"/>
              <w:rPr>
                <w:b/>
                <w:bCs/>
                <w:w w:val="80"/>
                <w:sz w:val="14"/>
                <w:szCs w:val="14"/>
              </w:rPr>
            </w:pPr>
            <w:r w:rsidRPr="00677F92">
              <w:rPr>
                <w:b/>
                <w:bCs/>
                <w:w w:val="80"/>
                <w:sz w:val="14"/>
                <w:szCs w:val="14"/>
              </w:rPr>
              <w:t>RİSKİN</w:t>
            </w:r>
          </w:p>
          <w:p w:rsidR="00345C66" w:rsidRPr="00677F92" w:rsidRDefault="00345C66" w:rsidP="00530CC8">
            <w:pPr>
              <w:pStyle w:val="TableParagraph"/>
              <w:spacing w:before="86" w:line="242" w:lineRule="auto"/>
              <w:ind w:left="18" w:right="17" w:hanging="4"/>
              <w:jc w:val="center"/>
              <w:rPr>
                <w:b/>
                <w:bCs/>
                <w:sz w:val="14"/>
                <w:szCs w:val="14"/>
              </w:rPr>
            </w:pPr>
            <w:r w:rsidRPr="00677F92">
              <w:rPr>
                <w:b/>
                <w:bCs/>
                <w:sz w:val="14"/>
                <w:szCs w:val="14"/>
              </w:rPr>
              <w:t>ETKİ</w:t>
            </w:r>
          </w:p>
          <w:p w:rsidR="00345C66" w:rsidRPr="00677F92" w:rsidRDefault="00345C66" w:rsidP="00530CC8">
            <w:pPr>
              <w:pStyle w:val="TableParagraph"/>
              <w:spacing w:before="86" w:line="242" w:lineRule="auto"/>
              <w:ind w:left="18" w:right="17" w:hanging="4"/>
              <w:jc w:val="center"/>
              <w:rPr>
                <w:b/>
                <w:bCs/>
                <w:w w:val="80"/>
                <w:sz w:val="14"/>
                <w:szCs w:val="14"/>
              </w:rPr>
            </w:pPr>
            <w:r w:rsidRPr="00677F92">
              <w:rPr>
                <w:b/>
                <w:bCs/>
                <w:sz w:val="14"/>
                <w:szCs w:val="14"/>
              </w:rPr>
              <w:t>TANIMI</w:t>
            </w:r>
          </w:p>
        </w:tc>
        <w:tc>
          <w:tcPr>
            <w:tcW w:w="717"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8"/>
              <w:jc w:val="center"/>
              <w:rPr>
                <w:b/>
                <w:bCs/>
                <w:sz w:val="14"/>
                <w:szCs w:val="14"/>
              </w:rPr>
            </w:pPr>
          </w:p>
          <w:p w:rsidR="00345C66" w:rsidRPr="00677F92" w:rsidRDefault="00345C66" w:rsidP="00530CC8">
            <w:pPr>
              <w:pStyle w:val="TableParagraph"/>
              <w:spacing w:before="1" w:line="237" w:lineRule="auto"/>
              <w:ind w:left="12" w:right="19" w:hanging="2"/>
              <w:jc w:val="center"/>
              <w:rPr>
                <w:b/>
                <w:bCs/>
                <w:sz w:val="14"/>
                <w:szCs w:val="14"/>
              </w:rPr>
            </w:pPr>
            <w:r w:rsidRPr="00677F92">
              <w:rPr>
                <w:b/>
                <w:bCs/>
                <w:sz w:val="14"/>
                <w:szCs w:val="14"/>
              </w:rPr>
              <w:t xml:space="preserve">RİSK </w:t>
            </w:r>
            <w:r w:rsidRPr="00677F92">
              <w:rPr>
                <w:b/>
                <w:bCs/>
                <w:spacing w:val="-1"/>
                <w:sz w:val="14"/>
                <w:szCs w:val="14"/>
              </w:rPr>
              <w:t xml:space="preserve">KAYNAĞI </w:t>
            </w:r>
            <w:r w:rsidRPr="00677F92">
              <w:rPr>
                <w:b/>
                <w:bCs/>
                <w:sz w:val="14"/>
                <w:szCs w:val="14"/>
              </w:rPr>
              <w:t>(</w:t>
            </w:r>
            <w:r w:rsidRPr="00677F92">
              <w:rPr>
                <w:i/>
                <w:iCs/>
                <w:sz w:val="14"/>
                <w:szCs w:val="14"/>
              </w:rPr>
              <w:t>İÇ / DIŞ RİSK</w:t>
            </w:r>
            <w:r w:rsidRPr="00677F92">
              <w:rPr>
                <w:b/>
                <w:bCs/>
                <w:sz w:val="14"/>
                <w:szCs w:val="14"/>
              </w:rPr>
              <w:t>)</w:t>
            </w:r>
          </w:p>
        </w:tc>
        <w:tc>
          <w:tcPr>
            <w:tcW w:w="731"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86" w:line="242" w:lineRule="auto"/>
              <w:ind w:left="8" w:right="19"/>
              <w:jc w:val="center"/>
              <w:rPr>
                <w:b/>
                <w:bCs/>
                <w:sz w:val="14"/>
                <w:szCs w:val="14"/>
              </w:rPr>
            </w:pPr>
            <w:r w:rsidRPr="00677F92">
              <w:rPr>
                <w:b/>
                <w:bCs/>
                <w:w w:val="95"/>
                <w:sz w:val="14"/>
                <w:szCs w:val="14"/>
              </w:rPr>
              <w:t xml:space="preserve">OLASILIK DEĞERİ </w:t>
            </w:r>
            <w:r w:rsidRPr="00677F92">
              <w:rPr>
                <w:b/>
                <w:bCs/>
                <w:sz w:val="14"/>
                <w:szCs w:val="14"/>
              </w:rPr>
              <w:t>(A)</w:t>
            </w:r>
          </w:p>
        </w:tc>
        <w:tc>
          <w:tcPr>
            <w:tcW w:w="602"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86" w:line="242" w:lineRule="auto"/>
              <w:ind w:left="11" w:right="28"/>
              <w:jc w:val="center"/>
              <w:rPr>
                <w:b/>
                <w:bCs/>
                <w:sz w:val="14"/>
                <w:szCs w:val="14"/>
              </w:rPr>
            </w:pPr>
            <w:r>
              <w:rPr>
                <w:b/>
                <w:bCs/>
                <w:sz w:val="14"/>
                <w:szCs w:val="14"/>
              </w:rPr>
              <w:t>E</w:t>
            </w:r>
            <w:r w:rsidRPr="00677F92">
              <w:rPr>
                <w:b/>
                <w:bCs/>
                <w:sz w:val="14"/>
                <w:szCs w:val="14"/>
              </w:rPr>
              <w:t xml:space="preserve">TKİ </w:t>
            </w:r>
            <w:r w:rsidRPr="00677F92">
              <w:rPr>
                <w:b/>
                <w:bCs/>
                <w:w w:val="90"/>
                <w:sz w:val="14"/>
                <w:szCs w:val="14"/>
              </w:rPr>
              <w:t xml:space="preserve">DEĞERİ </w:t>
            </w:r>
            <w:r w:rsidRPr="00677F92">
              <w:rPr>
                <w:b/>
                <w:bCs/>
                <w:sz w:val="14"/>
                <w:szCs w:val="14"/>
              </w:rPr>
              <w:t>(B)</w:t>
            </w:r>
          </w:p>
        </w:tc>
        <w:tc>
          <w:tcPr>
            <w:tcW w:w="590"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87"/>
              <w:ind w:right="15"/>
              <w:jc w:val="center"/>
              <w:rPr>
                <w:b/>
                <w:bCs/>
                <w:sz w:val="14"/>
                <w:szCs w:val="14"/>
              </w:rPr>
            </w:pPr>
            <w:r w:rsidRPr="00677F92">
              <w:rPr>
                <w:b/>
                <w:bCs/>
                <w:w w:val="85"/>
                <w:sz w:val="14"/>
                <w:szCs w:val="14"/>
              </w:rPr>
              <w:t xml:space="preserve">ÖNEMLİLİK </w:t>
            </w:r>
            <w:r w:rsidRPr="00677F92">
              <w:rPr>
                <w:b/>
                <w:bCs/>
                <w:sz w:val="14"/>
                <w:szCs w:val="14"/>
              </w:rPr>
              <w:t>DEĞERİ (RİSK PUANI)</w:t>
            </w:r>
          </w:p>
          <w:p w:rsidR="00345C66" w:rsidRPr="00677F92" w:rsidRDefault="00345C66" w:rsidP="00530CC8">
            <w:pPr>
              <w:pStyle w:val="TableParagraph"/>
              <w:spacing w:before="1"/>
              <w:ind w:right="18"/>
              <w:jc w:val="center"/>
              <w:rPr>
                <w:b/>
                <w:bCs/>
                <w:sz w:val="14"/>
                <w:szCs w:val="14"/>
              </w:rPr>
            </w:pPr>
            <w:r w:rsidRPr="00677F92">
              <w:rPr>
                <w:b/>
                <w:bCs/>
                <w:sz w:val="14"/>
                <w:szCs w:val="14"/>
              </w:rPr>
              <w:t>(C)=</w:t>
            </w:r>
            <w:r w:rsidRPr="00677F92">
              <w:rPr>
                <w:b/>
                <w:bCs/>
                <w:spacing w:val="-6"/>
                <w:sz w:val="14"/>
                <w:szCs w:val="14"/>
              </w:rPr>
              <w:t xml:space="preserve"> </w:t>
            </w:r>
            <w:r w:rsidRPr="00677F92">
              <w:rPr>
                <w:b/>
                <w:bCs/>
                <w:sz w:val="14"/>
                <w:szCs w:val="14"/>
              </w:rPr>
              <w:t>A*B</w:t>
            </w:r>
          </w:p>
        </w:tc>
        <w:tc>
          <w:tcPr>
            <w:tcW w:w="692"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86" w:line="242" w:lineRule="auto"/>
              <w:ind w:left="6" w:right="21" w:hanging="3"/>
              <w:jc w:val="center"/>
              <w:rPr>
                <w:b/>
                <w:bCs/>
                <w:sz w:val="14"/>
                <w:szCs w:val="14"/>
              </w:rPr>
            </w:pPr>
            <w:r w:rsidRPr="00677F92">
              <w:rPr>
                <w:b/>
                <w:bCs/>
                <w:w w:val="90"/>
                <w:sz w:val="14"/>
                <w:szCs w:val="14"/>
              </w:rPr>
              <w:t xml:space="preserve">RİSKİN </w:t>
            </w:r>
            <w:r w:rsidRPr="00677F92">
              <w:rPr>
                <w:b/>
                <w:bCs/>
                <w:w w:val="95"/>
                <w:sz w:val="14"/>
                <w:szCs w:val="14"/>
              </w:rPr>
              <w:t>KONUMU (RENGİ)</w:t>
            </w:r>
          </w:p>
        </w:tc>
        <w:tc>
          <w:tcPr>
            <w:tcW w:w="553"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ind w:left="65" w:right="23" w:hanging="51"/>
              <w:jc w:val="center"/>
              <w:rPr>
                <w:b/>
                <w:bCs/>
                <w:w w:val="80"/>
                <w:sz w:val="14"/>
                <w:szCs w:val="14"/>
              </w:rPr>
            </w:pPr>
            <w:r w:rsidRPr="00677F92">
              <w:rPr>
                <w:b/>
                <w:bCs/>
                <w:w w:val="80"/>
                <w:sz w:val="14"/>
                <w:szCs w:val="14"/>
              </w:rPr>
              <w:t>RİSKİN</w:t>
            </w:r>
          </w:p>
          <w:p w:rsidR="00345C66" w:rsidRPr="00677F92" w:rsidRDefault="00345C66" w:rsidP="00530CC8">
            <w:pPr>
              <w:pStyle w:val="TableParagraph"/>
              <w:ind w:left="65" w:right="23" w:hanging="51"/>
              <w:jc w:val="center"/>
              <w:rPr>
                <w:b/>
                <w:bCs/>
                <w:sz w:val="14"/>
                <w:szCs w:val="14"/>
              </w:rPr>
            </w:pPr>
            <w:r w:rsidRPr="00677F92">
              <w:rPr>
                <w:b/>
                <w:bCs/>
                <w:sz w:val="14"/>
                <w:szCs w:val="14"/>
              </w:rPr>
              <w:t>TÜRÜ</w:t>
            </w:r>
          </w:p>
        </w:tc>
        <w:tc>
          <w:tcPr>
            <w:tcW w:w="875"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87"/>
              <w:ind w:left="-3" w:right="20" w:firstLine="1"/>
              <w:jc w:val="center"/>
              <w:rPr>
                <w:i/>
                <w:iCs/>
                <w:sz w:val="14"/>
                <w:szCs w:val="14"/>
              </w:rPr>
            </w:pPr>
            <w:r w:rsidRPr="00677F92">
              <w:rPr>
                <w:b/>
                <w:bCs/>
                <w:w w:val="85"/>
                <w:sz w:val="14"/>
                <w:szCs w:val="14"/>
              </w:rPr>
              <w:t xml:space="preserve">RİSKLERİN </w:t>
            </w:r>
            <w:r w:rsidRPr="00677F92">
              <w:rPr>
                <w:b/>
                <w:bCs/>
                <w:sz w:val="14"/>
                <w:szCs w:val="14"/>
              </w:rPr>
              <w:t xml:space="preserve">MEVCUT DURUM </w:t>
            </w:r>
            <w:r w:rsidRPr="00677F92">
              <w:rPr>
                <w:b/>
                <w:bCs/>
                <w:w w:val="80"/>
                <w:sz w:val="14"/>
                <w:szCs w:val="14"/>
              </w:rPr>
              <w:t xml:space="preserve">İTİBARİYLE </w:t>
            </w:r>
            <w:r w:rsidRPr="00677F92">
              <w:rPr>
                <w:b/>
                <w:bCs/>
                <w:sz w:val="14"/>
                <w:szCs w:val="14"/>
              </w:rPr>
              <w:t xml:space="preserve">DEVAM EDİP </w:t>
            </w:r>
            <w:r w:rsidRPr="00677F92">
              <w:rPr>
                <w:b/>
                <w:bCs/>
                <w:w w:val="90"/>
                <w:sz w:val="14"/>
                <w:szCs w:val="14"/>
              </w:rPr>
              <w:t xml:space="preserve">ETMEDİĞİ </w:t>
            </w:r>
            <w:r w:rsidRPr="00677F92">
              <w:rPr>
                <w:i/>
                <w:iCs/>
                <w:sz w:val="14"/>
                <w:szCs w:val="14"/>
              </w:rPr>
              <w:t>(ÇÖZÜLDÜ / ÇÖZÜLMEDİ)</w:t>
            </w:r>
          </w:p>
        </w:tc>
        <w:tc>
          <w:tcPr>
            <w:tcW w:w="813"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r w:rsidRPr="00677F92">
              <w:rPr>
                <w:b/>
                <w:bCs/>
                <w:spacing w:val="-1"/>
                <w:w w:val="85"/>
                <w:sz w:val="14"/>
                <w:szCs w:val="14"/>
              </w:rPr>
              <w:t xml:space="preserve">RİSKLERİN </w:t>
            </w:r>
            <w:r w:rsidRPr="00677F92">
              <w:rPr>
                <w:b/>
                <w:bCs/>
                <w:sz w:val="14"/>
                <w:szCs w:val="14"/>
              </w:rPr>
              <w:t xml:space="preserve">ÇÖZÜMÜ İÇİN </w:t>
            </w:r>
            <w:r w:rsidRPr="00677F92">
              <w:rPr>
                <w:b/>
                <w:bCs/>
                <w:w w:val="90"/>
                <w:sz w:val="14"/>
                <w:szCs w:val="14"/>
              </w:rPr>
              <w:t>ÖNERİLER</w:t>
            </w:r>
          </w:p>
          <w:p w:rsidR="00345C66" w:rsidRPr="00677F92" w:rsidRDefault="00345C66" w:rsidP="00530CC8">
            <w:pPr>
              <w:pStyle w:val="TableParagraph"/>
              <w:spacing w:before="87"/>
              <w:ind w:left="-5" w:right="20"/>
              <w:jc w:val="center"/>
              <w:rPr>
                <w:b/>
                <w:bCs/>
                <w:spacing w:val="-1"/>
                <w:w w:val="85"/>
                <w:sz w:val="14"/>
                <w:szCs w:val="14"/>
              </w:rPr>
            </w:pPr>
          </w:p>
        </w:tc>
        <w:tc>
          <w:tcPr>
            <w:tcW w:w="812"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r w:rsidRPr="00677F92">
              <w:rPr>
                <w:b/>
                <w:bCs/>
                <w:spacing w:val="-1"/>
                <w:w w:val="85"/>
                <w:sz w:val="14"/>
                <w:szCs w:val="14"/>
              </w:rPr>
              <w:t xml:space="preserve">RİSKLERİN </w:t>
            </w:r>
            <w:r w:rsidRPr="00677F92">
              <w:rPr>
                <w:b/>
                <w:bCs/>
                <w:sz w:val="14"/>
                <w:szCs w:val="14"/>
              </w:rPr>
              <w:t xml:space="preserve">ÇÖZÜMÜ İÇİN YAPILAN </w:t>
            </w:r>
            <w:r>
              <w:rPr>
                <w:b/>
                <w:bCs/>
                <w:w w:val="99"/>
                <w:sz w:val="14"/>
                <w:szCs w:val="14"/>
              </w:rPr>
              <w:t>İŞL</w:t>
            </w:r>
            <w:r w:rsidRPr="00677F92">
              <w:rPr>
                <w:b/>
                <w:bCs/>
                <w:w w:val="99"/>
                <w:sz w:val="14"/>
                <w:szCs w:val="14"/>
              </w:rPr>
              <w:t>E</w:t>
            </w:r>
            <w:r w:rsidRPr="00677F92">
              <w:rPr>
                <w:b/>
                <w:bCs/>
                <w:spacing w:val="2"/>
                <w:w w:val="99"/>
                <w:sz w:val="14"/>
                <w:szCs w:val="14"/>
              </w:rPr>
              <w:t>M</w:t>
            </w:r>
            <w:r w:rsidRPr="00677F92">
              <w:rPr>
                <w:b/>
                <w:bCs/>
                <w:w w:val="99"/>
                <w:sz w:val="14"/>
                <w:szCs w:val="14"/>
              </w:rPr>
              <w:t>LER</w:t>
            </w:r>
          </w:p>
          <w:p w:rsidR="00345C66" w:rsidRPr="00677F92" w:rsidRDefault="00345C66" w:rsidP="00530CC8">
            <w:pPr>
              <w:pStyle w:val="TableParagraph"/>
              <w:spacing w:before="7"/>
              <w:jc w:val="center"/>
              <w:rPr>
                <w:b/>
                <w:bCs/>
                <w:sz w:val="14"/>
                <w:szCs w:val="14"/>
              </w:rPr>
            </w:pPr>
          </w:p>
          <w:p w:rsidR="00345C66" w:rsidRPr="00677F92" w:rsidRDefault="00345C66" w:rsidP="00530CC8">
            <w:pPr>
              <w:pStyle w:val="TableParagraph"/>
              <w:ind w:left="-3" w:right="18"/>
              <w:jc w:val="center"/>
              <w:rPr>
                <w:b/>
                <w:bCs/>
                <w:sz w:val="14"/>
                <w:szCs w:val="14"/>
              </w:rPr>
            </w:pPr>
          </w:p>
        </w:tc>
        <w:tc>
          <w:tcPr>
            <w:tcW w:w="985"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87"/>
              <w:ind w:left="4" w:right="28"/>
              <w:jc w:val="center"/>
              <w:rPr>
                <w:b/>
                <w:bCs/>
                <w:sz w:val="14"/>
                <w:szCs w:val="14"/>
              </w:rPr>
            </w:pPr>
            <w:r w:rsidRPr="00677F92">
              <w:rPr>
                <w:b/>
                <w:bCs/>
                <w:sz w:val="14"/>
                <w:szCs w:val="14"/>
              </w:rPr>
              <w:t xml:space="preserve">RİSKİN KONTROL ALTINA </w:t>
            </w:r>
            <w:r w:rsidRPr="00677F92">
              <w:rPr>
                <w:b/>
                <w:bCs/>
                <w:w w:val="95"/>
                <w:sz w:val="14"/>
                <w:szCs w:val="14"/>
              </w:rPr>
              <w:t xml:space="preserve">ALINMASINDAN </w:t>
            </w:r>
            <w:r w:rsidRPr="00677F92">
              <w:rPr>
                <w:b/>
                <w:bCs/>
                <w:sz w:val="14"/>
                <w:szCs w:val="14"/>
              </w:rPr>
              <w:t xml:space="preserve">SORUMLU </w:t>
            </w:r>
            <w:r w:rsidRPr="00677F92">
              <w:rPr>
                <w:b/>
                <w:bCs/>
                <w:w w:val="90"/>
                <w:sz w:val="14"/>
                <w:szCs w:val="14"/>
              </w:rPr>
              <w:t xml:space="preserve">BİRİM/KURUM </w:t>
            </w:r>
            <w:r w:rsidRPr="00677F92">
              <w:rPr>
                <w:b/>
                <w:bCs/>
                <w:sz w:val="14"/>
                <w:szCs w:val="14"/>
              </w:rPr>
              <w:t>ADI</w:t>
            </w:r>
          </w:p>
        </w:tc>
        <w:tc>
          <w:tcPr>
            <w:tcW w:w="990" w:type="dxa"/>
            <w:shd w:val="clear" w:color="auto" w:fill="DCE6F9"/>
            <w:vAlign w:val="center"/>
          </w:tcPr>
          <w:p w:rsidR="00345C66" w:rsidRPr="00677F92" w:rsidRDefault="00345C66" w:rsidP="00530CC8">
            <w:pPr>
              <w:pStyle w:val="TableParagraph"/>
              <w:jc w:val="center"/>
              <w:rPr>
                <w:b/>
                <w:bCs/>
                <w:sz w:val="14"/>
                <w:szCs w:val="14"/>
              </w:rPr>
            </w:pPr>
          </w:p>
          <w:p w:rsidR="00345C66" w:rsidRPr="00677F92" w:rsidRDefault="00345C66" w:rsidP="00530CC8">
            <w:pPr>
              <w:pStyle w:val="TableParagraph"/>
              <w:jc w:val="center"/>
              <w:rPr>
                <w:b/>
                <w:bCs/>
                <w:sz w:val="14"/>
                <w:szCs w:val="14"/>
              </w:rPr>
            </w:pPr>
          </w:p>
          <w:p w:rsidR="00345C66" w:rsidRPr="00677F92" w:rsidRDefault="00345C66" w:rsidP="00530CC8">
            <w:pPr>
              <w:pStyle w:val="TableParagraph"/>
              <w:spacing w:before="87"/>
              <w:ind w:left="-5" w:right="17"/>
              <w:jc w:val="center"/>
              <w:rPr>
                <w:b/>
                <w:bCs/>
                <w:sz w:val="14"/>
                <w:szCs w:val="14"/>
              </w:rPr>
            </w:pPr>
            <w:r w:rsidRPr="00677F92">
              <w:rPr>
                <w:b/>
                <w:bCs/>
                <w:w w:val="90"/>
                <w:sz w:val="14"/>
                <w:szCs w:val="14"/>
              </w:rPr>
              <w:t xml:space="preserve">RİSKİN </w:t>
            </w:r>
            <w:r w:rsidRPr="00677F92">
              <w:rPr>
                <w:b/>
                <w:bCs/>
                <w:w w:val="95"/>
                <w:sz w:val="14"/>
                <w:szCs w:val="14"/>
              </w:rPr>
              <w:t xml:space="preserve">KONTROL </w:t>
            </w:r>
            <w:r w:rsidRPr="00677F92">
              <w:rPr>
                <w:b/>
                <w:bCs/>
                <w:sz w:val="14"/>
                <w:szCs w:val="14"/>
              </w:rPr>
              <w:t>ALTINA ALINMASI</w:t>
            </w:r>
            <w:r w:rsidRPr="00677F92">
              <w:rPr>
                <w:b/>
                <w:bCs/>
                <w:w w:val="99"/>
                <w:sz w:val="14"/>
                <w:szCs w:val="14"/>
              </w:rPr>
              <w:t xml:space="preserve"> </w:t>
            </w:r>
            <w:r w:rsidRPr="00677F92">
              <w:rPr>
                <w:b/>
                <w:bCs/>
                <w:w w:val="90"/>
                <w:sz w:val="14"/>
                <w:szCs w:val="14"/>
              </w:rPr>
              <w:t xml:space="preserve">İÇİN ÖN </w:t>
            </w:r>
            <w:r w:rsidRPr="00677F92">
              <w:rPr>
                <w:b/>
                <w:bCs/>
                <w:sz w:val="14"/>
                <w:szCs w:val="14"/>
              </w:rPr>
              <w:t>GÖRÜLEN SÜRE</w:t>
            </w:r>
          </w:p>
        </w:tc>
      </w:tr>
      <w:tr w:rsidR="00345C66" w:rsidRPr="0070539A" w:rsidTr="00B919CE">
        <w:trPr>
          <w:trHeight w:val="362"/>
        </w:trPr>
        <w:tc>
          <w:tcPr>
            <w:tcW w:w="387" w:type="dxa"/>
            <w:vAlign w:val="center"/>
          </w:tcPr>
          <w:p w:rsidR="00345C66" w:rsidRPr="00677F92" w:rsidRDefault="00345C66" w:rsidP="00CA46F5">
            <w:pPr>
              <w:pStyle w:val="TableParagraph"/>
              <w:jc w:val="center"/>
              <w:rPr>
                <w:sz w:val="14"/>
                <w:szCs w:val="14"/>
              </w:rPr>
            </w:pPr>
            <w:r>
              <w:rPr>
                <w:sz w:val="14"/>
                <w:szCs w:val="14"/>
              </w:rPr>
              <w:t>10</w:t>
            </w:r>
          </w:p>
        </w:tc>
        <w:tc>
          <w:tcPr>
            <w:tcW w:w="713" w:type="dxa"/>
            <w:vAlign w:val="center"/>
          </w:tcPr>
          <w:p w:rsidR="00345C66" w:rsidRPr="00C46ABD" w:rsidRDefault="00345C66" w:rsidP="00CA46F5">
            <w:pPr>
              <w:pStyle w:val="TableParagraph"/>
              <w:jc w:val="center"/>
              <w:rPr>
                <w:sz w:val="16"/>
                <w:szCs w:val="16"/>
              </w:rPr>
            </w:pPr>
            <w:r w:rsidRPr="00C46ABD">
              <w:rPr>
                <w:sz w:val="16"/>
                <w:szCs w:val="16"/>
              </w:rPr>
              <w:t>İlahiyat Fakültesi</w:t>
            </w:r>
          </w:p>
        </w:tc>
        <w:tc>
          <w:tcPr>
            <w:tcW w:w="1001" w:type="dxa"/>
            <w:vAlign w:val="center"/>
          </w:tcPr>
          <w:p w:rsidR="00345C66" w:rsidRPr="00C46ABD" w:rsidRDefault="00345C66" w:rsidP="00CA46F5">
            <w:pPr>
              <w:pStyle w:val="TableParagraph"/>
              <w:rPr>
                <w:sz w:val="16"/>
                <w:szCs w:val="16"/>
              </w:rPr>
            </w:pPr>
            <w:r>
              <w:rPr>
                <w:sz w:val="16"/>
                <w:szCs w:val="16"/>
              </w:rPr>
              <w:t>Kurumsal Yapıyı Geliştirmek</w:t>
            </w:r>
          </w:p>
        </w:tc>
        <w:tc>
          <w:tcPr>
            <w:tcW w:w="979" w:type="dxa"/>
            <w:vAlign w:val="center"/>
          </w:tcPr>
          <w:p w:rsidR="00345C66" w:rsidRPr="00C46ABD" w:rsidRDefault="00345C66" w:rsidP="00CA46F5">
            <w:pPr>
              <w:rPr>
                <w:sz w:val="16"/>
                <w:szCs w:val="16"/>
              </w:rPr>
            </w:pPr>
            <w:r>
              <w:rPr>
                <w:sz w:val="16"/>
                <w:szCs w:val="16"/>
              </w:rPr>
              <w:t>Kurumsal alt Yapıya Sahip Olmak</w:t>
            </w:r>
          </w:p>
        </w:tc>
        <w:tc>
          <w:tcPr>
            <w:tcW w:w="1016" w:type="dxa"/>
            <w:vAlign w:val="center"/>
          </w:tcPr>
          <w:p w:rsidR="00345C66" w:rsidRPr="00C46ABD" w:rsidRDefault="00345C66" w:rsidP="00CA46F5">
            <w:pPr>
              <w:pStyle w:val="TableParagraph"/>
              <w:rPr>
                <w:sz w:val="16"/>
                <w:szCs w:val="16"/>
              </w:rPr>
            </w:pPr>
            <w:r>
              <w:rPr>
                <w:sz w:val="16"/>
                <w:szCs w:val="16"/>
              </w:rPr>
              <w:t>Hedefe İlişkin Tespit ve İhtiyaçların Giderilmesi</w:t>
            </w:r>
          </w:p>
        </w:tc>
        <w:tc>
          <w:tcPr>
            <w:tcW w:w="1074" w:type="dxa"/>
            <w:vAlign w:val="center"/>
          </w:tcPr>
          <w:p w:rsidR="00345C66" w:rsidRPr="00C46ABD" w:rsidRDefault="00345C66" w:rsidP="00CA46F5">
            <w:pPr>
              <w:pStyle w:val="TableParagraph"/>
              <w:rPr>
                <w:sz w:val="16"/>
                <w:szCs w:val="16"/>
              </w:rPr>
            </w:pPr>
            <w:r>
              <w:rPr>
                <w:sz w:val="16"/>
                <w:szCs w:val="16"/>
              </w:rPr>
              <w:t>İdari Faaliyetlerin ve Hizmetlerin Sürdürülmesi</w:t>
            </w:r>
          </w:p>
        </w:tc>
        <w:tc>
          <w:tcPr>
            <w:tcW w:w="1210" w:type="dxa"/>
            <w:vAlign w:val="center"/>
          </w:tcPr>
          <w:p w:rsidR="00345C66" w:rsidRPr="00CA46F5" w:rsidRDefault="00345C66" w:rsidP="00CA46F5">
            <w:pPr>
              <w:pStyle w:val="TableParagraph"/>
              <w:rPr>
                <w:sz w:val="16"/>
                <w:szCs w:val="16"/>
              </w:rPr>
            </w:pPr>
            <w:r w:rsidRPr="00CA46F5">
              <w:rPr>
                <w:sz w:val="16"/>
                <w:szCs w:val="16"/>
              </w:rPr>
              <w:t>Fotokopi ve Baskı Cihazlarının Yetkisiz Kişilerin Kullanması</w:t>
            </w:r>
          </w:p>
        </w:tc>
        <w:tc>
          <w:tcPr>
            <w:tcW w:w="660" w:type="dxa"/>
            <w:vAlign w:val="center"/>
          </w:tcPr>
          <w:p w:rsidR="00345C66" w:rsidRPr="00677F92" w:rsidRDefault="00345C66" w:rsidP="00CA46F5">
            <w:pPr>
              <w:pStyle w:val="TableParagraph"/>
              <w:jc w:val="center"/>
              <w:rPr>
                <w:sz w:val="14"/>
                <w:szCs w:val="14"/>
              </w:rPr>
            </w:pPr>
            <w:r>
              <w:rPr>
                <w:sz w:val="14"/>
                <w:szCs w:val="14"/>
              </w:rPr>
              <w:t>Ekonomik</w:t>
            </w:r>
          </w:p>
        </w:tc>
        <w:tc>
          <w:tcPr>
            <w:tcW w:w="717" w:type="dxa"/>
            <w:vAlign w:val="center"/>
          </w:tcPr>
          <w:p w:rsidR="00345C66" w:rsidRPr="00677F92" w:rsidRDefault="00345C66" w:rsidP="00CA46F5">
            <w:pPr>
              <w:pStyle w:val="TableParagraph"/>
              <w:jc w:val="center"/>
              <w:rPr>
                <w:sz w:val="14"/>
                <w:szCs w:val="14"/>
              </w:rPr>
            </w:pPr>
            <w:r>
              <w:rPr>
                <w:sz w:val="14"/>
                <w:szCs w:val="14"/>
              </w:rPr>
              <w:t>İÇ</w:t>
            </w:r>
          </w:p>
        </w:tc>
        <w:tc>
          <w:tcPr>
            <w:tcW w:w="731" w:type="dxa"/>
            <w:vAlign w:val="center"/>
          </w:tcPr>
          <w:p w:rsidR="00345C66" w:rsidRPr="003F3838" w:rsidRDefault="00345C66" w:rsidP="00CA46F5">
            <w:pPr>
              <w:pStyle w:val="TableParagraph"/>
              <w:jc w:val="center"/>
              <w:rPr>
                <w:sz w:val="18"/>
                <w:szCs w:val="18"/>
              </w:rPr>
            </w:pPr>
            <w:r w:rsidRPr="003F3838">
              <w:rPr>
                <w:sz w:val="18"/>
                <w:szCs w:val="18"/>
              </w:rPr>
              <w:t>5</w:t>
            </w:r>
          </w:p>
        </w:tc>
        <w:tc>
          <w:tcPr>
            <w:tcW w:w="602" w:type="dxa"/>
            <w:vAlign w:val="center"/>
          </w:tcPr>
          <w:p w:rsidR="00345C66" w:rsidRPr="003F3838" w:rsidRDefault="00345C66" w:rsidP="00CA46F5">
            <w:pPr>
              <w:pStyle w:val="TableParagraph"/>
              <w:jc w:val="center"/>
              <w:rPr>
                <w:sz w:val="18"/>
                <w:szCs w:val="18"/>
              </w:rPr>
            </w:pPr>
            <w:r w:rsidRPr="003F3838">
              <w:rPr>
                <w:sz w:val="18"/>
                <w:szCs w:val="18"/>
              </w:rPr>
              <w:t>6</w:t>
            </w:r>
          </w:p>
        </w:tc>
        <w:tc>
          <w:tcPr>
            <w:tcW w:w="590" w:type="dxa"/>
            <w:vAlign w:val="center"/>
          </w:tcPr>
          <w:p w:rsidR="00345C66" w:rsidRPr="003F3838" w:rsidRDefault="00345C66" w:rsidP="00CA46F5">
            <w:pPr>
              <w:pStyle w:val="TableParagraph"/>
              <w:jc w:val="center"/>
              <w:rPr>
                <w:sz w:val="18"/>
                <w:szCs w:val="18"/>
              </w:rPr>
            </w:pPr>
            <w:r w:rsidRPr="003F3838">
              <w:rPr>
                <w:sz w:val="18"/>
                <w:szCs w:val="18"/>
              </w:rPr>
              <w:t>30</w:t>
            </w:r>
          </w:p>
        </w:tc>
        <w:tc>
          <w:tcPr>
            <w:tcW w:w="692" w:type="dxa"/>
            <w:vAlign w:val="center"/>
          </w:tcPr>
          <w:p w:rsidR="00345C66" w:rsidRPr="00677F92" w:rsidRDefault="00345C66" w:rsidP="00CA46F5">
            <w:pPr>
              <w:pStyle w:val="TableParagraph"/>
              <w:jc w:val="center"/>
              <w:rPr>
                <w:sz w:val="14"/>
                <w:szCs w:val="14"/>
              </w:rPr>
            </w:pPr>
            <w:r>
              <w:rPr>
                <w:sz w:val="14"/>
                <w:szCs w:val="14"/>
              </w:rPr>
              <w:t>SARI</w:t>
            </w:r>
          </w:p>
        </w:tc>
        <w:tc>
          <w:tcPr>
            <w:tcW w:w="553" w:type="dxa"/>
            <w:vAlign w:val="center"/>
          </w:tcPr>
          <w:p w:rsidR="00345C66" w:rsidRPr="00677F92" w:rsidRDefault="00345C66" w:rsidP="00CA46F5">
            <w:pPr>
              <w:pStyle w:val="TableParagraph"/>
              <w:jc w:val="center"/>
              <w:rPr>
                <w:sz w:val="14"/>
                <w:szCs w:val="14"/>
              </w:rPr>
            </w:pPr>
            <w:r>
              <w:rPr>
                <w:sz w:val="14"/>
                <w:szCs w:val="14"/>
              </w:rPr>
              <w:t>ORTA</w:t>
            </w:r>
          </w:p>
        </w:tc>
        <w:tc>
          <w:tcPr>
            <w:tcW w:w="875" w:type="dxa"/>
            <w:vAlign w:val="center"/>
          </w:tcPr>
          <w:p w:rsidR="00345C66" w:rsidRPr="00677F92" w:rsidRDefault="00345C66" w:rsidP="00CA46F5">
            <w:pPr>
              <w:pStyle w:val="TableParagraph"/>
              <w:jc w:val="center"/>
              <w:rPr>
                <w:sz w:val="14"/>
                <w:szCs w:val="14"/>
              </w:rPr>
            </w:pPr>
            <w:r>
              <w:rPr>
                <w:sz w:val="14"/>
                <w:szCs w:val="14"/>
              </w:rPr>
              <w:t>ÇÖZÜLDÜ</w:t>
            </w:r>
          </w:p>
        </w:tc>
        <w:tc>
          <w:tcPr>
            <w:tcW w:w="813" w:type="dxa"/>
            <w:vAlign w:val="center"/>
          </w:tcPr>
          <w:p w:rsidR="00345C66" w:rsidRPr="00677F92" w:rsidRDefault="00345C66" w:rsidP="007A1EC9">
            <w:pPr>
              <w:pStyle w:val="TableParagraph"/>
              <w:rPr>
                <w:sz w:val="14"/>
                <w:szCs w:val="14"/>
              </w:rPr>
            </w:pPr>
            <w:r>
              <w:rPr>
                <w:sz w:val="14"/>
                <w:szCs w:val="14"/>
              </w:rPr>
              <w:t>Sürekli Denetlenecek Personel Özenle Seçilecek</w:t>
            </w:r>
          </w:p>
        </w:tc>
        <w:tc>
          <w:tcPr>
            <w:tcW w:w="812" w:type="dxa"/>
            <w:vAlign w:val="center"/>
          </w:tcPr>
          <w:p w:rsidR="00345C66" w:rsidRPr="00677F92" w:rsidRDefault="00345C66" w:rsidP="00530CC8">
            <w:pPr>
              <w:pStyle w:val="TableParagraph"/>
              <w:rPr>
                <w:sz w:val="14"/>
                <w:szCs w:val="14"/>
              </w:rPr>
            </w:pPr>
            <w:r>
              <w:rPr>
                <w:sz w:val="14"/>
                <w:szCs w:val="14"/>
              </w:rPr>
              <w:t>Kapı ve Pencere Güvenliği Sağlandı.</w:t>
            </w:r>
          </w:p>
        </w:tc>
        <w:tc>
          <w:tcPr>
            <w:tcW w:w="985" w:type="dxa"/>
            <w:vAlign w:val="center"/>
          </w:tcPr>
          <w:p w:rsidR="00345C66" w:rsidRPr="007B746A" w:rsidRDefault="00345C66" w:rsidP="00CA46F5">
            <w:pPr>
              <w:pStyle w:val="TableParagraph"/>
              <w:jc w:val="center"/>
              <w:rPr>
                <w:sz w:val="16"/>
                <w:szCs w:val="16"/>
              </w:rPr>
            </w:pPr>
            <w:r w:rsidRPr="007B746A">
              <w:rPr>
                <w:sz w:val="16"/>
                <w:szCs w:val="16"/>
              </w:rPr>
              <w:t xml:space="preserve">Fakülte </w:t>
            </w:r>
          </w:p>
          <w:p w:rsidR="00345C66" w:rsidRPr="007B746A" w:rsidRDefault="00345C66" w:rsidP="00CA46F5">
            <w:pPr>
              <w:pStyle w:val="TableParagraph"/>
              <w:jc w:val="center"/>
              <w:rPr>
                <w:sz w:val="16"/>
                <w:szCs w:val="16"/>
              </w:rPr>
            </w:pPr>
            <w:r w:rsidRPr="007B746A">
              <w:rPr>
                <w:sz w:val="16"/>
                <w:szCs w:val="16"/>
              </w:rPr>
              <w:t>Sekreteri</w:t>
            </w:r>
          </w:p>
        </w:tc>
        <w:tc>
          <w:tcPr>
            <w:tcW w:w="990" w:type="dxa"/>
            <w:vAlign w:val="center"/>
          </w:tcPr>
          <w:p w:rsidR="00345C66" w:rsidRPr="007B746A" w:rsidRDefault="00345C66" w:rsidP="00D06A94">
            <w:pPr>
              <w:pStyle w:val="TableParagraph"/>
              <w:jc w:val="center"/>
              <w:rPr>
                <w:sz w:val="16"/>
                <w:szCs w:val="16"/>
              </w:rPr>
            </w:pPr>
            <w:r w:rsidRPr="007B746A">
              <w:rPr>
                <w:sz w:val="16"/>
                <w:szCs w:val="16"/>
              </w:rPr>
              <w:t>6 Ay</w:t>
            </w:r>
          </w:p>
        </w:tc>
      </w:tr>
      <w:tr w:rsidR="00345C66" w:rsidRPr="0070539A" w:rsidTr="00B919CE">
        <w:trPr>
          <w:trHeight w:val="359"/>
        </w:trPr>
        <w:tc>
          <w:tcPr>
            <w:tcW w:w="387" w:type="dxa"/>
            <w:vAlign w:val="center"/>
          </w:tcPr>
          <w:p w:rsidR="00345C66" w:rsidRPr="00677F92" w:rsidRDefault="00345C66" w:rsidP="00CA46F5">
            <w:pPr>
              <w:pStyle w:val="TableParagraph"/>
              <w:jc w:val="center"/>
              <w:rPr>
                <w:sz w:val="14"/>
                <w:szCs w:val="14"/>
              </w:rPr>
            </w:pPr>
            <w:r>
              <w:rPr>
                <w:sz w:val="14"/>
                <w:szCs w:val="14"/>
              </w:rPr>
              <w:t>11</w:t>
            </w:r>
          </w:p>
        </w:tc>
        <w:tc>
          <w:tcPr>
            <w:tcW w:w="713" w:type="dxa"/>
            <w:vAlign w:val="center"/>
          </w:tcPr>
          <w:p w:rsidR="00345C66" w:rsidRPr="00C46ABD" w:rsidRDefault="00345C66" w:rsidP="00CA46F5">
            <w:pPr>
              <w:jc w:val="center"/>
              <w:rPr>
                <w:sz w:val="16"/>
                <w:szCs w:val="16"/>
              </w:rPr>
            </w:pPr>
            <w:r w:rsidRPr="00C46ABD">
              <w:rPr>
                <w:sz w:val="16"/>
                <w:szCs w:val="16"/>
              </w:rPr>
              <w:t>İlahiyat Fakültesi</w:t>
            </w:r>
          </w:p>
        </w:tc>
        <w:tc>
          <w:tcPr>
            <w:tcW w:w="1001" w:type="dxa"/>
            <w:vAlign w:val="center"/>
          </w:tcPr>
          <w:p w:rsidR="00345C66" w:rsidRPr="00C46ABD" w:rsidRDefault="00345C66" w:rsidP="00CA46F5">
            <w:pPr>
              <w:rPr>
                <w:sz w:val="16"/>
                <w:szCs w:val="16"/>
              </w:rPr>
            </w:pPr>
            <w:r w:rsidRPr="00C46ABD">
              <w:rPr>
                <w:sz w:val="16"/>
                <w:szCs w:val="16"/>
              </w:rPr>
              <w:t>Eğitim Öğretim Kalitesini Artırmak</w:t>
            </w:r>
          </w:p>
        </w:tc>
        <w:tc>
          <w:tcPr>
            <w:tcW w:w="979" w:type="dxa"/>
            <w:vAlign w:val="center"/>
          </w:tcPr>
          <w:p w:rsidR="00345C66" w:rsidRPr="00C46ABD" w:rsidRDefault="00345C66" w:rsidP="00CA46F5">
            <w:pPr>
              <w:rPr>
                <w:sz w:val="16"/>
                <w:szCs w:val="16"/>
              </w:rPr>
            </w:pPr>
            <w:r w:rsidRPr="00C46ABD">
              <w:rPr>
                <w:sz w:val="16"/>
                <w:szCs w:val="16"/>
              </w:rPr>
              <w:t>Eğitimde Kaliteyi Geliştirmek</w:t>
            </w:r>
          </w:p>
        </w:tc>
        <w:tc>
          <w:tcPr>
            <w:tcW w:w="1016" w:type="dxa"/>
            <w:vAlign w:val="center"/>
          </w:tcPr>
          <w:p w:rsidR="00345C66" w:rsidRPr="00C46ABD" w:rsidRDefault="00345C66" w:rsidP="00CA46F5">
            <w:pPr>
              <w:rPr>
                <w:sz w:val="16"/>
                <w:szCs w:val="16"/>
              </w:rPr>
            </w:pPr>
            <w:r w:rsidRPr="00C46ABD">
              <w:rPr>
                <w:sz w:val="16"/>
                <w:szCs w:val="16"/>
              </w:rPr>
              <w:t>Toplum Memnuniyeti Kitap Makale Sayısı</w:t>
            </w:r>
          </w:p>
        </w:tc>
        <w:tc>
          <w:tcPr>
            <w:tcW w:w="1074" w:type="dxa"/>
            <w:vAlign w:val="center"/>
          </w:tcPr>
          <w:p w:rsidR="00345C66" w:rsidRPr="00C46ABD" w:rsidRDefault="00345C66" w:rsidP="00CA46F5">
            <w:pPr>
              <w:rPr>
                <w:sz w:val="16"/>
                <w:szCs w:val="16"/>
              </w:rPr>
            </w:pPr>
            <w:r w:rsidRPr="00C46ABD">
              <w:rPr>
                <w:sz w:val="16"/>
                <w:szCs w:val="16"/>
              </w:rPr>
              <w:t>Eğitim Hizmetlerinin Kalitesi</w:t>
            </w:r>
          </w:p>
        </w:tc>
        <w:tc>
          <w:tcPr>
            <w:tcW w:w="1210" w:type="dxa"/>
            <w:vAlign w:val="center"/>
          </w:tcPr>
          <w:p w:rsidR="00345C66" w:rsidRPr="00CA46F5" w:rsidRDefault="00345C66" w:rsidP="00CA46F5">
            <w:pPr>
              <w:pStyle w:val="TableParagraph"/>
              <w:rPr>
                <w:sz w:val="16"/>
                <w:szCs w:val="16"/>
              </w:rPr>
            </w:pPr>
            <w:r w:rsidRPr="00CA46F5">
              <w:rPr>
                <w:sz w:val="16"/>
                <w:szCs w:val="16"/>
              </w:rPr>
              <w:t>Kalitesiz Malzeme Alınması</w:t>
            </w:r>
          </w:p>
        </w:tc>
        <w:tc>
          <w:tcPr>
            <w:tcW w:w="660" w:type="dxa"/>
            <w:vAlign w:val="center"/>
          </w:tcPr>
          <w:p w:rsidR="00345C66" w:rsidRPr="00677F92" w:rsidRDefault="00345C66" w:rsidP="00CA46F5">
            <w:pPr>
              <w:pStyle w:val="TableParagraph"/>
              <w:jc w:val="center"/>
              <w:rPr>
                <w:sz w:val="14"/>
                <w:szCs w:val="14"/>
              </w:rPr>
            </w:pPr>
            <w:r>
              <w:rPr>
                <w:sz w:val="14"/>
                <w:szCs w:val="14"/>
              </w:rPr>
              <w:t>Ekonomik</w:t>
            </w:r>
          </w:p>
        </w:tc>
        <w:tc>
          <w:tcPr>
            <w:tcW w:w="717" w:type="dxa"/>
            <w:vAlign w:val="center"/>
          </w:tcPr>
          <w:p w:rsidR="00345C66" w:rsidRPr="00677F92" w:rsidRDefault="00345C66" w:rsidP="00CA46F5">
            <w:pPr>
              <w:pStyle w:val="TableParagraph"/>
              <w:jc w:val="center"/>
              <w:rPr>
                <w:sz w:val="14"/>
                <w:szCs w:val="14"/>
              </w:rPr>
            </w:pPr>
            <w:r>
              <w:rPr>
                <w:sz w:val="14"/>
                <w:szCs w:val="14"/>
              </w:rPr>
              <w:t>İÇ</w:t>
            </w:r>
          </w:p>
        </w:tc>
        <w:tc>
          <w:tcPr>
            <w:tcW w:w="731" w:type="dxa"/>
            <w:vAlign w:val="center"/>
          </w:tcPr>
          <w:p w:rsidR="00345C66" w:rsidRPr="003F3838" w:rsidRDefault="00345C66" w:rsidP="00CA46F5">
            <w:pPr>
              <w:pStyle w:val="TableParagraph"/>
              <w:jc w:val="center"/>
              <w:rPr>
                <w:sz w:val="18"/>
                <w:szCs w:val="18"/>
              </w:rPr>
            </w:pPr>
            <w:r w:rsidRPr="003F3838">
              <w:rPr>
                <w:sz w:val="18"/>
                <w:szCs w:val="18"/>
              </w:rPr>
              <w:t>4</w:t>
            </w:r>
          </w:p>
        </w:tc>
        <w:tc>
          <w:tcPr>
            <w:tcW w:w="602" w:type="dxa"/>
            <w:vAlign w:val="center"/>
          </w:tcPr>
          <w:p w:rsidR="00345C66" w:rsidRPr="003F3838" w:rsidRDefault="00345C66" w:rsidP="00CA46F5">
            <w:pPr>
              <w:pStyle w:val="TableParagraph"/>
              <w:jc w:val="center"/>
              <w:rPr>
                <w:sz w:val="18"/>
                <w:szCs w:val="18"/>
              </w:rPr>
            </w:pPr>
            <w:r w:rsidRPr="003F3838">
              <w:rPr>
                <w:sz w:val="18"/>
                <w:szCs w:val="18"/>
              </w:rPr>
              <w:t>5</w:t>
            </w:r>
          </w:p>
        </w:tc>
        <w:tc>
          <w:tcPr>
            <w:tcW w:w="590" w:type="dxa"/>
            <w:vAlign w:val="center"/>
          </w:tcPr>
          <w:p w:rsidR="00345C66" w:rsidRPr="003F3838" w:rsidRDefault="00345C66" w:rsidP="00CA46F5">
            <w:pPr>
              <w:pStyle w:val="TableParagraph"/>
              <w:jc w:val="center"/>
              <w:rPr>
                <w:sz w:val="18"/>
                <w:szCs w:val="18"/>
              </w:rPr>
            </w:pPr>
            <w:r w:rsidRPr="003F3838">
              <w:rPr>
                <w:sz w:val="18"/>
                <w:szCs w:val="18"/>
              </w:rPr>
              <w:t>20</w:t>
            </w:r>
          </w:p>
        </w:tc>
        <w:tc>
          <w:tcPr>
            <w:tcW w:w="692" w:type="dxa"/>
            <w:vAlign w:val="center"/>
          </w:tcPr>
          <w:p w:rsidR="00345C66" w:rsidRPr="00677F92" w:rsidRDefault="00345C66" w:rsidP="00CA46F5">
            <w:pPr>
              <w:pStyle w:val="TableParagraph"/>
              <w:jc w:val="center"/>
              <w:rPr>
                <w:sz w:val="14"/>
                <w:szCs w:val="14"/>
              </w:rPr>
            </w:pPr>
            <w:r>
              <w:rPr>
                <w:sz w:val="14"/>
                <w:szCs w:val="14"/>
              </w:rPr>
              <w:t>YEŞİL</w:t>
            </w:r>
          </w:p>
        </w:tc>
        <w:tc>
          <w:tcPr>
            <w:tcW w:w="553" w:type="dxa"/>
            <w:vAlign w:val="center"/>
          </w:tcPr>
          <w:p w:rsidR="00345C66" w:rsidRPr="00677F92" w:rsidRDefault="00345C66" w:rsidP="00CA46F5">
            <w:pPr>
              <w:pStyle w:val="TableParagraph"/>
              <w:jc w:val="center"/>
              <w:rPr>
                <w:sz w:val="14"/>
                <w:szCs w:val="14"/>
              </w:rPr>
            </w:pPr>
            <w:r>
              <w:rPr>
                <w:sz w:val="14"/>
                <w:szCs w:val="14"/>
              </w:rPr>
              <w:t>DÜŞÜK</w:t>
            </w:r>
          </w:p>
        </w:tc>
        <w:tc>
          <w:tcPr>
            <w:tcW w:w="875" w:type="dxa"/>
            <w:vAlign w:val="center"/>
          </w:tcPr>
          <w:p w:rsidR="00345C66" w:rsidRPr="00677F92" w:rsidRDefault="00345C66" w:rsidP="00CA46F5">
            <w:pPr>
              <w:pStyle w:val="TableParagraph"/>
              <w:jc w:val="center"/>
              <w:rPr>
                <w:sz w:val="14"/>
                <w:szCs w:val="14"/>
              </w:rPr>
            </w:pPr>
            <w:r>
              <w:rPr>
                <w:sz w:val="14"/>
                <w:szCs w:val="14"/>
              </w:rPr>
              <w:t>ÇÖZÜLDÜ</w:t>
            </w:r>
          </w:p>
        </w:tc>
        <w:tc>
          <w:tcPr>
            <w:tcW w:w="813" w:type="dxa"/>
            <w:vAlign w:val="center"/>
          </w:tcPr>
          <w:p w:rsidR="00345C66" w:rsidRPr="00677F92" w:rsidRDefault="00345C66" w:rsidP="007A1EC9">
            <w:pPr>
              <w:pStyle w:val="TableParagraph"/>
              <w:rPr>
                <w:sz w:val="14"/>
                <w:szCs w:val="14"/>
              </w:rPr>
            </w:pPr>
            <w:r>
              <w:rPr>
                <w:sz w:val="14"/>
                <w:szCs w:val="14"/>
              </w:rPr>
              <w:t>Malzemenin Özellikleri İyi Bilinecek</w:t>
            </w:r>
          </w:p>
        </w:tc>
        <w:tc>
          <w:tcPr>
            <w:tcW w:w="812" w:type="dxa"/>
            <w:vAlign w:val="center"/>
          </w:tcPr>
          <w:p w:rsidR="00345C66" w:rsidRPr="00677F92" w:rsidRDefault="00345C66" w:rsidP="00530CC8">
            <w:pPr>
              <w:pStyle w:val="TableParagraph"/>
              <w:rPr>
                <w:sz w:val="14"/>
                <w:szCs w:val="14"/>
              </w:rPr>
            </w:pPr>
            <w:r>
              <w:rPr>
                <w:sz w:val="14"/>
                <w:szCs w:val="14"/>
              </w:rPr>
              <w:t>İyi Piyasa Araştırması Yapıldı.</w:t>
            </w:r>
          </w:p>
        </w:tc>
        <w:tc>
          <w:tcPr>
            <w:tcW w:w="985" w:type="dxa"/>
            <w:vAlign w:val="center"/>
          </w:tcPr>
          <w:p w:rsidR="00345C66" w:rsidRPr="007B746A" w:rsidRDefault="00345C66" w:rsidP="00530CC8">
            <w:pPr>
              <w:jc w:val="center"/>
              <w:rPr>
                <w:sz w:val="16"/>
                <w:szCs w:val="16"/>
              </w:rPr>
            </w:pPr>
            <w:r w:rsidRPr="007B746A">
              <w:rPr>
                <w:sz w:val="16"/>
                <w:szCs w:val="16"/>
              </w:rPr>
              <w:t xml:space="preserve">Fakülte </w:t>
            </w:r>
          </w:p>
          <w:p w:rsidR="00345C66" w:rsidRPr="007B746A" w:rsidRDefault="00345C66" w:rsidP="00530CC8">
            <w:pPr>
              <w:jc w:val="center"/>
              <w:rPr>
                <w:sz w:val="16"/>
                <w:szCs w:val="16"/>
              </w:rPr>
            </w:pPr>
            <w:r w:rsidRPr="007B746A">
              <w:rPr>
                <w:sz w:val="16"/>
                <w:szCs w:val="16"/>
              </w:rPr>
              <w:t>Sekreteri</w:t>
            </w:r>
          </w:p>
        </w:tc>
        <w:tc>
          <w:tcPr>
            <w:tcW w:w="990" w:type="dxa"/>
            <w:vAlign w:val="center"/>
          </w:tcPr>
          <w:p w:rsidR="00345C66" w:rsidRPr="007B746A" w:rsidRDefault="00345C66" w:rsidP="00D06A94">
            <w:pPr>
              <w:pStyle w:val="TableParagraph"/>
              <w:jc w:val="center"/>
              <w:rPr>
                <w:sz w:val="16"/>
                <w:szCs w:val="16"/>
              </w:rPr>
            </w:pPr>
            <w:r w:rsidRPr="007B746A">
              <w:rPr>
                <w:sz w:val="16"/>
                <w:szCs w:val="16"/>
              </w:rPr>
              <w:t>6 Ay</w:t>
            </w:r>
          </w:p>
        </w:tc>
      </w:tr>
      <w:tr w:rsidR="00345C66" w:rsidRPr="0070539A" w:rsidTr="00B919CE">
        <w:trPr>
          <w:trHeight w:val="362"/>
        </w:trPr>
        <w:tc>
          <w:tcPr>
            <w:tcW w:w="387" w:type="dxa"/>
            <w:vAlign w:val="center"/>
          </w:tcPr>
          <w:p w:rsidR="00345C66" w:rsidRPr="00677F92" w:rsidRDefault="00345C66" w:rsidP="00CA46F5">
            <w:pPr>
              <w:pStyle w:val="TableParagraph"/>
              <w:jc w:val="center"/>
              <w:rPr>
                <w:sz w:val="14"/>
                <w:szCs w:val="14"/>
              </w:rPr>
            </w:pPr>
            <w:r>
              <w:rPr>
                <w:sz w:val="14"/>
                <w:szCs w:val="14"/>
              </w:rPr>
              <w:t>12</w:t>
            </w:r>
          </w:p>
        </w:tc>
        <w:tc>
          <w:tcPr>
            <w:tcW w:w="713" w:type="dxa"/>
            <w:vAlign w:val="center"/>
          </w:tcPr>
          <w:p w:rsidR="00345C66" w:rsidRPr="00C46ABD" w:rsidRDefault="00345C66" w:rsidP="00CA46F5">
            <w:pPr>
              <w:jc w:val="center"/>
              <w:rPr>
                <w:sz w:val="16"/>
                <w:szCs w:val="16"/>
              </w:rPr>
            </w:pPr>
            <w:r w:rsidRPr="00C46ABD">
              <w:rPr>
                <w:sz w:val="16"/>
                <w:szCs w:val="16"/>
              </w:rPr>
              <w:t>İlahiyat Fakültesi</w:t>
            </w:r>
          </w:p>
        </w:tc>
        <w:tc>
          <w:tcPr>
            <w:tcW w:w="1001" w:type="dxa"/>
            <w:vAlign w:val="center"/>
          </w:tcPr>
          <w:p w:rsidR="00345C66" w:rsidRPr="00C46ABD" w:rsidRDefault="00345C66" w:rsidP="00CA46F5">
            <w:pPr>
              <w:rPr>
                <w:sz w:val="16"/>
                <w:szCs w:val="16"/>
              </w:rPr>
            </w:pPr>
            <w:r w:rsidRPr="00C46ABD">
              <w:rPr>
                <w:sz w:val="16"/>
                <w:szCs w:val="16"/>
              </w:rPr>
              <w:t>Eğitim Öğretim Kalitesini Artırmak</w:t>
            </w:r>
          </w:p>
        </w:tc>
        <w:tc>
          <w:tcPr>
            <w:tcW w:w="979" w:type="dxa"/>
            <w:vAlign w:val="center"/>
          </w:tcPr>
          <w:p w:rsidR="00345C66" w:rsidRPr="00C46ABD" w:rsidRDefault="00345C66" w:rsidP="00CA46F5">
            <w:pPr>
              <w:rPr>
                <w:sz w:val="16"/>
                <w:szCs w:val="16"/>
              </w:rPr>
            </w:pPr>
            <w:r w:rsidRPr="00C46ABD">
              <w:rPr>
                <w:sz w:val="16"/>
                <w:szCs w:val="16"/>
              </w:rPr>
              <w:t>Eğitimde Kaliteyi Geliştirmek</w:t>
            </w:r>
          </w:p>
        </w:tc>
        <w:tc>
          <w:tcPr>
            <w:tcW w:w="1016" w:type="dxa"/>
            <w:vAlign w:val="center"/>
          </w:tcPr>
          <w:p w:rsidR="00345C66" w:rsidRPr="00C46ABD" w:rsidRDefault="00345C66" w:rsidP="00CA46F5">
            <w:pPr>
              <w:rPr>
                <w:sz w:val="16"/>
                <w:szCs w:val="16"/>
              </w:rPr>
            </w:pPr>
            <w:r w:rsidRPr="00C46ABD">
              <w:rPr>
                <w:sz w:val="16"/>
                <w:szCs w:val="16"/>
              </w:rPr>
              <w:t>Toplum Memnuniyeti Kitap Makale Sayısı</w:t>
            </w:r>
          </w:p>
        </w:tc>
        <w:tc>
          <w:tcPr>
            <w:tcW w:w="1074" w:type="dxa"/>
            <w:vAlign w:val="center"/>
          </w:tcPr>
          <w:p w:rsidR="00345C66" w:rsidRPr="00C46ABD" w:rsidRDefault="00345C66" w:rsidP="00CA46F5">
            <w:pPr>
              <w:rPr>
                <w:sz w:val="16"/>
                <w:szCs w:val="16"/>
              </w:rPr>
            </w:pPr>
            <w:r w:rsidRPr="00C46ABD">
              <w:rPr>
                <w:sz w:val="16"/>
                <w:szCs w:val="16"/>
              </w:rPr>
              <w:t>Eğitim Hizmetlerinin Kalitesi</w:t>
            </w:r>
          </w:p>
        </w:tc>
        <w:tc>
          <w:tcPr>
            <w:tcW w:w="1210" w:type="dxa"/>
            <w:vAlign w:val="center"/>
          </w:tcPr>
          <w:p w:rsidR="00345C66" w:rsidRPr="00CA46F5" w:rsidRDefault="00345C66" w:rsidP="00CA46F5">
            <w:pPr>
              <w:pStyle w:val="TableParagraph"/>
              <w:rPr>
                <w:sz w:val="16"/>
                <w:szCs w:val="16"/>
              </w:rPr>
            </w:pPr>
            <w:r w:rsidRPr="00CA46F5">
              <w:rPr>
                <w:sz w:val="16"/>
                <w:szCs w:val="16"/>
              </w:rPr>
              <w:t xml:space="preserve">Bütçe Kontrol Edilmeden Satın Alma Süreci ve Ödeme Yapılması </w:t>
            </w:r>
          </w:p>
        </w:tc>
        <w:tc>
          <w:tcPr>
            <w:tcW w:w="660" w:type="dxa"/>
            <w:vAlign w:val="center"/>
          </w:tcPr>
          <w:p w:rsidR="00345C66" w:rsidRPr="00677F92" w:rsidRDefault="00345C66" w:rsidP="00CA46F5">
            <w:pPr>
              <w:pStyle w:val="TableParagraph"/>
              <w:jc w:val="center"/>
              <w:rPr>
                <w:sz w:val="14"/>
                <w:szCs w:val="14"/>
              </w:rPr>
            </w:pPr>
            <w:r>
              <w:rPr>
                <w:sz w:val="14"/>
                <w:szCs w:val="14"/>
              </w:rPr>
              <w:t>Ekonomik</w:t>
            </w:r>
          </w:p>
        </w:tc>
        <w:tc>
          <w:tcPr>
            <w:tcW w:w="717" w:type="dxa"/>
            <w:vAlign w:val="center"/>
          </w:tcPr>
          <w:p w:rsidR="00345C66" w:rsidRPr="00677F92" w:rsidRDefault="00345C66" w:rsidP="00CA46F5">
            <w:pPr>
              <w:pStyle w:val="TableParagraph"/>
              <w:jc w:val="center"/>
              <w:rPr>
                <w:sz w:val="14"/>
                <w:szCs w:val="14"/>
              </w:rPr>
            </w:pPr>
            <w:r>
              <w:rPr>
                <w:sz w:val="14"/>
                <w:szCs w:val="14"/>
              </w:rPr>
              <w:t>İÇ</w:t>
            </w:r>
          </w:p>
        </w:tc>
        <w:tc>
          <w:tcPr>
            <w:tcW w:w="731" w:type="dxa"/>
            <w:vAlign w:val="center"/>
          </w:tcPr>
          <w:p w:rsidR="00345C66" w:rsidRPr="003F3838" w:rsidRDefault="00345C66" w:rsidP="00CA46F5">
            <w:pPr>
              <w:pStyle w:val="TableParagraph"/>
              <w:jc w:val="center"/>
              <w:rPr>
                <w:sz w:val="18"/>
                <w:szCs w:val="18"/>
              </w:rPr>
            </w:pPr>
            <w:r w:rsidRPr="003F3838">
              <w:rPr>
                <w:sz w:val="18"/>
                <w:szCs w:val="18"/>
              </w:rPr>
              <w:t>3</w:t>
            </w:r>
          </w:p>
        </w:tc>
        <w:tc>
          <w:tcPr>
            <w:tcW w:w="602" w:type="dxa"/>
            <w:vAlign w:val="center"/>
          </w:tcPr>
          <w:p w:rsidR="00345C66" w:rsidRPr="003F3838" w:rsidRDefault="00345C66" w:rsidP="00CA46F5">
            <w:pPr>
              <w:pStyle w:val="TableParagraph"/>
              <w:jc w:val="center"/>
              <w:rPr>
                <w:sz w:val="18"/>
                <w:szCs w:val="18"/>
              </w:rPr>
            </w:pPr>
            <w:r w:rsidRPr="003F3838">
              <w:rPr>
                <w:sz w:val="18"/>
                <w:szCs w:val="18"/>
              </w:rPr>
              <w:t>5</w:t>
            </w:r>
          </w:p>
        </w:tc>
        <w:tc>
          <w:tcPr>
            <w:tcW w:w="590" w:type="dxa"/>
            <w:vAlign w:val="center"/>
          </w:tcPr>
          <w:p w:rsidR="00345C66" w:rsidRPr="003F3838" w:rsidRDefault="00345C66" w:rsidP="00CA46F5">
            <w:pPr>
              <w:pStyle w:val="TableParagraph"/>
              <w:jc w:val="center"/>
              <w:rPr>
                <w:sz w:val="18"/>
                <w:szCs w:val="18"/>
              </w:rPr>
            </w:pPr>
            <w:r w:rsidRPr="003F3838">
              <w:rPr>
                <w:sz w:val="18"/>
                <w:szCs w:val="18"/>
              </w:rPr>
              <w:t>15</w:t>
            </w:r>
          </w:p>
        </w:tc>
        <w:tc>
          <w:tcPr>
            <w:tcW w:w="692" w:type="dxa"/>
            <w:vAlign w:val="center"/>
          </w:tcPr>
          <w:p w:rsidR="00345C66" w:rsidRPr="00677F92" w:rsidRDefault="00345C66" w:rsidP="00CA46F5">
            <w:pPr>
              <w:pStyle w:val="TableParagraph"/>
              <w:jc w:val="center"/>
              <w:rPr>
                <w:sz w:val="14"/>
                <w:szCs w:val="14"/>
              </w:rPr>
            </w:pPr>
            <w:r>
              <w:rPr>
                <w:sz w:val="14"/>
                <w:szCs w:val="14"/>
              </w:rPr>
              <w:t>YEŞİL</w:t>
            </w:r>
          </w:p>
        </w:tc>
        <w:tc>
          <w:tcPr>
            <w:tcW w:w="553" w:type="dxa"/>
            <w:vAlign w:val="center"/>
          </w:tcPr>
          <w:p w:rsidR="00345C66" w:rsidRPr="00677F92" w:rsidRDefault="00345C66" w:rsidP="00CA46F5">
            <w:pPr>
              <w:pStyle w:val="TableParagraph"/>
              <w:jc w:val="center"/>
              <w:rPr>
                <w:sz w:val="14"/>
                <w:szCs w:val="14"/>
              </w:rPr>
            </w:pPr>
            <w:r>
              <w:rPr>
                <w:sz w:val="14"/>
                <w:szCs w:val="14"/>
              </w:rPr>
              <w:t>DÜŞÜK</w:t>
            </w:r>
          </w:p>
        </w:tc>
        <w:tc>
          <w:tcPr>
            <w:tcW w:w="875" w:type="dxa"/>
            <w:vAlign w:val="center"/>
          </w:tcPr>
          <w:p w:rsidR="00345C66" w:rsidRPr="00677F92" w:rsidRDefault="00345C66" w:rsidP="00CA46F5">
            <w:pPr>
              <w:pStyle w:val="TableParagraph"/>
              <w:jc w:val="center"/>
              <w:rPr>
                <w:sz w:val="14"/>
                <w:szCs w:val="14"/>
              </w:rPr>
            </w:pPr>
            <w:r>
              <w:rPr>
                <w:sz w:val="14"/>
                <w:szCs w:val="14"/>
              </w:rPr>
              <w:t>ÇÖZÜLDÜ</w:t>
            </w:r>
          </w:p>
        </w:tc>
        <w:tc>
          <w:tcPr>
            <w:tcW w:w="813" w:type="dxa"/>
            <w:vAlign w:val="center"/>
          </w:tcPr>
          <w:p w:rsidR="00345C66" w:rsidRPr="00677F92" w:rsidRDefault="00345C66" w:rsidP="007A1EC9">
            <w:pPr>
              <w:pStyle w:val="TableParagraph"/>
              <w:rPr>
                <w:sz w:val="14"/>
                <w:szCs w:val="14"/>
              </w:rPr>
            </w:pPr>
            <w:r>
              <w:rPr>
                <w:sz w:val="14"/>
                <w:szCs w:val="14"/>
              </w:rPr>
              <w:t>Bütçe Kontrol Edilerek  Ödeme Yapılacak</w:t>
            </w:r>
          </w:p>
        </w:tc>
        <w:tc>
          <w:tcPr>
            <w:tcW w:w="812" w:type="dxa"/>
            <w:vAlign w:val="center"/>
          </w:tcPr>
          <w:p w:rsidR="00345C66" w:rsidRPr="00677F92" w:rsidRDefault="00345C66" w:rsidP="00530CC8">
            <w:pPr>
              <w:pStyle w:val="TableParagraph"/>
              <w:rPr>
                <w:sz w:val="14"/>
                <w:szCs w:val="14"/>
              </w:rPr>
            </w:pPr>
            <w:r>
              <w:rPr>
                <w:sz w:val="14"/>
                <w:szCs w:val="14"/>
              </w:rPr>
              <w:t>Bütçe Kalemleri Özenle İncelendi.</w:t>
            </w:r>
          </w:p>
        </w:tc>
        <w:tc>
          <w:tcPr>
            <w:tcW w:w="985" w:type="dxa"/>
            <w:vAlign w:val="center"/>
          </w:tcPr>
          <w:p w:rsidR="00345C66" w:rsidRPr="007B746A" w:rsidRDefault="00345C66" w:rsidP="00530CC8">
            <w:pPr>
              <w:jc w:val="center"/>
              <w:rPr>
                <w:sz w:val="16"/>
                <w:szCs w:val="16"/>
              </w:rPr>
            </w:pPr>
            <w:r w:rsidRPr="007B746A">
              <w:rPr>
                <w:sz w:val="16"/>
                <w:szCs w:val="16"/>
              </w:rPr>
              <w:t xml:space="preserve">Fakülte </w:t>
            </w:r>
          </w:p>
          <w:p w:rsidR="00345C66" w:rsidRPr="007B746A" w:rsidRDefault="00345C66" w:rsidP="00530CC8">
            <w:pPr>
              <w:jc w:val="center"/>
              <w:rPr>
                <w:sz w:val="16"/>
                <w:szCs w:val="16"/>
              </w:rPr>
            </w:pPr>
            <w:r w:rsidRPr="007B746A">
              <w:rPr>
                <w:sz w:val="16"/>
                <w:szCs w:val="16"/>
              </w:rPr>
              <w:t>Sekreteri</w:t>
            </w:r>
          </w:p>
        </w:tc>
        <w:tc>
          <w:tcPr>
            <w:tcW w:w="990" w:type="dxa"/>
            <w:vAlign w:val="center"/>
          </w:tcPr>
          <w:p w:rsidR="00345C66" w:rsidRPr="007B746A" w:rsidRDefault="00345C66" w:rsidP="00D06A94">
            <w:pPr>
              <w:pStyle w:val="TableParagraph"/>
              <w:jc w:val="center"/>
              <w:rPr>
                <w:sz w:val="16"/>
                <w:szCs w:val="16"/>
              </w:rPr>
            </w:pPr>
            <w:r w:rsidRPr="007B746A">
              <w:rPr>
                <w:sz w:val="16"/>
                <w:szCs w:val="16"/>
              </w:rPr>
              <w:t>6 Ay</w:t>
            </w:r>
          </w:p>
        </w:tc>
      </w:tr>
      <w:tr w:rsidR="00345C66" w:rsidRPr="0070539A" w:rsidTr="00B919CE">
        <w:trPr>
          <w:trHeight w:val="359"/>
        </w:trPr>
        <w:tc>
          <w:tcPr>
            <w:tcW w:w="387" w:type="dxa"/>
            <w:vAlign w:val="center"/>
          </w:tcPr>
          <w:p w:rsidR="00345C66" w:rsidRPr="00677F92" w:rsidRDefault="00345C66" w:rsidP="00CA46F5">
            <w:pPr>
              <w:pStyle w:val="TableParagraph"/>
              <w:jc w:val="center"/>
              <w:rPr>
                <w:sz w:val="14"/>
                <w:szCs w:val="14"/>
              </w:rPr>
            </w:pPr>
            <w:r>
              <w:rPr>
                <w:sz w:val="14"/>
                <w:szCs w:val="14"/>
              </w:rPr>
              <w:t>13</w:t>
            </w:r>
          </w:p>
        </w:tc>
        <w:tc>
          <w:tcPr>
            <w:tcW w:w="713" w:type="dxa"/>
            <w:vAlign w:val="center"/>
          </w:tcPr>
          <w:p w:rsidR="00345C66" w:rsidRPr="00C46ABD" w:rsidRDefault="00345C66" w:rsidP="00CA46F5">
            <w:pPr>
              <w:jc w:val="center"/>
              <w:rPr>
                <w:sz w:val="16"/>
                <w:szCs w:val="16"/>
              </w:rPr>
            </w:pPr>
            <w:r w:rsidRPr="00C46ABD">
              <w:rPr>
                <w:sz w:val="16"/>
                <w:szCs w:val="16"/>
              </w:rPr>
              <w:t>İlahiyat Fakültesi</w:t>
            </w:r>
          </w:p>
        </w:tc>
        <w:tc>
          <w:tcPr>
            <w:tcW w:w="1001" w:type="dxa"/>
            <w:vAlign w:val="center"/>
          </w:tcPr>
          <w:p w:rsidR="00345C66" w:rsidRPr="00C46ABD" w:rsidRDefault="00345C66" w:rsidP="00CA46F5">
            <w:pPr>
              <w:rPr>
                <w:sz w:val="16"/>
                <w:szCs w:val="16"/>
              </w:rPr>
            </w:pPr>
            <w:r w:rsidRPr="00C46ABD">
              <w:rPr>
                <w:sz w:val="16"/>
                <w:szCs w:val="16"/>
              </w:rPr>
              <w:t>Eğitim Öğretim Kalitesini Artırmak</w:t>
            </w:r>
          </w:p>
        </w:tc>
        <w:tc>
          <w:tcPr>
            <w:tcW w:w="979" w:type="dxa"/>
            <w:vAlign w:val="center"/>
          </w:tcPr>
          <w:p w:rsidR="00345C66" w:rsidRPr="00C46ABD" w:rsidRDefault="00345C66" w:rsidP="00CA46F5">
            <w:pPr>
              <w:rPr>
                <w:sz w:val="16"/>
                <w:szCs w:val="16"/>
              </w:rPr>
            </w:pPr>
            <w:r w:rsidRPr="00C46ABD">
              <w:rPr>
                <w:sz w:val="16"/>
                <w:szCs w:val="16"/>
              </w:rPr>
              <w:t>Eğitimde Kaliteyi Geliştirmek</w:t>
            </w:r>
          </w:p>
        </w:tc>
        <w:tc>
          <w:tcPr>
            <w:tcW w:w="1016" w:type="dxa"/>
            <w:vAlign w:val="center"/>
          </w:tcPr>
          <w:p w:rsidR="00345C66" w:rsidRPr="00C46ABD" w:rsidRDefault="00345C66" w:rsidP="00CA46F5">
            <w:pPr>
              <w:rPr>
                <w:sz w:val="16"/>
                <w:szCs w:val="16"/>
              </w:rPr>
            </w:pPr>
            <w:r w:rsidRPr="00C46ABD">
              <w:rPr>
                <w:sz w:val="16"/>
                <w:szCs w:val="16"/>
              </w:rPr>
              <w:t>Toplum Memnuniyeti Kitap Makale Sayısı</w:t>
            </w:r>
          </w:p>
        </w:tc>
        <w:tc>
          <w:tcPr>
            <w:tcW w:w="1074" w:type="dxa"/>
            <w:vAlign w:val="center"/>
          </w:tcPr>
          <w:p w:rsidR="00345C66" w:rsidRPr="00C46ABD" w:rsidRDefault="00345C66" w:rsidP="00CA46F5">
            <w:pPr>
              <w:rPr>
                <w:sz w:val="16"/>
                <w:szCs w:val="16"/>
              </w:rPr>
            </w:pPr>
            <w:r w:rsidRPr="00C46ABD">
              <w:rPr>
                <w:sz w:val="16"/>
                <w:szCs w:val="16"/>
              </w:rPr>
              <w:t>Eğitim Hizmetlerinin Kalitesi</w:t>
            </w:r>
          </w:p>
        </w:tc>
        <w:tc>
          <w:tcPr>
            <w:tcW w:w="1210" w:type="dxa"/>
            <w:vAlign w:val="center"/>
          </w:tcPr>
          <w:p w:rsidR="00345C66" w:rsidRPr="00CA46F5" w:rsidRDefault="00345C66" w:rsidP="00CA46F5">
            <w:pPr>
              <w:pStyle w:val="TableParagraph"/>
              <w:rPr>
                <w:sz w:val="16"/>
                <w:szCs w:val="16"/>
              </w:rPr>
            </w:pPr>
            <w:r w:rsidRPr="00CA46F5">
              <w:rPr>
                <w:sz w:val="16"/>
                <w:szCs w:val="16"/>
              </w:rPr>
              <w:t>Satın Alınan Mal ile İlgili Teknik Destek,Servis Verilmemesi</w:t>
            </w:r>
          </w:p>
        </w:tc>
        <w:tc>
          <w:tcPr>
            <w:tcW w:w="660" w:type="dxa"/>
            <w:vAlign w:val="center"/>
          </w:tcPr>
          <w:p w:rsidR="00345C66" w:rsidRPr="00677F92" w:rsidRDefault="00345C66" w:rsidP="00CA46F5">
            <w:pPr>
              <w:pStyle w:val="TableParagraph"/>
              <w:jc w:val="center"/>
              <w:rPr>
                <w:sz w:val="14"/>
                <w:szCs w:val="14"/>
              </w:rPr>
            </w:pPr>
            <w:r>
              <w:rPr>
                <w:sz w:val="14"/>
                <w:szCs w:val="14"/>
              </w:rPr>
              <w:t>Ekonomik</w:t>
            </w:r>
          </w:p>
        </w:tc>
        <w:tc>
          <w:tcPr>
            <w:tcW w:w="717" w:type="dxa"/>
            <w:vAlign w:val="center"/>
          </w:tcPr>
          <w:p w:rsidR="00345C66" w:rsidRPr="00677F92" w:rsidRDefault="00345C66" w:rsidP="00CA46F5">
            <w:pPr>
              <w:pStyle w:val="TableParagraph"/>
              <w:jc w:val="center"/>
              <w:rPr>
                <w:sz w:val="14"/>
                <w:szCs w:val="14"/>
              </w:rPr>
            </w:pPr>
            <w:r>
              <w:rPr>
                <w:sz w:val="14"/>
                <w:szCs w:val="14"/>
              </w:rPr>
              <w:t>İÇ</w:t>
            </w:r>
          </w:p>
        </w:tc>
        <w:tc>
          <w:tcPr>
            <w:tcW w:w="731" w:type="dxa"/>
            <w:vAlign w:val="center"/>
          </w:tcPr>
          <w:p w:rsidR="00345C66" w:rsidRPr="003F3838" w:rsidRDefault="00345C66" w:rsidP="00CA46F5">
            <w:pPr>
              <w:pStyle w:val="TableParagraph"/>
              <w:jc w:val="center"/>
              <w:rPr>
                <w:sz w:val="18"/>
                <w:szCs w:val="18"/>
              </w:rPr>
            </w:pPr>
            <w:r w:rsidRPr="003F3838">
              <w:rPr>
                <w:sz w:val="18"/>
                <w:szCs w:val="18"/>
              </w:rPr>
              <w:t>4</w:t>
            </w:r>
          </w:p>
        </w:tc>
        <w:tc>
          <w:tcPr>
            <w:tcW w:w="602" w:type="dxa"/>
            <w:vAlign w:val="center"/>
          </w:tcPr>
          <w:p w:rsidR="00345C66" w:rsidRPr="003F3838" w:rsidRDefault="00345C66" w:rsidP="00CA46F5">
            <w:pPr>
              <w:pStyle w:val="TableParagraph"/>
              <w:jc w:val="center"/>
              <w:rPr>
                <w:sz w:val="18"/>
                <w:szCs w:val="18"/>
              </w:rPr>
            </w:pPr>
            <w:r w:rsidRPr="003F3838">
              <w:rPr>
                <w:sz w:val="18"/>
                <w:szCs w:val="18"/>
              </w:rPr>
              <w:t>5</w:t>
            </w:r>
          </w:p>
        </w:tc>
        <w:tc>
          <w:tcPr>
            <w:tcW w:w="590" w:type="dxa"/>
            <w:vAlign w:val="center"/>
          </w:tcPr>
          <w:p w:rsidR="00345C66" w:rsidRPr="003F3838" w:rsidRDefault="00345C66" w:rsidP="00CA46F5">
            <w:pPr>
              <w:pStyle w:val="TableParagraph"/>
              <w:jc w:val="center"/>
              <w:rPr>
                <w:sz w:val="18"/>
                <w:szCs w:val="18"/>
              </w:rPr>
            </w:pPr>
            <w:r w:rsidRPr="003F3838">
              <w:rPr>
                <w:sz w:val="18"/>
                <w:szCs w:val="18"/>
              </w:rPr>
              <w:t>20</w:t>
            </w:r>
          </w:p>
        </w:tc>
        <w:tc>
          <w:tcPr>
            <w:tcW w:w="692" w:type="dxa"/>
            <w:vAlign w:val="center"/>
          </w:tcPr>
          <w:p w:rsidR="00345C66" w:rsidRPr="00677F92" w:rsidRDefault="00345C66" w:rsidP="00CA46F5">
            <w:pPr>
              <w:pStyle w:val="TableParagraph"/>
              <w:jc w:val="center"/>
              <w:rPr>
                <w:sz w:val="14"/>
                <w:szCs w:val="14"/>
              </w:rPr>
            </w:pPr>
            <w:r>
              <w:rPr>
                <w:sz w:val="14"/>
                <w:szCs w:val="14"/>
              </w:rPr>
              <w:t>YEŞİL</w:t>
            </w:r>
          </w:p>
        </w:tc>
        <w:tc>
          <w:tcPr>
            <w:tcW w:w="553" w:type="dxa"/>
            <w:vAlign w:val="center"/>
          </w:tcPr>
          <w:p w:rsidR="00345C66" w:rsidRPr="00677F92" w:rsidRDefault="00345C66" w:rsidP="00CA46F5">
            <w:pPr>
              <w:pStyle w:val="TableParagraph"/>
              <w:jc w:val="center"/>
              <w:rPr>
                <w:sz w:val="14"/>
                <w:szCs w:val="14"/>
              </w:rPr>
            </w:pPr>
            <w:r>
              <w:rPr>
                <w:sz w:val="14"/>
                <w:szCs w:val="14"/>
              </w:rPr>
              <w:t>DÜŞÜK</w:t>
            </w:r>
          </w:p>
        </w:tc>
        <w:tc>
          <w:tcPr>
            <w:tcW w:w="875" w:type="dxa"/>
            <w:vAlign w:val="center"/>
          </w:tcPr>
          <w:p w:rsidR="00345C66" w:rsidRPr="00677F92" w:rsidRDefault="00345C66" w:rsidP="00CA46F5">
            <w:pPr>
              <w:pStyle w:val="TableParagraph"/>
              <w:jc w:val="center"/>
              <w:rPr>
                <w:sz w:val="14"/>
                <w:szCs w:val="14"/>
              </w:rPr>
            </w:pPr>
            <w:r>
              <w:rPr>
                <w:sz w:val="14"/>
                <w:szCs w:val="14"/>
              </w:rPr>
              <w:t>ÇÖZÜLDÜ</w:t>
            </w:r>
          </w:p>
        </w:tc>
        <w:tc>
          <w:tcPr>
            <w:tcW w:w="813" w:type="dxa"/>
            <w:vAlign w:val="center"/>
          </w:tcPr>
          <w:p w:rsidR="00345C66" w:rsidRPr="00677F92" w:rsidRDefault="00345C66" w:rsidP="007A1EC9">
            <w:pPr>
              <w:pStyle w:val="TableParagraph"/>
              <w:rPr>
                <w:sz w:val="14"/>
                <w:szCs w:val="14"/>
              </w:rPr>
            </w:pPr>
            <w:r>
              <w:rPr>
                <w:sz w:val="14"/>
                <w:szCs w:val="14"/>
              </w:rPr>
              <w:t>Firma Güvenilir Seçilecek</w:t>
            </w:r>
          </w:p>
        </w:tc>
        <w:tc>
          <w:tcPr>
            <w:tcW w:w="812" w:type="dxa"/>
            <w:vAlign w:val="center"/>
          </w:tcPr>
          <w:p w:rsidR="00345C66" w:rsidRPr="00677F92" w:rsidRDefault="00345C66" w:rsidP="00530CC8">
            <w:pPr>
              <w:pStyle w:val="TableParagraph"/>
              <w:rPr>
                <w:sz w:val="14"/>
                <w:szCs w:val="14"/>
              </w:rPr>
            </w:pPr>
            <w:r>
              <w:rPr>
                <w:sz w:val="14"/>
                <w:szCs w:val="14"/>
              </w:rPr>
              <w:t>Teknik Servisi Olan Firma Seçildi.</w:t>
            </w:r>
          </w:p>
        </w:tc>
        <w:tc>
          <w:tcPr>
            <w:tcW w:w="985" w:type="dxa"/>
            <w:vAlign w:val="center"/>
          </w:tcPr>
          <w:p w:rsidR="00345C66" w:rsidRPr="007B746A" w:rsidRDefault="00345C66" w:rsidP="00530CC8">
            <w:pPr>
              <w:jc w:val="center"/>
              <w:rPr>
                <w:sz w:val="16"/>
                <w:szCs w:val="16"/>
              </w:rPr>
            </w:pPr>
            <w:r w:rsidRPr="007B746A">
              <w:rPr>
                <w:sz w:val="16"/>
                <w:szCs w:val="16"/>
              </w:rPr>
              <w:t xml:space="preserve">Fakülte </w:t>
            </w:r>
          </w:p>
          <w:p w:rsidR="00345C66" w:rsidRPr="007B746A" w:rsidRDefault="00345C66" w:rsidP="00530CC8">
            <w:pPr>
              <w:jc w:val="center"/>
              <w:rPr>
                <w:sz w:val="16"/>
                <w:szCs w:val="16"/>
              </w:rPr>
            </w:pPr>
            <w:r w:rsidRPr="007B746A">
              <w:rPr>
                <w:sz w:val="16"/>
                <w:szCs w:val="16"/>
              </w:rPr>
              <w:t>Sekreteri</w:t>
            </w:r>
          </w:p>
        </w:tc>
        <w:tc>
          <w:tcPr>
            <w:tcW w:w="990" w:type="dxa"/>
            <w:vAlign w:val="center"/>
          </w:tcPr>
          <w:p w:rsidR="00345C66" w:rsidRPr="007B746A" w:rsidRDefault="00345C66" w:rsidP="00D06A94">
            <w:pPr>
              <w:pStyle w:val="TableParagraph"/>
              <w:jc w:val="center"/>
              <w:rPr>
                <w:sz w:val="16"/>
                <w:szCs w:val="16"/>
              </w:rPr>
            </w:pPr>
            <w:r w:rsidRPr="007B746A">
              <w:rPr>
                <w:sz w:val="16"/>
                <w:szCs w:val="16"/>
              </w:rPr>
              <w:t>6 Ay</w:t>
            </w:r>
          </w:p>
        </w:tc>
      </w:tr>
      <w:tr w:rsidR="00345C66" w:rsidRPr="0070539A" w:rsidTr="00B919CE">
        <w:trPr>
          <w:trHeight w:val="361"/>
        </w:trPr>
        <w:tc>
          <w:tcPr>
            <w:tcW w:w="387" w:type="dxa"/>
            <w:vAlign w:val="center"/>
          </w:tcPr>
          <w:p w:rsidR="00345C66" w:rsidRPr="00677F92" w:rsidRDefault="00345C66" w:rsidP="00CA46F5">
            <w:pPr>
              <w:pStyle w:val="TableParagraph"/>
              <w:jc w:val="center"/>
              <w:rPr>
                <w:sz w:val="14"/>
                <w:szCs w:val="14"/>
              </w:rPr>
            </w:pPr>
            <w:r>
              <w:rPr>
                <w:sz w:val="14"/>
                <w:szCs w:val="14"/>
              </w:rPr>
              <w:t>14</w:t>
            </w:r>
          </w:p>
        </w:tc>
        <w:tc>
          <w:tcPr>
            <w:tcW w:w="713" w:type="dxa"/>
            <w:vAlign w:val="center"/>
          </w:tcPr>
          <w:p w:rsidR="00345C66" w:rsidRPr="00C46ABD" w:rsidRDefault="00345C66" w:rsidP="00CA46F5">
            <w:pPr>
              <w:jc w:val="center"/>
              <w:rPr>
                <w:sz w:val="16"/>
                <w:szCs w:val="16"/>
              </w:rPr>
            </w:pPr>
            <w:r w:rsidRPr="00C46ABD">
              <w:rPr>
                <w:sz w:val="16"/>
                <w:szCs w:val="16"/>
              </w:rPr>
              <w:t>İlahiyat Fakültesi</w:t>
            </w:r>
          </w:p>
        </w:tc>
        <w:tc>
          <w:tcPr>
            <w:tcW w:w="1001" w:type="dxa"/>
            <w:vAlign w:val="center"/>
          </w:tcPr>
          <w:p w:rsidR="00345C66" w:rsidRPr="00C46ABD" w:rsidRDefault="00345C66" w:rsidP="00CA46F5">
            <w:pPr>
              <w:rPr>
                <w:sz w:val="16"/>
                <w:szCs w:val="16"/>
              </w:rPr>
            </w:pPr>
            <w:r w:rsidRPr="00C46ABD">
              <w:rPr>
                <w:sz w:val="16"/>
                <w:szCs w:val="16"/>
              </w:rPr>
              <w:t>Eğitim Öğretim Kalitesini Artırmak</w:t>
            </w:r>
          </w:p>
        </w:tc>
        <w:tc>
          <w:tcPr>
            <w:tcW w:w="979" w:type="dxa"/>
            <w:vAlign w:val="center"/>
          </w:tcPr>
          <w:p w:rsidR="00345C66" w:rsidRPr="00C46ABD" w:rsidRDefault="00345C66" w:rsidP="00CA46F5">
            <w:pPr>
              <w:rPr>
                <w:sz w:val="16"/>
                <w:szCs w:val="16"/>
              </w:rPr>
            </w:pPr>
            <w:r w:rsidRPr="00C46ABD">
              <w:rPr>
                <w:sz w:val="16"/>
                <w:szCs w:val="16"/>
              </w:rPr>
              <w:t>Eğitimde Kaliteyi Geliştirmek</w:t>
            </w:r>
          </w:p>
        </w:tc>
        <w:tc>
          <w:tcPr>
            <w:tcW w:w="1016" w:type="dxa"/>
            <w:vAlign w:val="center"/>
          </w:tcPr>
          <w:p w:rsidR="00345C66" w:rsidRPr="00C46ABD" w:rsidRDefault="00345C66" w:rsidP="00CA46F5">
            <w:pPr>
              <w:rPr>
                <w:sz w:val="16"/>
                <w:szCs w:val="16"/>
              </w:rPr>
            </w:pPr>
            <w:r w:rsidRPr="00C46ABD">
              <w:rPr>
                <w:sz w:val="16"/>
                <w:szCs w:val="16"/>
              </w:rPr>
              <w:t>Toplum Memnuniyeti Kitap Makale Sayısı</w:t>
            </w:r>
          </w:p>
        </w:tc>
        <w:tc>
          <w:tcPr>
            <w:tcW w:w="1074" w:type="dxa"/>
            <w:vAlign w:val="center"/>
          </w:tcPr>
          <w:p w:rsidR="00345C66" w:rsidRPr="00C46ABD" w:rsidRDefault="00345C66" w:rsidP="00CA46F5">
            <w:pPr>
              <w:rPr>
                <w:sz w:val="16"/>
                <w:szCs w:val="16"/>
              </w:rPr>
            </w:pPr>
            <w:r w:rsidRPr="00C46ABD">
              <w:rPr>
                <w:sz w:val="16"/>
                <w:szCs w:val="16"/>
              </w:rPr>
              <w:t>Eğitim Hizmetlerinin Kalitesi</w:t>
            </w:r>
          </w:p>
        </w:tc>
        <w:tc>
          <w:tcPr>
            <w:tcW w:w="1210" w:type="dxa"/>
            <w:vAlign w:val="center"/>
          </w:tcPr>
          <w:p w:rsidR="00345C66" w:rsidRPr="00CA46F5" w:rsidRDefault="00345C66" w:rsidP="00CA46F5">
            <w:pPr>
              <w:pStyle w:val="TableParagraph"/>
              <w:rPr>
                <w:sz w:val="16"/>
                <w:szCs w:val="16"/>
              </w:rPr>
            </w:pPr>
            <w:r w:rsidRPr="00CA46F5">
              <w:rPr>
                <w:sz w:val="16"/>
                <w:szCs w:val="16"/>
              </w:rPr>
              <w:t>Teknik Şartnamelerin 4734 Sayılı Kanuna Aykırı Olması</w:t>
            </w:r>
          </w:p>
        </w:tc>
        <w:tc>
          <w:tcPr>
            <w:tcW w:w="660" w:type="dxa"/>
            <w:vAlign w:val="center"/>
          </w:tcPr>
          <w:p w:rsidR="00345C66" w:rsidRPr="00677F92" w:rsidRDefault="00345C66" w:rsidP="00CA46F5">
            <w:pPr>
              <w:pStyle w:val="TableParagraph"/>
              <w:jc w:val="center"/>
              <w:rPr>
                <w:sz w:val="14"/>
                <w:szCs w:val="14"/>
              </w:rPr>
            </w:pPr>
            <w:r>
              <w:rPr>
                <w:sz w:val="14"/>
                <w:szCs w:val="14"/>
              </w:rPr>
              <w:t>İtibar ve Saygınlık</w:t>
            </w:r>
          </w:p>
        </w:tc>
        <w:tc>
          <w:tcPr>
            <w:tcW w:w="717" w:type="dxa"/>
            <w:vAlign w:val="center"/>
          </w:tcPr>
          <w:p w:rsidR="00345C66" w:rsidRPr="00677F92" w:rsidRDefault="00345C66" w:rsidP="00CA46F5">
            <w:pPr>
              <w:pStyle w:val="TableParagraph"/>
              <w:jc w:val="center"/>
              <w:rPr>
                <w:sz w:val="14"/>
                <w:szCs w:val="14"/>
              </w:rPr>
            </w:pPr>
            <w:r>
              <w:rPr>
                <w:sz w:val="14"/>
                <w:szCs w:val="14"/>
              </w:rPr>
              <w:t>İÇ</w:t>
            </w:r>
          </w:p>
        </w:tc>
        <w:tc>
          <w:tcPr>
            <w:tcW w:w="731" w:type="dxa"/>
            <w:vAlign w:val="center"/>
          </w:tcPr>
          <w:p w:rsidR="00345C66" w:rsidRPr="003F3838" w:rsidRDefault="00345C66" w:rsidP="00CA46F5">
            <w:pPr>
              <w:pStyle w:val="TableParagraph"/>
              <w:jc w:val="center"/>
              <w:rPr>
                <w:sz w:val="18"/>
                <w:szCs w:val="18"/>
              </w:rPr>
            </w:pPr>
            <w:r w:rsidRPr="003F3838">
              <w:rPr>
                <w:sz w:val="18"/>
                <w:szCs w:val="18"/>
              </w:rPr>
              <w:t>6</w:t>
            </w:r>
          </w:p>
        </w:tc>
        <w:tc>
          <w:tcPr>
            <w:tcW w:w="602" w:type="dxa"/>
            <w:vAlign w:val="center"/>
          </w:tcPr>
          <w:p w:rsidR="00345C66" w:rsidRPr="003F3838" w:rsidRDefault="00345C66" w:rsidP="00CA46F5">
            <w:pPr>
              <w:pStyle w:val="TableParagraph"/>
              <w:jc w:val="center"/>
              <w:rPr>
                <w:sz w:val="18"/>
                <w:szCs w:val="18"/>
              </w:rPr>
            </w:pPr>
            <w:r w:rsidRPr="003F3838">
              <w:rPr>
                <w:sz w:val="18"/>
                <w:szCs w:val="18"/>
              </w:rPr>
              <w:t>6</w:t>
            </w:r>
          </w:p>
        </w:tc>
        <w:tc>
          <w:tcPr>
            <w:tcW w:w="590" w:type="dxa"/>
            <w:vAlign w:val="center"/>
          </w:tcPr>
          <w:p w:rsidR="00345C66" w:rsidRPr="003F3838" w:rsidRDefault="00345C66" w:rsidP="00CA46F5">
            <w:pPr>
              <w:pStyle w:val="TableParagraph"/>
              <w:jc w:val="center"/>
              <w:rPr>
                <w:sz w:val="18"/>
                <w:szCs w:val="18"/>
              </w:rPr>
            </w:pPr>
            <w:r w:rsidRPr="003F3838">
              <w:rPr>
                <w:sz w:val="18"/>
                <w:szCs w:val="18"/>
              </w:rPr>
              <w:t>36</w:t>
            </w:r>
          </w:p>
        </w:tc>
        <w:tc>
          <w:tcPr>
            <w:tcW w:w="692" w:type="dxa"/>
            <w:vAlign w:val="center"/>
          </w:tcPr>
          <w:p w:rsidR="00345C66" w:rsidRPr="00677F92" w:rsidRDefault="00345C66" w:rsidP="00CA46F5">
            <w:pPr>
              <w:pStyle w:val="TableParagraph"/>
              <w:jc w:val="center"/>
              <w:rPr>
                <w:sz w:val="14"/>
                <w:szCs w:val="14"/>
              </w:rPr>
            </w:pPr>
            <w:r>
              <w:rPr>
                <w:sz w:val="14"/>
                <w:szCs w:val="14"/>
              </w:rPr>
              <w:t>SARI</w:t>
            </w:r>
          </w:p>
        </w:tc>
        <w:tc>
          <w:tcPr>
            <w:tcW w:w="553" w:type="dxa"/>
            <w:vAlign w:val="center"/>
          </w:tcPr>
          <w:p w:rsidR="00345C66" w:rsidRPr="00677F92" w:rsidRDefault="00345C66" w:rsidP="00CA46F5">
            <w:pPr>
              <w:pStyle w:val="TableParagraph"/>
              <w:jc w:val="center"/>
              <w:rPr>
                <w:sz w:val="14"/>
                <w:szCs w:val="14"/>
              </w:rPr>
            </w:pPr>
            <w:r>
              <w:rPr>
                <w:sz w:val="14"/>
                <w:szCs w:val="14"/>
              </w:rPr>
              <w:t>ORTA</w:t>
            </w:r>
          </w:p>
        </w:tc>
        <w:tc>
          <w:tcPr>
            <w:tcW w:w="875" w:type="dxa"/>
            <w:vAlign w:val="center"/>
          </w:tcPr>
          <w:p w:rsidR="00345C66" w:rsidRPr="00677F92" w:rsidRDefault="00345C66" w:rsidP="00CA46F5">
            <w:pPr>
              <w:pStyle w:val="TableParagraph"/>
              <w:jc w:val="center"/>
              <w:rPr>
                <w:sz w:val="14"/>
                <w:szCs w:val="14"/>
              </w:rPr>
            </w:pPr>
            <w:r>
              <w:rPr>
                <w:sz w:val="14"/>
                <w:szCs w:val="14"/>
              </w:rPr>
              <w:t>ÇÖZÜLDÜ</w:t>
            </w:r>
          </w:p>
        </w:tc>
        <w:tc>
          <w:tcPr>
            <w:tcW w:w="813" w:type="dxa"/>
            <w:vAlign w:val="center"/>
          </w:tcPr>
          <w:p w:rsidR="00345C66" w:rsidRPr="00677F92" w:rsidRDefault="00345C66" w:rsidP="007A1EC9">
            <w:pPr>
              <w:pStyle w:val="TableParagraph"/>
              <w:rPr>
                <w:sz w:val="14"/>
                <w:szCs w:val="14"/>
              </w:rPr>
            </w:pPr>
            <w:r>
              <w:rPr>
                <w:sz w:val="14"/>
                <w:szCs w:val="14"/>
              </w:rPr>
              <w:t>İhtiyaçlar Doğru Tespit Edilecek</w:t>
            </w:r>
          </w:p>
        </w:tc>
        <w:tc>
          <w:tcPr>
            <w:tcW w:w="812" w:type="dxa"/>
            <w:vAlign w:val="center"/>
          </w:tcPr>
          <w:p w:rsidR="00345C66" w:rsidRPr="00677F92" w:rsidRDefault="00345C66" w:rsidP="00530CC8">
            <w:pPr>
              <w:pStyle w:val="TableParagraph"/>
              <w:rPr>
                <w:sz w:val="14"/>
                <w:szCs w:val="14"/>
              </w:rPr>
            </w:pPr>
            <w:r>
              <w:rPr>
                <w:sz w:val="14"/>
                <w:szCs w:val="14"/>
              </w:rPr>
              <w:t>Teknik Şartname İyi Hazırlanacak.</w:t>
            </w:r>
          </w:p>
        </w:tc>
        <w:tc>
          <w:tcPr>
            <w:tcW w:w="985" w:type="dxa"/>
            <w:vAlign w:val="center"/>
          </w:tcPr>
          <w:p w:rsidR="00345C66" w:rsidRPr="007B746A" w:rsidRDefault="00345C66" w:rsidP="00530CC8">
            <w:pPr>
              <w:jc w:val="center"/>
              <w:rPr>
                <w:sz w:val="16"/>
                <w:szCs w:val="16"/>
              </w:rPr>
            </w:pPr>
            <w:r w:rsidRPr="007B746A">
              <w:rPr>
                <w:sz w:val="16"/>
                <w:szCs w:val="16"/>
              </w:rPr>
              <w:t xml:space="preserve">Fakülte </w:t>
            </w:r>
          </w:p>
          <w:p w:rsidR="00345C66" w:rsidRPr="007B746A" w:rsidRDefault="00345C66" w:rsidP="00530CC8">
            <w:pPr>
              <w:jc w:val="center"/>
              <w:rPr>
                <w:sz w:val="16"/>
                <w:szCs w:val="16"/>
              </w:rPr>
            </w:pPr>
            <w:r w:rsidRPr="007B746A">
              <w:rPr>
                <w:sz w:val="16"/>
                <w:szCs w:val="16"/>
              </w:rPr>
              <w:t>Sekreteri</w:t>
            </w:r>
          </w:p>
        </w:tc>
        <w:tc>
          <w:tcPr>
            <w:tcW w:w="990" w:type="dxa"/>
            <w:vAlign w:val="center"/>
          </w:tcPr>
          <w:p w:rsidR="00345C66" w:rsidRPr="007B746A" w:rsidRDefault="00345C66" w:rsidP="00D06A94">
            <w:pPr>
              <w:pStyle w:val="TableParagraph"/>
              <w:jc w:val="center"/>
              <w:rPr>
                <w:sz w:val="16"/>
                <w:szCs w:val="16"/>
              </w:rPr>
            </w:pPr>
            <w:r w:rsidRPr="007B746A">
              <w:rPr>
                <w:sz w:val="16"/>
                <w:szCs w:val="16"/>
              </w:rPr>
              <w:t>6 Ay</w:t>
            </w:r>
          </w:p>
        </w:tc>
      </w:tr>
      <w:tr w:rsidR="00345C66" w:rsidRPr="0070539A" w:rsidTr="00B919CE">
        <w:trPr>
          <w:trHeight w:val="362"/>
        </w:trPr>
        <w:tc>
          <w:tcPr>
            <w:tcW w:w="387" w:type="dxa"/>
            <w:vAlign w:val="center"/>
          </w:tcPr>
          <w:p w:rsidR="00345C66" w:rsidRPr="00677F92" w:rsidRDefault="00345C66" w:rsidP="00CA46F5">
            <w:pPr>
              <w:pStyle w:val="TableParagraph"/>
              <w:jc w:val="center"/>
              <w:rPr>
                <w:sz w:val="14"/>
                <w:szCs w:val="14"/>
              </w:rPr>
            </w:pPr>
            <w:r>
              <w:rPr>
                <w:sz w:val="14"/>
                <w:szCs w:val="14"/>
              </w:rPr>
              <w:t>15</w:t>
            </w:r>
          </w:p>
        </w:tc>
        <w:tc>
          <w:tcPr>
            <w:tcW w:w="713" w:type="dxa"/>
            <w:vAlign w:val="center"/>
          </w:tcPr>
          <w:p w:rsidR="00345C66" w:rsidRPr="00C46ABD" w:rsidRDefault="00345C66" w:rsidP="00CA46F5">
            <w:pPr>
              <w:jc w:val="center"/>
              <w:rPr>
                <w:sz w:val="16"/>
                <w:szCs w:val="16"/>
              </w:rPr>
            </w:pPr>
            <w:r w:rsidRPr="00C46ABD">
              <w:rPr>
                <w:sz w:val="16"/>
                <w:szCs w:val="16"/>
              </w:rPr>
              <w:t>İlahiyat Fakültesi</w:t>
            </w:r>
          </w:p>
        </w:tc>
        <w:tc>
          <w:tcPr>
            <w:tcW w:w="1001" w:type="dxa"/>
            <w:vAlign w:val="center"/>
          </w:tcPr>
          <w:p w:rsidR="00345C66" w:rsidRPr="00C46ABD" w:rsidRDefault="00345C66" w:rsidP="00CA46F5">
            <w:pPr>
              <w:rPr>
                <w:sz w:val="16"/>
                <w:szCs w:val="16"/>
              </w:rPr>
            </w:pPr>
            <w:r w:rsidRPr="00C46ABD">
              <w:rPr>
                <w:sz w:val="16"/>
                <w:szCs w:val="16"/>
              </w:rPr>
              <w:t>Eğitim Öğretim Kalitesini Artırmak</w:t>
            </w:r>
          </w:p>
        </w:tc>
        <w:tc>
          <w:tcPr>
            <w:tcW w:w="979" w:type="dxa"/>
            <w:vAlign w:val="center"/>
          </w:tcPr>
          <w:p w:rsidR="00345C66" w:rsidRPr="00C46ABD" w:rsidRDefault="00345C66" w:rsidP="00CA46F5">
            <w:pPr>
              <w:rPr>
                <w:sz w:val="16"/>
                <w:szCs w:val="16"/>
              </w:rPr>
            </w:pPr>
            <w:r w:rsidRPr="00C46ABD">
              <w:rPr>
                <w:sz w:val="16"/>
                <w:szCs w:val="16"/>
              </w:rPr>
              <w:t>Eğitimde Kaliteyi Geliştirmek</w:t>
            </w:r>
          </w:p>
        </w:tc>
        <w:tc>
          <w:tcPr>
            <w:tcW w:w="1016" w:type="dxa"/>
            <w:vAlign w:val="center"/>
          </w:tcPr>
          <w:p w:rsidR="00345C66" w:rsidRPr="00C46ABD" w:rsidRDefault="00345C66" w:rsidP="00CA46F5">
            <w:pPr>
              <w:rPr>
                <w:sz w:val="16"/>
                <w:szCs w:val="16"/>
              </w:rPr>
            </w:pPr>
            <w:r w:rsidRPr="00C46ABD">
              <w:rPr>
                <w:sz w:val="16"/>
                <w:szCs w:val="16"/>
              </w:rPr>
              <w:t>Toplum Memnuniyeti Kitap Makale Sayısı</w:t>
            </w:r>
          </w:p>
        </w:tc>
        <w:tc>
          <w:tcPr>
            <w:tcW w:w="1074" w:type="dxa"/>
            <w:vAlign w:val="center"/>
          </w:tcPr>
          <w:p w:rsidR="00345C66" w:rsidRPr="00C46ABD" w:rsidRDefault="00345C66" w:rsidP="00CA46F5">
            <w:pPr>
              <w:rPr>
                <w:sz w:val="16"/>
                <w:szCs w:val="16"/>
              </w:rPr>
            </w:pPr>
            <w:r w:rsidRPr="00C46ABD">
              <w:rPr>
                <w:sz w:val="16"/>
                <w:szCs w:val="16"/>
              </w:rPr>
              <w:t>Eğitim Hizmetlerinin Kalitesi</w:t>
            </w:r>
          </w:p>
        </w:tc>
        <w:tc>
          <w:tcPr>
            <w:tcW w:w="1210" w:type="dxa"/>
            <w:vAlign w:val="center"/>
          </w:tcPr>
          <w:p w:rsidR="00345C66" w:rsidRPr="00CA46F5" w:rsidRDefault="00345C66" w:rsidP="00CA46F5">
            <w:pPr>
              <w:pStyle w:val="TableParagraph"/>
              <w:rPr>
                <w:sz w:val="16"/>
                <w:szCs w:val="16"/>
              </w:rPr>
            </w:pPr>
            <w:r w:rsidRPr="00CA46F5">
              <w:rPr>
                <w:sz w:val="16"/>
                <w:szCs w:val="16"/>
              </w:rPr>
              <w:t>Fakülte Bütçesinin Yurtiçi ve Dışı Akademik Çalışmaya Yetersiz Olması</w:t>
            </w:r>
          </w:p>
        </w:tc>
        <w:tc>
          <w:tcPr>
            <w:tcW w:w="660" w:type="dxa"/>
            <w:vAlign w:val="center"/>
          </w:tcPr>
          <w:p w:rsidR="00345C66" w:rsidRPr="00677F92" w:rsidRDefault="00345C66" w:rsidP="00CA46F5">
            <w:pPr>
              <w:pStyle w:val="TableParagraph"/>
              <w:jc w:val="center"/>
              <w:rPr>
                <w:sz w:val="14"/>
                <w:szCs w:val="14"/>
              </w:rPr>
            </w:pPr>
            <w:r>
              <w:rPr>
                <w:sz w:val="14"/>
                <w:szCs w:val="14"/>
              </w:rPr>
              <w:t>İtibar ve Saygınlık</w:t>
            </w:r>
          </w:p>
        </w:tc>
        <w:tc>
          <w:tcPr>
            <w:tcW w:w="717" w:type="dxa"/>
            <w:vAlign w:val="center"/>
          </w:tcPr>
          <w:p w:rsidR="00345C66" w:rsidRPr="00677F92" w:rsidRDefault="00345C66" w:rsidP="00CA46F5">
            <w:pPr>
              <w:pStyle w:val="TableParagraph"/>
              <w:jc w:val="center"/>
              <w:rPr>
                <w:sz w:val="14"/>
                <w:szCs w:val="14"/>
              </w:rPr>
            </w:pPr>
            <w:r>
              <w:rPr>
                <w:sz w:val="14"/>
                <w:szCs w:val="14"/>
              </w:rPr>
              <w:t>DIŞ</w:t>
            </w:r>
          </w:p>
        </w:tc>
        <w:tc>
          <w:tcPr>
            <w:tcW w:w="731" w:type="dxa"/>
            <w:vAlign w:val="center"/>
          </w:tcPr>
          <w:p w:rsidR="00345C66" w:rsidRPr="003F3838" w:rsidRDefault="00345C66" w:rsidP="00CA46F5">
            <w:pPr>
              <w:pStyle w:val="TableParagraph"/>
              <w:jc w:val="center"/>
              <w:rPr>
                <w:sz w:val="18"/>
                <w:szCs w:val="18"/>
              </w:rPr>
            </w:pPr>
            <w:r w:rsidRPr="003F3838">
              <w:rPr>
                <w:sz w:val="18"/>
                <w:szCs w:val="18"/>
              </w:rPr>
              <w:t>4</w:t>
            </w:r>
          </w:p>
        </w:tc>
        <w:tc>
          <w:tcPr>
            <w:tcW w:w="602" w:type="dxa"/>
            <w:vAlign w:val="center"/>
          </w:tcPr>
          <w:p w:rsidR="00345C66" w:rsidRPr="003F3838" w:rsidRDefault="00345C66" w:rsidP="00CA46F5">
            <w:pPr>
              <w:pStyle w:val="TableParagraph"/>
              <w:jc w:val="center"/>
              <w:rPr>
                <w:sz w:val="18"/>
                <w:szCs w:val="18"/>
              </w:rPr>
            </w:pPr>
            <w:r w:rsidRPr="003F3838">
              <w:rPr>
                <w:sz w:val="18"/>
                <w:szCs w:val="18"/>
              </w:rPr>
              <w:t>4</w:t>
            </w:r>
          </w:p>
        </w:tc>
        <w:tc>
          <w:tcPr>
            <w:tcW w:w="590" w:type="dxa"/>
            <w:vAlign w:val="center"/>
          </w:tcPr>
          <w:p w:rsidR="00345C66" w:rsidRPr="003F3838" w:rsidRDefault="00345C66" w:rsidP="00CA46F5">
            <w:pPr>
              <w:pStyle w:val="TableParagraph"/>
              <w:jc w:val="center"/>
              <w:rPr>
                <w:sz w:val="18"/>
                <w:szCs w:val="18"/>
              </w:rPr>
            </w:pPr>
            <w:r w:rsidRPr="003F3838">
              <w:rPr>
                <w:sz w:val="18"/>
                <w:szCs w:val="18"/>
              </w:rPr>
              <w:t>16</w:t>
            </w:r>
          </w:p>
        </w:tc>
        <w:tc>
          <w:tcPr>
            <w:tcW w:w="692" w:type="dxa"/>
            <w:vAlign w:val="center"/>
          </w:tcPr>
          <w:p w:rsidR="00345C66" w:rsidRPr="00677F92" w:rsidRDefault="00345C66" w:rsidP="00CA46F5">
            <w:pPr>
              <w:pStyle w:val="TableParagraph"/>
              <w:jc w:val="center"/>
              <w:rPr>
                <w:sz w:val="14"/>
                <w:szCs w:val="14"/>
              </w:rPr>
            </w:pPr>
            <w:r>
              <w:rPr>
                <w:sz w:val="14"/>
                <w:szCs w:val="14"/>
              </w:rPr>
              <w:t>YEŞİL</w:t>
            </w:r>
          </w:p>
        </w:tc>
        <w:tc>
          <w:tcPr>
            <w:tcW w:w="553" w:type="dxa"/>
            <w:vAlign w:val="center"/>
          </w:tcPr>
          <w:p w:rsidR="00345C66" w:rsidRPr="00677F92" w:rsidRDefault="00345C66" w:rsidP="00CA46F5">
            <w:pPr>
              <w:pStyle w:val="TableParagraph"/>
              <w:jc w:val="center"/>
              <w:rPr>
                <w:sz w:val="14"/>
                <w:szCs w:val="14"/>
              </w:rPr>
            </w:pPr>
            <w:r>
              <w:rPr>
                <w:sz w:val="14"/>
                <w:szCs w:val="14"/>
              </w:rPr>
              <w:t>DÜŞÜK</w:t>
            </w:r>
          </w:p>
        </w:tc>
        <w:tc>
          <w:tcPr>
            <w:tcW w:w="875" w:type="dxa"/>
            <w:vAlign w:val="center"/>
          </w:tcPr>
          <w:p w:rsidR="00345C66" w:rsidRPr="00677F92" w:rsidRDefault="00345C66" w:rsidP="00CA46F5">
            <w:pPr>
              <w:pStyle w:val="TableParagraph"/>
              <w:jc w:val="center"/>
              <w:rPr>
                <w:sz w:val="14"/>
                <w:szCs w:val="14"/>
              </w:rPr>
            </w:pPr>
            <w:r>
              <w:rPr>
                <w:sz w:val="14"/>
                <w:szCs w:val="14"/>
              </w:rPr>
              <w:t>ÇÖZÜLMEDİ</w:t>
            </w:r>
          </w:p>
        </w:tc>
        <w:tc>
          <w:tcPr>
            <w:tcW w:w="813" w:type="dxa"/>
            <w:vAlign w:val="center"/>
          </w:tcPr>
          <w:p w:rsidR="00345C66" w:rsidRPr="00677F92" w:rsidRDefault="00345C66" w:rsidP="007A1EC9">
            <w:pPr>
              <w:pStyle w:val="TableParagraph"/>
              <w:rPr>
                <w:sz w:val="14"/>
                <w:szCs w:val="14"/>
              </w:rPr>
            </w:pPr>
            <w:r>
              <w:rPr>
                <w:sz w:val="14"/>
                <w:szCs w:val="14"/>
              </w:rPr>
              <w:t>Ek Bütçe Talep Edilecek</w:t>
            </w:r>
          </w:p>
        </w:tc>
        <w:tc>
          <w:tcPr>
            <w:tcW w:w="812" w:type="dxa"/>
            <w:vAlign w:val="center"/>
          </w:tcPr>
          <w:p w:rsidR="00345C66" w:rsidRPr="00677F92" w:rsidRDefault="00345C66" w:rsidP="00530CC8">
            <w:pPr>
              <w:pStyle w:val="TableParagraph"/>
              <w:rPr>
                <w:sz w:val="14"/>
                <w:szCs w:val="14"/>
              </w:rPr>
            </w:pPr>
            <w:r>
              <w:rPr>
                <w:sz w:val="14"/>
                <w:szCs w:val="14"/>
              </w:rPr>
              <w:t>Ek Bütçe Talep Edildi.</w:t>
            </w:r>
          </w:p>
        </w:tc>
        <w:tc>
          <w:tcPr>
            <w:tcW w:w="985" w:type="dxa"/>
            <w:vAlign w:val="center"/>
          </w:tcPr>
          <w:p w:rsidR="00345C66" w:rsidRPr="007B746A" w:rsidRDefault="00345C66" w:rsidP="00530CC8">
            <w:pPr>
              <w:jc w:val="center"/>
              <w:rPr>
                <w:sz w:val="16"/>
                <w:szCs w:val="16"/>
              </w:rPr>
            </w:pPr>
            <w:r w:rsidRPr="007B746A">
              <w:rPr>
                <w:sz w:val="16"/>
                <w:szCs w:val="16"/>
              </w:rPr>
              <w:t xml:space="preserve">Fakülte </w:t>
            </w:r>
          </w:p>
          <w:p w:rsidR="00345C66" w:rsidRPr="007B746A" w:rsidRDefault="00345C66" w:rsidP="00530CC8">
            <w:pPr>
              <w:jc w:val="center"/>
              <w:rPr>
                <w:sz w:val="16"/>
                <w:szCs w:val="16"/>
              </w:rPr>
            </w:pPr>
            <w:r w:rsidRPr="007B746A">
              <w:rPr>
                <w:sz w:val="16"/>
                <w:szCs w:val="16"/>
              </w:rPr>
              <w:t>Sekreteri</w:t>
            </w:r>
          </w:p>
        </w:tc>
        <w:tc>
          <w:tcPr>
            <w:tcW w:w="990" w:type="dxa"/>
            <w:vAlign w:val="center"/>
          </w:tcPr>
          <w:p w:rsidR="00345C66" w:rsidRPr="007B746A" w:rsidRDefault="00345C66" w:rsidP="00D06A94">
            <w:pPr>
              <w:pStyle w:val="TableParagraph"/>
              <w:ind w:left="167"/>
              <w:rPr>
                <w:sz w:val="16"/>
                <w:szCs w:val="16"/>
              </w:rPr>
            </w:pPr>
            <w:r w:rsidRPr="007B746A">
              <w:rPr>
                <w:sz w:val="16"/>
                <w:szCs w:val="16"/>
              </w:rPr>
              <w:t xml:space="preserve">      6 Ay</w:t>
            </w:r>
          </w:p>
        </w:tc>
      </w:tr>
      <w:tr w:rsidR="00345C66" w:rsidRPr="0070539A" w:rsidTr="00B919CE">
        <w:trPr>
          <w:trHeight w:val="359"/>
        </w:trPr>
        <w:tc>
          <w:tcPr>
            <w:tcW w:w="387" w:type="dxa"/>
            <w:vAlign w:val="center"/>
          </w:tcPr>
          <w:p w:rsidR="00345C66" w:rsidRPr="00677F92" w:rsidRDefault="00345C66" w:rsidP="00CA46F5">
            <w:pPr>
              <w:pStyle w:val="TableParagraph"/>
              <w:jc w:val="center"/>
              <w:rPr>
                <w:sz w:val="14"/>
                <w:szCs w:val="14"/>
              </w:rPr>
            </w:pPr>
            <w:r>
              <w:rPr>
                <w:sz w:val="14"/>
                <w:szCs w:val="14"/>
              </w:rPr>
              <w:t>16</w:t>
            </w:r>
          </w:p>
        </w:tc>
        <w:tc>
          <w:tcPr>
            <w:tcW w:w="713" w:type="dxa"/>
            <w:vAlign w:val="center"/>
          </w:tcPr>
          <w:p w:rsidR="00345C66" w:rsidRPr="00C46ABD" w:rsidRDefault="00345C66" w:rsidP="00CA46F5">
            <w:pPr>
              <w:jc w:val="center"/>
              <w:rPr>
                <w:sz w:val="16"/>
                <w:szCs w:val="16"/>
              </w:rPr>
            </w:pPr>
            <w:r w:rsidRPr="00C46ABD">
              <w:rPr>
                <w:sz w:val="16"/>
                <w:szCs w:val="16"/>
              </w:rPr>
              <w:t>İlahiyat Fakültesi</w:t>
            </w:r>
          </w:p>
        </w:tc>
        <w:tc>
          <w:tcPr>
            <w:tcW w:w="1001" w:type="dxa"/>
            <w:vAlign w:val="center"/>
          </w:tcPr>
          <w:p w:rsidR="00345C66" w:rsidRPr="00C46ABD" w:rsidRDefault="00345C66" w:rsidP="00CA46F5">
            <w:pPr>
              <w:rPr>
                <w:sz w:val="16"/>
                <w:szCs w:val="16"/>
              </w:rPr>
            </w:pPr>
            <w:r w:rsidRPr="00C46ABD">
              <w:rPr>
                <w:sz w:val="16"/>
                <w:szCs w:val="16"/>
              </w:rPr>
              <w:t>Eğitim Öğretim Kalitesini Artırmak</w:t>
            </w:r>
          </w:p>
        </w:tc>
        <w:tc>
          <w:tcPr>
            <w:tcW w:w="979" w:type="dxa"/>
            <w:vAlign w:val="center"/>
          </w:tcPr>
          <w:p w:rsidR="00345C66" w:rsidRPr="00C46ABD" w:rsidRDefault="00345C66" w:rsidP="00CA46F5">
            <w:pPr>
              <w:rPr>
                <w:sz w:val="16"/>
                <w:szCs w:val="16"/>
              </w:rPr>
            </w:pPr>
            <w:r w:rsidRPr="00C46ABD">
              <w:rPr>
                <w:sz w:val="16"/>
                <w:szCs w:val="16"/>
              </w:rPr>
              <w:t>Eğitimde Kaliteyi Geliştirmek</w:t>
            </w:r>
          </w:p>
        </w:tc>
        <w:tc>
          <w:tcPr>
            <w:tcW w:w="1016" w:type="dxa"/>
            <w:vAlign w:val="center"/>
          </w:tcPr>
          <w:p w:rsidR="00345C66" w:rsidRPr="00C46ABD" w:rsidRDefault="00345C66" w:rsidP="00CA46F5">
            <w:pPr>
              <w:rPr>
                <w:sz w:val="16"/>
                <w:szCs w:val="16"/>
              </w:rPr>
            </w:pPr>
            <w:r w:rsidRPr="00C46ABD">
              <w:rPr>
                <w:sz w:val="16"/>
                <w:szCs w:val="16"/>
              </w:rPr>
              <w:t>Toplum Memnuniyeti Kitap Makale Sayısı</w:t>
            </w:r>
          </w:p>
        </w:tc>
        <w:tc>
          <w:tcPr>
            <w:tcW w:w="1074" w:type="dxa"/>
            <w:vAlign w:val="center"/>
          </w:tcPr>
          <w:p w:rsidR="00345C66" w:rsidRPr="00C46ABD" w:rsidRDefault="00345C66" w:rsidP="00CA46F5">
            <w:pPr>
              <w:rPr>
                <w:sz w:val="16"/>
                <w:szCs w:val="16"/>
              </w:rPr>
            </w:pPr>
            <w:r w:rsidRPr="00C46ABD">
              <w:rPr>
                <w:sz w:val="16"/>
                <w:szCs w:val="16"/>
              </w:rPr>
              <w:t>Eğitim Hizmetlerinin Kalitesi</w:t>
            </w:r>
          </w:p>
        </w:tc>
        <w:tc>
          <w:tcPr>
            <w:tcW w:w="1210" w:type="dxa"/>
            <w:vAlign w:val="center"/>
          </w:tcPr>
          <w:p w:rsidR="00345C66" w:rsidRPr="00CA46F5" w:rsidRDefault="00345C66" w:rsidP="00CA46F5">
            <w:pPr>
              <w:pStyle w:val="TableParagraph"/>
              <w:rPr>
                <w:sz w:val="16"/>
                <w:szCs w:val="16"/>
              </w:rPr>
            </w:pPr>
            <w:r>
              <w:rPr>
                <w:sz w:val="16"/>
                <w:szCs w:val="16"/>
              </w:rPr>
              <w:t xml:space="preserve">Bilgisayar, </w:t>
            </w:r>
            <w:r w:rsidRPr="00CA46F5">
              <w:rPr>
                <w:sz w:val="16"/>
                <w:szCs w:val="16"/>
              </w:rPr>
              <w:t xml:space="preserve">Donanım ve Yazılımlarının Yetersiz Olması  </w:t>
            </w:r>
          </w:p>
        </w:tc>
        <w:tc>
          <w:tcPr>
            <w:tcW w:w="660" w:type="dxa"/>
            <w:vAlign w:val="center"/>
          </w:tcPr>
          <w:p w:rsidR="00345C66" w:rsidRPr="00677F92" w:rsidRDefault="00345C66" w:rsidP="00CA46F5">
            <w:pPr>
              <w:pStyle w:val="TableParagraph"/>
              <w:jc w:val="center"/>
              <w:rPr>
                <w:sz w:val="14"/>
                <w:szCs w:val="14"/>
              </w:rPr>
            </w:pPr>
            <w:r>
              <w:rPr>
                <w:sz w:val="14"/>
                <w:szCs w:val="14"/>
              </w:rPr>
              <w:t>Ekonomik</w:t>
            </w:r>
          </w:p>
        </w:tc>
        <w:tc>
          <w:tcPr>
            <w:tcW w:w="717" w:type="dxa"/>
            <w:vAlign w:val="center"/>
          </w:tcPr>
          <w:p w:rsidR="00345C66" w:rsidRPr="00677F92" w:rsidRDefault="00345C66" w:rsidP="00CA46F5">
            <w:pPr>
              <w:pStyle w:val="TableParagraph"/>
              <w:jc w:val="center"/>
              <w:rPr>
                <w:sz w:val="14"/>
                <w:szCs w:val="14"/>
              </w:rPr>
            </w:pPr>
            <w:r>
              <w:rPr>
                <w:sz w:val="14"/>
                <w:szCs w:val="14"/>
              </w:rPr>
              <w:t>İÇ</w:t>
            </w:r>
          </w:p>
        </w:tc>
        <w:tc>
          <w:tcPr>
            <w:tcW w:w="731" w:type="dxa"/>
            <w:vAlign w:val="center"/>
          </w:tcPr>
          <w:p w:rsidR="00345C66" w:rsidRPr="003F3838" w:rsidRDefault="00345C66" w:rsidP="00CA46F5">
            <w:pPr>
              <w:pStyle w:val="TableParagraph"/>
              <w:jc w:val="center"/>
              <w:rPr>
                <w:sz w:val="18"/>
                <w:szCs w:val="18"/>
              </w:rPr>
            </w:pPr>
            <w:r w:rsidRPr="003F3838">
              <w:rPr>
                <w:sz w:val="18"/>
                <w:szCs w:val="18"/>
              </w:rPr>
              <w:t>5</w:t>
            </w:r>
          </w:p>
        </w:tc>
        <w:tc>
          <w:tcPr>
            <w:tcW w:w="602" w:type="dxa"/>
            <w:vAlign w:val="center"/>
          </w:tcPr>
          <w:p w:rsidR="00345C66" w:rsidRPr="003F3838" w:rsidRDefault="00345C66" w:rsidP="00CA46F5">
            <w:pPr>
              <w:pStyle w:val="TableParagraph"/>
              <w:jc w:val="center"/>
              <w:rPr>
                <w:sz w:val="18"/>
                <w:szCs w:val="18"/>
              </w:rPr>
            </w:pPr>
            <w:r w:rsidRPr="003F3838">
              <w:rPr>
                <w:sz w:val="18"/>
                <w:szCs w:val="18"/>
              </w:rPr>
              <w:t>4</w:t>
            </w:r>
          </w:p>
        </w:tc>
        <w:tc>
          <w:tcPr>
            <w:tcW w:w="590" w:type="dxa"/>
            <w:vAlign w:val="center"/>
          </w:tcPr>
          <w:p w:rsidR="00345C66" w:rsidRPr="003F3838" w:rsidRDefault="00345C66" w:rsidP="00CA46F5">
            <w:pPr>
              <w:pStyle w:val="TableParagraph"/>
              <w:jc w:val="center"/>
              <w:rPr>
                <w:sz w:val="18"/>
                <w:szCs w:val="18"/>
              </w:rPr>
            </w:pPr>
            <w:r w:rsidRPr="003F3838">
              <w:rPr>
                <w:sz w:val="18"/>
                <w:szCs w:val="18"/>
              </w:rPr>
              <w:t>20</w:t>
            </w:r>
          </w:p>
        </w:tc>
        <w:tc>
          <w:tcPr>
            <w:tcW w:w="692" w:type="dxa"/>
            <w:vAlign w:val="center"/>
          </w:tcPr>
          <w:p w:rsidR="00345C66" w:rsidRDefault="00345C66" w:rsidP="003F3838">
            <w:pPr>
              <w:jc w:val="center"/>
            </w:pPr>
            <w:r w:rsidRPr="007B2E78">
              <w:rPr>
                <w:sz w:val="14"/>
                <w:szCs w:val="14"/>
              </w:rPr>
              <w:t>YEŞİL</w:t>
            </w:r>
          </w:p>
        </w:tc>
        <w:tc>
          <w:tcPr>
            <w:tcW w:w="553" w:type="dxa"/>
            <w:vAlign w:val="center"/>
          </w:tcPr>
          <w:p w:rsidR="00345C66" w:rsidRDefault="00345C66" w:rsidP="003F3838">
            <w:pPr>
              <w:jc w:val="center"/>
            </w:pPr>
            <w:r w:rsidRPr="006F5A78">
              <w:rPr>
                <w:sz w:val="14"/>
                <w:szCs w:val="14"/>
              </w:rPr>
              <w:t>DÜŞÜK</w:t>
            </w:r>
          </w:p>
        </w:tc>
        <w:tc>
          <w:tcPr>
            <w:tcW w:w="875" w:type="dxa"/>
            <w:vAlign w:val="center"/>
          </w:tcPr>
          <w:p w:rsidR="00345C66" w:rsidRPr="00677F92" w:rsidRDefault="00345C66" w:rsidP="00CA46F5">
            <w:pPr>
              <w:pStyle w:val="TableParagraph"/>
              <w:jc w:val="center"/>
              <w:rPr>
                <w:sz w:val="14"/>
                <w:szCs w:val="14"/>
              </w:rPr>
            </w:pPr>
            <w:r>
              <w:rPr>
                <w:sz w:val="14"/>
                <w:szCs w:val="14"/>
              </w:rPr>
              <w:t>ÇÖZÜLMEDİ</w:t>
            </w:r>
          </w:p>
        </w:tc>
        <w:tc>
          <w:tcPr>
            <w:tcW w:w="813" w:type="dxa"/>
            <w:vAlign w:val="center"/>
          </w:tcPr>
          <w:p w:rsidR="00345C66" w:rsidRPr="00677F92" w:rsidRDefault="00345C66" w:rsidP="007A1EC9">
            <w:pPr>
              <w:pStyle w:val="TableParagraph"/>
              <w:rPr>
                <w:sz w:val="14"/>
                <w:szCs w:val="14"/>
              </w:rPr>
            </w:pPr>
            <w:r>
              <w:rPr>
                <w:sz w:val="14"/>
                <w:szCs w:val="14"/>
              </w:rPr>
              <w:t>Ödenek Talep Edilecek</w:t>
            </w:r>
          </w:p>
        </w:tc>
        <w:tc>
          <w:tcPr>
            <w:tcW w:w="812" w:type="dxa"/>
            <w:vAlign w:val="center"/>
          </w:tcPr>
          <w:p w:rsidR="00345C66" w:rsidRPr="00677F92" w:rsidRDefault="00345C66" w:rsidP="00530CC8">
            <w:pPr>
              <w:pStyle w:val="TableParagraph"/>
              <w:rPr>
                <w:sz w:val="14"/>
                <w:szCs w:val="14"/>
              </w:rPr>
            </w:pPr>
            <w:r>
              <w:rPr>
                <w:sz w:val="14"/>
                <w:szCs w:val="14"/>
              </w:rPr>
              <w:t>İlgili Malzeme Alımları Yapıldı.</w:t>
            </w:r>
          </w:p>
        </w:tc>
        <w:tc>
          <w:tcPr>
            <w:tcW w:w="985" w:type="dxa"/>
            <w:vAlign w:val="center"/>
          </w:tcPr>
          <w:p w:rsidR="00345C66" w:rsidRPr="007B746A" w:rsidRDefault="00345C66" w:rsidP="00530CC8">
            <w:pPr>
              <w:jc w:val="center"/>
              <w:rPr>
                <w:sz w:val="16"/>
                <w:szCs w:val="16"/>
              </w:rPr>
            </w:pPr>
            <w:r w:rsidRPr="007B746A">
              <w:rPr>
                <w:sz w:val="16"/>
                <w:szCs w:val="16"/>
              </w:rPr>
              <w:t>Fakülte</w:t>
            </w:r>
          </w:p>
          <w:p w:rsidR="00345C66" w:rsidRPr="007B746A" w:rsidRDefault="00345C66" w:rsidP="00530CC8">
            <w:pPr>
              <w:jc w:val="center"/>
              <w:rPr>
                <w:sz w:val="16"/>
                <w:szCs w:val="16"/>
              </w:rPr>
            </w:pPr>
            <w:r w:rsidRPr="007B746A">
              <w:rPr>
                <w:sz w:val="16"/>
                <w:szCs w:val="16"/>
              </w:rPr>
              <w:t xml:space="preserve"> Sekreteri</w:t>
            </w:r>
          </w:p>
        </w:tc>
        <w:tc>
          <w:tcPr>
            <w:tcW w:w="990" w:type="dxa"/>
            <w:vAlign w:val="center"/>
          </w:tcPr>
          <w:p w:rsidR="00345C66" w:rsidRPr="007B746A" w:rsidRDefault="00345C66" w:rsidP="00D06A94">
            <w:pPr>
              <w:pStyle w:val="TableParagraph"/>
              <w:jc w:val="center"/>
              <w:rPr>
                <w:sz w:val="16"/>
                <w:szCs w:val="16"/>
              </w:rPr>
            </w:pPr>
            <w:r w:rsidRPr="007B746A">
              <w:rPr>
                <w:sz w:val="16"/>
                <w:szCs w:val="16"/>
              </w:rPr>
              <w:t>6 Ay</w:t>
            </w:r>
          </w:p>
        </w:tc>
      </w:tr>
      <w:tr w:rsidR="00345C66" w:rsidRPr="0070539A" w:rsidTr="00B919CE">
        <w:trPr>
          <w:trHeight w:val="361"/>
        </w:trPr>
        <w:tc>
          <w:tcPr>
            <w:tcW w:w="387" w:type="dxa"/>
            <w:vAlign w:val="center"/>
          </w:tcPr>
          <w:p w:rsidR="00345C66" w:rsidRPr="00677F92" w:rsidRDefault="00345C66" w:rsidP="00CA46F5">
            <w:pPr>
              <w:pStyle w:val="TableParagraph"/>
              <w:jc w:val="center"/>
              <w:rPr>
                <w:sz w:val="14"/>
                <w:szCs w:val="14"/>
              </w:rPr>
            </w:pPr>
            <w:r>
              <w:rPr>
                <w:sz w:val="14"/>
                <w:szCs w:val="14"/>
              </w:rPr>
              <w:t>17</w:t>
            </w:r>
          </w:p>
        </w:tc>
        <w:tc>
          <w:tcPr>
            <w:tcW w:w="713" w:type="dxa"/>
            <w:vAlign w:val="center"/>
          </w:tcPr>
          <w:p w:rsidR="00345C66" w:rsidRPr="00C46ABD" w:rsidRDefault="00345C66" w:rsidP="00CA46F5">
            <w:pPr>
              <w:jc w:val="center"/>
              <w:rPr>
                <w:sz w:val="16"/>
                <w:szCs w:val="16"/>
              </w:rPr>
            </w:pPr>
            <w:r w:rsidRPr="00C46ABD">
              <w:rPr>
                <w:sz w:val="16"/>
                <w:szCs w:val="16"/>
              </w:rPr>
              <w:t>İlahiyat Fakültesi</w:t>
            </w:r>
          </w:p>
        </w:tc>
        <w:tc>
          <w:tcPr>
            <w:tcW w:w="1001" w:type="dxa"/>
            <w:vAlign w:val="center"/>
          </w:tcPr>
          <w:p w:rsidR="00345C66" w:rsidRPr="00C46ABD" w:rsidRDefault="00345C66" w:rsidP="00CA46F5">
            <w:pPr>
              <w:rPr>
                <w:sz w:val="16"/>
                <w:szCs w:val="16"/>
              </w:rPr>
            </w:pPr>
            <w:r w:rsidRPr="00C46ABD">
              <w:rPr>
                <w:sz w:val="16"/>
                <w:szCs w:val="16"/>
              </w:rPr>
              <w:t>Eğitim Öğretim Kalitesini Artırmak</w:t>
            </w:r>
          </w:p>
        </w:tc>
        <w:tc>
          <w:tcPr>
            <w:tcW w:w="979" w:type="dxa"/>
            <w:vAlign w:val="center"/>
          </w:tcPr>
          <w:p w:rsidR="00345C66" w:rsidRPr="00C46ABD" w:rsidRDefault="00345C66" w:rsidP="00CA46F5">
            <w:pPr>
              <w:rPr>
                <w:sz w:val="16"/>
                <w:szCs w:val="16"/>
              </w:rPr>
            </w:pPr>
            <w:r w:rsidRPr="00C46ABD">
              <w:rPr>
                <w:sz w:val="16"/>
                <w:szCs w:val="16"/>
              </w:rPr>
              <w:t>Eğitimde Kaliteyi Geliştirmek</w:t>
            </w:r>
          </w:p>
        </w:tc>
        <w:tc>
          <w:tcPr>
            <w:tcW w:w="1016" w:type="dxa"/>
            <w:vAlign w:val="center"/>
          </w:tcPr>
          <w:p w:rsidR="00345C66" w:rsidRPr="00C46ABD" w:rsidRDefault="00345C66" w:rsidP="00CA46F5">
            <w:pPr>
              <w:rPr>
                <w:sz w:val="16"/>
                <w:szCs w:val="16"/>
              </w:rPr>
            </w:pPr>
            <w:r w:rsidRPr="00C46ABD">
              <w:rPr>
                <w:sz w:val="16"/>
                <w:szCs w:val="16"/>
              </w:rPr>
              <w:t>Toplum Memnuniyeti Kitap Makale Sayısı</w:t>
            </w:r>
          </w:p>
        </w:tc>
        <w:tc>
          <w:tcPr>
            <w:tcW w:w="1074" w:type="dxa"/>
            <w:vAlign w:val="center"/>
          </w:tcPr>
          <w:p w:rsidR="00345C66" w:rsidRPr="00C46ABD" w:rsidRDefault="00345C66" w:rsidP="00CA46F5">
            <w:pPr>
              <w:rPr>
                <w:sz w:val="16"/>
                <w:szCs w:val="16"/>
              </w:rPr>
            </w:pPr>
            <w:r w:rsidRPr="00C46ABD">
              <w:rPr>
                <w:sz w:val="16"/>
                <w:szCs w:val="16"/>
              </w:rPr>
              <w:t>Eğitim Hizmetlerinin Kalitesi</w:t>
            </w:r>
          </w:p>
        </w:tc>
        <w:tc>
          <w:tcPr>
            <w:tcW w:w="1210" w:type="dxa"/>
            <w:vAlign w:val="center"/>
          </w:tcPr>
          <w:p w:rsidR="00345C66" w:rsidRPr="00CA46F5" w:rsidRDefault="00345C66" w:rsidP="00CA46F5">
            <w:pPr>
              <w:pStyle w:val="TableParagraph"/>
              <w:rPr>
                <w:sz w:val="16"/>
                <w:szCs w:val="16"/>
              </w:rPr>
            </w:pPr>
            <w:r w:rsidRPr="00CA46F5">
              <w:rPr>
                <w:sz w:val="16"/>
                <w:szCs w:val="16"/>
              </w:rPr>
              <w:t>Temizlik Hizmetlerinin Aksaması</w:t>
            </w:r>
          </w:p>
        </w:tc>
        <w:tc>
          <w:tcPr>
            <w:tcW w:w="660" w:type="dxa"/>
            <w:vAlign w:val="center"/>
          </w:tcPr>
          <w:p w:rsidR="00345C66" w:rsidRPr="00677F92" w:rsidRDefault="00345C66" w:rsidP="00CA46F5">
            <w:pPr>
              <w:pStyle w:val="TableParagraph"/>
              <w:jc w:val="center"/>
              <w:rPr>
                <w:sz w:val="14"/>
                <w:szCs w:val="14"/>
              </w:rPr>
            </w:pPr>
            <w:r>
              <w:rPr>
                <w:sz w:val="14"/>
                <w:szCs w:val="14"/>
              </w:rPr>
              <w:t>Stratejik</w:t>
            </w:r>
          </w:p>
        </w:tc>
        <w:tc>
          <w:tcPr>
            <w:tcW w:w="717" w:type="dxa"/>
            <w:vAlign w:val="center"/>
          </w:tcPr>
          <w:p w:rsidR="00345C66" w:rsidRPr="00677F92" w:rsidRDefault="00345C66" w:rsidP="00CA46F5">
            <w:pPr>
              <w:pStyle w:val="TableParagraph"/>
              <w:jc w:val="center"/>
              <w:rPr>
                <w:sz w:val="14"/>
                <w:szCs w:val="14"/>
              </w:rPr>
            </w:pPr>
            <w:r>
              <w:rPr>
                <w:sz w:val="14"/>
                <w:szCs w:val="14"/>
              </w:rPr>
              <w:t>İÇ</w:t>
            </w:r>
          </w:p>
        </w:tc>
        <w:tc>
          <w:tcPr>
            <w:tcW w:w="731" w:type="dxa"/>
            <w:vAlign w:val="center"/>
          </w:tcPr>
          <w:p w:rsidR="00345C66" w:rsidRPr="003F3838" w:rsidRDefault="00345C66" w:rsidP="00CA46F5">
            <w:pPr>
              <w:pStyle w:val="TableParagraph"/>
              <w:jc w:val="center"/>
              <w:rPr>
                <w:sz w:val="18"/>
                <w:szCs w:val="18"/>
              </w:rPr>
            </w:pPr>
            <w:r w:rsidRPr="003F3838">
              <w:rPr>
                <w:sz w:val="18"/>
                <w:szCs w:val="18"/>
              </w:rPr>
              <w:t>3</w:t>
            </w:r>
          </w:p>
        </w:tc>
        <w:tc>
          <w:tcPr>
            <w:tcW w:w="602" w:type="dxa"/>
            <w:vAlign w:val="center"/>
          </w:tcPr>
          <w:p w:rsidR="00345C66" w:rsidRPr="003F3838" w:rsidRDefault="00345C66" w:rsidP="00CA46F5">
            <w:pPr>
              <w:pStyle w:val="TableParagraph"/>
              <w:jc w:val="center"/>
              <w:rPr>
                <w:sz w:val="18"/>
                <w:szCs w:val="18"/>
              </w:rPr>
            </w:pPr>
            <w:r w:rsidRPr="003F3838">
              <w:rPr>
                <w:sz w:val="18"/>
                <w:szCs w:val="18"/>
              </w:rPr>
              <w:t>5</w:t>
            </w:r>
          </w:p>
        </w:tc>
        <w:tc>
          <w:tcPr>
            <w:tcW w:w="590" w:type="dxa"/>
            <w:vAlign w:val="center"/>
          </w:tcPr>
          <w:p w:rsidR="00345C66" w:rsidRPr="003F3838" w:rsidRDefault="00345C66" w:rsidP="00CA46F5">
            <w:pPr>
              <w:pStyle w:val="TableParagraph"/>
              <w:jc w:val="center"/>
              <w:rPr>
                <w:sz w:val="18"/>
                <w:szCs w:val="18"/>
              </w:rPr>
            </w:pPr>
            <w:r w:rsidRPr="003F3838">
              <w:rPr>
                <w:sz w:val="18"/>
                <w:szCs w:val="18"/>
              </w:rPr>
              <w:t>15</w:t>
            </w:r>
          </w:p>
        </w:tc>
        <w:tc>
          <w:tcPr>
            <w:tcW w:w="692" w:type="dxa"/>
            <w:vAlign w:val="center"/>
          </w:tcPr>
          <w:p w:rsidR="00345C66" w:rsidRDefault="00345C66" w:rsidP="003F3838">
            <w:pPr>
              <w:jc w:val="center"/>
            </w:pPr>
            <w:r w:rsidRPr="007B2E78">
              <w:rPr>
                <w:sz w:val="14"/>
                <w:szCs w:val="14"/>
              </w:rPr>
              <w:t>YEŞİL</w:t>
            </w:r>
          </w:p>
        </w:tc>
        <w:tc>
          <w:tcPr>
            <w:tcW w:w="553" w:type="dxa"/>
            <w:vAlign w:val="center"/>
          </w:tcPr>
          <w:p w:rsidR="00345C66" w:rsidRDefault="00345C66" w:rsidP="003F3838">
            <w:pPr>
              <w:jc w:val="center"/>
            </w:pPr>
            <w:r w:rsidRPr="006F5A78">
              <w:rPr>
                <w:sz w:val="14"/>
                <w:szCs w:val="14"/>
              </w:rPr>
              <w:t>DÜŞÜK</w:t>
            </w:r>
          </w:p>
        </w:tc>
        <w:tc>
          <w:tcPr>
            <w:tcW w:w="875" w:type="dxa"/>
            <w:vAlign w:val="center"/>
          </w:tcPr>
          <w:p w:rsidR="00345C66" w:rsidRPr="00677F92" w:rsidRDefault="00345C66" w:rsidP="00CA46F5">
            <w:pPr>
              <w:pStyle w:val="TableParagraph"/>
              <w:jc w:val="center"/>
              <w:rPr>
                <w:sz w:val="14"/>
                <w:szCs w:val="14"/>
              </w:rPr>
            </w:pPr>
            <w:r>
              <w:rPr>
                <w:sz w:val="14"/>
                <w:szCs w:val="14"/>
              </w:rPr>
              <w:t>ÇÖZÜLMEDİ</w:t>
            </w:r>
          </w:p>
        </w:tc>
        <w:tc>
          <w:tcPr>
            <w:tcW w:w="813" w:type="dxa"/>
            <w:vAlign w:val="center"/>
          </w:tcPr>
          <w:p w:rsidR="00345C66" w:rsidRPr="00677F92" w:rsidRDefault="00345C66" w:rsidP="007A1EC9">
            <w:pPr>
              <w:pStyle w:val="TableParagraph"/>
              <w:rPr>
                <w:sz w:val="14"/>
                <w:szCs w:val="14"/>
              </w:rPr>
            </w:pPr>
            <w:r>
              <w:rPr>
                <w:sz w:val="14"/>
                <w:szCs w:val="14"/>
              </w:rPr>
              <w:t>Temizlik Personeli Talep Edilecek</w:t>
            </w:r>
          </w:p>
        </w:tc>
        <w:tc>
          <w:tcPr>
            <w:tcW w:w="812" w:type="dxa"/>
            <w:vAlign w:val="center"/>
          </w:tcPr>
          <w:p w:rsidR="00345C66" w:rsidRPr="00677F92" w:rsidRDefault="00345C66" w:rsidP="00530CC8">
            <w:pPr>
              <w:pStyle w:val="TableParagraph"/>
              <w:rPr>
                <w:sz w:val="14"/>
                <w:szCs w:val="14"/>
              </w:rPr>
            </w:pPr>
            <w:r>
              <w:rPr>
                <w:sz w:val="14"/>
                <w:szCs w:val="14"/>
              </w:rPr>
              <w:t>Yeterli Eleman İstendi.</w:t>
            </w:r>
          </w:p>
        </w:tc>
        <w:tc>
          <w:tcPr>
            <w:tcW w:w="985" w:type="dxa"/>
            <w:vAlign w:val="center"/>
          </w:tcPr>
          <w:p w:rsidR="00345C66" w:rsidRPr="007B746A" w:rsidRDefault="00345C66" w:rsidP="00530CC8">
            <w:pPr>
              <w:jc w:val="center"/>
              <w:rPr>
                <w:sz w:val="16"/>
                <w:szCs w:val="16"/>
              </w:rPr>
            </w:pPr>
            <w:r w:rsidRPr="007B746A">
              <w:rPr>
                <w:sz w:val="16"/>
                <w:szCs w:val="16"/>
              </w:rPr>
              <w:t xml:space="preserve">Fakülte </w:t>
            </w:r>
          </w:p>
          <w:p w:rsidR="00345C66" w:rsidRPr="007B746A" w:rsidRDefault="00345C66" w:rsidP="00530CC8">
            <w:pPr>
              <w:jc w:val="center"/>
              <w:rPr>
                <w:sz w:val="16"/>
                <w:szCs w:val="16"/>
              </w:rPr>
            </w:pPr>
            <w:r w:rsidRPr="007B746A">
              <w:rPr>
                <w:sz w:val="16"/>
                <w:szCs w:val="16"/>
              </w:rPr>
              <w:t>Sekreteri</w:t>
            </w:r>
          </w:p>
        </w:tc>
        <w:tc>
          <w:tcPr>
            <w:tcW w:w="990" w:type="dxa"/>
            <w:vAlign w:val="center"/>
          </w:tcPr>
          <w:p w:rsidR="00345C66" w:rsidRPr="007B746A" w:rsidRDefault="00345C66" w:rsidP="00D06A94">
            <w:pPr>
              <w:pStyle w:val="TableParagraph"/>
              <w:jc w:val="center"/>
              <w:rPr>
                <w:sz w:val="16"/>
                <w:szCs w:val="16"/>
              </w:rPr>
            </w:pPr>
            <w:r w:rsidRPr="007B746A">
              <w:rPr>
                <w:sz w:val="16"/>
                <w:szCs w:val="16"/>
              </w:rPr>
              <w:t>6 Ay</w:t>
            </w:r>
          </w:p>
        </w:tc>
      </w:tr>
    </w:tbl>
    <w:p w:rsidR="00345C66" w:rsidRPr="0070539A" w:rsidRDefault="00345C66">
      <w:pPr>
        <w:pStyle w:val="GvdeMetni"/>
        <w:rPr>
          <w:b/>
          <w:bCs/>
          <w:sz w:val="20"/>
          <w:szCs w:val="20"/>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Balk1"/>
        <w:spacing w:before="90"/>
        <w:ind w:left="1416"/>
      </w:pPr>
      <w:bookmarkStart w:id="92" w:name="_bookmark48"/>
      <w:bookmarkStart w:id="93" w:name="_Toc505256291"/>
      <w:bookmarkEnd w:id="92"/>
    </w:p>
    <w:p w:rsidR="00345C66" w:rsidRPr="0070539A" w:rsidRDefault="00345C66">
      <w:pPr>
        <w:pStyle w:val="Balk1"/>
        <w:spacing w:before="90"/>
        <w:ind w:left="1416"/>
      </w:pPr>
      <w:r w:rsidRPr="0070539A">
        <w:t>EK-10</w:t>
      </w:r>
      <w:r>
        <w:t>-1</w:t>
      </w:r>
      <w:r w:rsidRPr="0070539A">
        <w:t xml:space="preserve"> Risk Analizi Tablosu (</w:t>
      </w:r>
      <w:r>
        <w:t>İlahiyat Fakültesi</w:t>
      </w:r>
      <w:r w:rsidRPr="0070539A">
        <w:t>)</w:t>
      </w:r>
      <w:bookmarkEnd w:id="93"/>
    </w:p>
    <w:p w:rsidR="00345C66" w:rsidRPr="0070539A" w:rsidRDefault="00345C66">
      <w:pPr>
        <w:pStyle w:val="GvdeMetni"/>
        <w:spacing w:before="7" w:after="1"/>
        <w:rPr>
          <w:b/>
          <w:bCs/>
          <w:sz w:val="22"/>
          <w:szCs w:val="22"/>
        </w:rPr>
      </w:pPr>
    </w:p>
    <w:tbl>
      <w:tblPr>
        <w:tblW w:w="14410"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1584"/>
        <w:gridCol w:w="2192"/>
        <w:gridCol w:w="1980"/>
        <w:gridCol w:w="887"/>
        <w:gridCol w:w="889"/>
        <w:gridCol w:w="1261"/>
        <w:gridCol w:w="1125"/>
        <w:gridCol w:w="1120"/>
        <w:gridCol w:w="971"/>
        <w:gridCol w:w="1777"/>
      </w:tblGrid>
      <w:tr w:rsidR="00345C66" w:rsidRPr="0070539A" w:rsidTr="00B919CE">
        <w:trPr>
          <w:trHeight w:val="1026"/>
        </w:trPr>
        <w:tc>
          <w:tcPr>
            <w:tcW w:w="624" w:type="dxa"/>
            <w:shd w:val="clear" w:color="auto" w:fill="DCE6F9"/>
            <w:vAlign w:val="center"/>
          </w:tcPr>
          <w:p w:rsidR="00345C66" w:rsidRPr="00677F92" w:rsidRDefault="00345C66" w:rsidP="003A5E5B">
            <w:pPr>
              <w:pStyle w:val="TableParagraph"/>
              <w:jc w:val="center"/>
              <w:rPr>
                <w:b/>
                <w:bCs/>
              </w:rPr>
            </w:pPr>
          </w:p>
          <w:p w:rsidR="00345C66" w:rsidRPr="00677F92" w:rsidRDefault="00345C66" w:rsidP="003A5E5B">
            <w:pPr>
              <w:pStyle w:val="TableParagraph"/>
              <w:spacing w:before="138"/>
              <w:ind w:left="71"/>
              <w:jc w:val="center"/>
              <w:rPr>
                <w:b/>
                <w:bCs/>
                <w:sz w:val="21"/>
                <w:szCs w:val="21"/>
              </w:rPr>
            </w:pPr>
            <w:r w:rsidRPr="00677F92">
              <w:rPr>
                <w:b/>
                <w:bCs/>
                <w:sz w:val="21"/>
                <w:szCs w:val="21"/>
              </w:rPr>
              <w:t>S.NO</w:t>
            </w:r>
          </w:p>
        </w:tc>
        <w:tc>
          <w:tcPr>
            <w:tcW w:w="1584" w:type="dxa"/>
            <w:shd w:val="clear" w:color="auto" w:fill="DCE6F9"/>
            <w:vAlign w:val="center"/>
          </w:tcPr>
          <w:p w:rsidR="00345C66" w:rsidRPr="00677F92" w:rsidRDefault="00345C66" w:rsidP="003A5E5B">
            <w:pPr>
              <w:pStyle w:val="TableParagraph"/>
              <w:spacing w:before="29"/>
              <w:ind w:left="100" w:right="88" w:hanging="2"/>
              <w:jc w:val="center"/>
              <w:rPr>
                <w:b/>
                <w:bCs/>
                <w:sz w:val="21"/>
                <w:szCs w:val="21"/>
              </w:rPr>
            </w:pPr>
            <w:r w:rsidRPr="00677F92">
              <w:rPr>
                <w:b/>
                <w:bCs/>
                <w:sz w:val="21"/>
                <w:szCs w:val="21"/>
              </w:rPr>
              <w:t>RİSKİ</w:t>
            </w:r>
          </w:p>
          <w:p w:rsidR="00345C66" w:rsidRPr="00677F92" w:rsidRDefault="00345C66" w:rsidP="003A5E5B">
            <w:pPr>
              <w:pStyle w:val="TableParagraph"/>
              <w:spacing w:before="29"/>
              <w:ind w:left="100" w:right="88" w:hanging="2"/>
              <w:jc w:val="center"/>
              <w:rPr>
                <w:b/>
                <w:bCs/>
                <w:sz w:val="21"/>
                <w:szCs w:val="21"/>
              </w:rPr>
            </w:pPr>
            <w:r w:rsidRPr="00677F92">
              <w:rPr>
                <w:b/>
                <w:bCs/>
                <w:w w:val="95"/>
                <w:sz w:val="21"/>
                <w:szCs w:val="21"/>
              </w:rPr>
              <w:t>TESPİT</w:t>
            </w:r>
            <w:r w:rsidRPr="00677F92">
              <w:rPr>
                <w:b/>
                <w:bCs/>
                <w:spacing w:val="-12"/>
                <w:w w:val="95"/>
                <w:sz w:val="21"/>
                <w:szCs w:val="21"/>
              </w:rPr>
              <w:t xml:space="preserve"> </w:t>
            </w:r>
            <w:r w:rsidRPr="00677F92">
              <w:rPr>
                <w:b/>
                <w:bCs/>
                <w:w w:val="95"/>
                <w:sz w:val="21"/>
                <w:szCs w:val="21"/>
              </w:rPr>
              <w:t xml:space="preserve">EDEN </w:t>
            </w:r>
            <w:r w:rsidRPr="00677F92">
              <w:rPr>
                <w:b/>
                <w:bCs/>
                <w:sz w:val="21"/>
                <w:szCs w:val="21"/>
              </w:rPr>
              <w:t xml:space="preserve">HARCAMA </w:t>
            </w:r>
            <w:r w:rsidRPr="00677F92">
              <w:rPr>
                <w:b/>
                <w:bCs/>
                <w:w w:val="95"/>
                <w:sz w:val="21"/>
                <w:szCs w:val="21"/>
              </w:rPr>
              <w:t>BİRİMİ</w:t>
            </w:r>
          </w:p>
        </w:tc>
        <w:tc>
          <w:tcPr>
            <w:tcW w:w="2192" w:type="dxa"/>
            <w:shd w:val="clear" w:color="auto" w:fill="DCE6F9"/>
            <w:vAlign w:val="center"/>
          </w:tcPr>
          <w:p w:rsidR="00345C66" w:rsidRPr="00677F92" w:rsidRDefault="00345C66" w:rsidP="003A5E5B">
            <w:pPr>
              <w:pStyle w:val="TableParagraph"/>
              <w:jc w:val="center"/>
              <w:rPr>
                <w:b/>
                <w:bCs/>
              </w:rPr>
            </w:pPr>
          </w:p>
          <w:p w:rsidR="00345C66" w:rsidRPr="00677F92" w:rsidRDefault="00345C66" w:rsidP="003A5E5B">
            <w:pPr>
              <w:pStyle w:val="TableParagraph"/>
              <w:spacing w:before="138"/>
              <w:ind w:left="324"/>
              <w:jc w:val="center"/>
              <w:rPr>
                <w:b/>
                <w:bCs/>
                <w:sz w:val="21"/>
                <w:szCs w:val="21"/>
              </w:rPr>
            </w:pPr>
            <w:r w:rsidRPr="00677F92">
              <w:rPr>
                <w:b/>
                <w:bCs/>
                <w:sz w:val="21"/>
                <w:szCs w:val="21"/>
              </w:rPr>
              <w:t>RİSK TANIMI</w:t>
            </w:r>
          </w:p>
        </w:tc>
        <w:tc>
          <w:tcPr>
            <w:tcW w:w="1980" w:type="dxa"/>
            <w:shd w:val="clear" w:color="auto" w:fill="DCE6F9"/>
            <w:vAlign w:val="center"/>
          </w:tcPr>
          <w:p w:rsidR="00345C66" w:rsidRPr="00677F92" w:rsidRDefault="00345C66" w:rsidP="003A5E5B">
            <w:pPr>
              <w:pStyle w:val="TableParagraph"/>
              <w:jc w:val="center"/>
              <w:rPr>
                <w:b/>
                <w:bCs/>
              </w:rPr>
            </w:pPr>
          </w:p>
          <w:p w:rsidR="00345C66" w:rsidRPr="00677F92" w:rsidRDefault="00345C66" w:rsidP="003A5E5B">
            <w:pPr>
              <w:pStyle w:val="TableParagraph"/>
              <w:spacing w:before="138"/>
              <w:ind w:left="146"/>
              <w:jc w:val="center"/>
              <w:rPr>
                <w:b/>
                <w:bCs/>
                <w:sz w:val="21"/>
                <w:szCs w:val="21"/>
              </w:rPr>
            </w:pPr>
            <w:r w:rsidRPr="00677F92">
              <w:rPr>
                <w:b/>
                <w:bCs/>
                <w:w w:val="95"/>
                <w:sz w:val="21"/>
                <w:szCs w:val="21"/>
              </w:rPr>
              <w:t>RİSKİN ETKİ TANIMI</w:t>
            </w:r>
          </w:p>
        </w:tc>
        <w:tc>
          <w:tcPr>
            <w:tcW w:w="887" w:type="dxa"/>
            <w:shd w:val="clear" w:color="auto" w:fill="DCE6F9"/>
            <w:vAlign w:val="center"/>
          </w:tcPr>
          <w:p w:rsidR="00345C66" w:rsidRPr="00677F92" w:rsidRDefault="00345C66" w:rsidP="003A5E5B">
            <w:pPr>
              <w:pStyle w:val="TableParagraph"/>
              <w:spacing w:before="7"/>
              <w:jc w:val="center"/>
              <w:rPr>
                <w:b/>
                <w:bCs/>
                <w:sz w:val="23"/>
                <w:szCs w:val="23"/>
              </w:rPr>
            </w:pPr>
          </w:p>
          <w:p w:rsidR="00345C66" w:rsidRPr="00677F92" w:rsidRDefault="00345C66" w:rsidP="003A5E5B">
            <w:pPr>
              <w:pStyle w:val="TableParagraph"/>
              <w:ind w:left="143" w:hanging="75"/>
              <w:jc w:val="center"/>
              <w:rPr>
                <w:b/>
                <w:bCs/>
                <w:sz w:val="21"/>
                <w:szCs w:val="21"/>
              </w:rPr>
            </w:pPr>
            <w:r w:rsidRPr="00677F92">
              <w:rPr>
                <w:b/>
                <w:bCs/>
                <w:w w:val="80"/>
                <w:sz w:val="21"/>
                <w:szCs w:val="21"/>
              </w:rPr>
              <w:t xml:space="preserve">RİSKİN </w:t>
            </w:r>
            <w:r w:rsidRPr="00677F92">
              <w:rPr>
                <w:b/>
                <w:bCs/>
                <w:sz w:val="21"/>
                <w:szCs w:val="21"/>
              </w:rPr>
              <w:t>TÜRÜ</w:t>
            </w:r>
          </w:p>
        </w:tc>
        <w:tc>
          <w:tcPr>
            <w:tcW w:w="889" w:type="dxa"/>
            <w:shd w:val="clear" w:color="auto" w:fill="DCE6F9"/>
            <w:vAlign w:val="center"/>
          </w:tcPr>
          <w:p w:rsidR="00345C66" w:rsidRPr="00677F92" w:rsidRDefault="00345C66" w:rsidP="003A5E5B">
            <w:pPr>
              <w:pStyle w:val="TableParagraph"/>
              <w:spacing w:before="7"/>
              <w:jc w:val="center"/>
              <w:rPr>
                <w:b/>
                <w:bCs/>
                <w:sz w:val="23"/>
                <w:szCs w:val="23"/>
              </w:rPr>
            </w:pPr>
          </w:p>
          <w:p w:rsidR="00345C66" w:rsidRPr="00677F92" w:rsidRDefault="00345C66" w:rsidP="003A5E5B">
            <w:pPr>
              <w:pStyle w:val="TableParagraph"/>
              <w:ind w:left="79" w:hanging="10"/>
              <w:jc w:val="center"/>
              <w:rPr>
                <w:b/>
                <w:bCs/>
                <w:sz w:val="21"/>
                <w:szCs w:val="21"/>
              </w:rPr>
            </w:pPr>
            <w:r w:rsidRPr="00677F92">
              <w:rPr>
                <w:b/>
                <w:bCs/>
                <w:w w:val="80"/>
                <w:sz w:val="21"/>
                <w:szCs w:val="21"/>
              </w:rPr>
              <w:t>RİSKİN ETKİSİ</w:t>
            </w:r>
          </w:p>
        </w:tc>
        <w:tc>
          <w:tcPr>
            <w:tcW w:w="1261" w:type="dxa"/>
            <w:shd w:val="clear" w:color="auto" w:fill="DCE6F9"/>
            <w:vAlign w:val="center"/>
          </w:tcPr>
          <w:p w:rsidR="00345C66" w:rsidRPr="00677F92" w:rsidRDefault="00345C66" w:rsidP="003A5E5B">
            <w:pPr>
              <w:pStyle w:val="TableParagraph"/>
              <w:spacing w:before="7"/>
              <w:jc w:val="center"/>
              <w:rPr>
                <w:b/>
                <w:bCs/>
                <w:sz w:val="23"/>
                <w:szCs w:val="23"/>
              </w:rPr>
            </w:pPr>
          </w:p>
          <w:p w:rsidR="00345C66" w:rsidRPr="00677F92" w:rsidRDefault="00345C66" w:rsidP="003A5E5B">
            <w:pPr>
              <w:pStyle w:val="TableParagraph"/>
              <w:ind w:left="69" w:right="41" w:firstLine="184"/>
              <w:jc w:val="center"/>
              <w:rPr>
                <w:b/>
                <w:bCs/>
                <w:sz w:val="21"/>
                <w:szCs w:val="21"/>
              </w:rPr>
            </w:pPr>
            <w:r w:rsidRPr="00677F92">
              <w:rPr>
                <w:b/>
                <w:bCs/>
                <w:w w:val="95"/>
                <w:sz w:val="21"/>
                <w:szCs w:val="21"/>
              </w:rPr>
              <w:t xml:space="preserve">RİSKİN </w:t>
            </w:r>
            <w:r w:rsidRPr="00677F92">
              <w:rPr>
                <w:b/>
                <w:bCs/>
                <w:sz w:val="21"/>
                <w:szCs w:val="21"/>
              </w:rPr>
              <w:t>OLASILIĞI</w:t>
            </w:r>
          </w:p>
        </w:tc>
        <w:tc>
          <w:tcPr>
            <w:tcW w:w="1125" w:type="dxa"/>
            <w:shd w:val="clear" w:color="auto" w:fill="DCE6F9"/>
            <w:vAlign w:val="center"/>
          </w:tcPr>
          <w:p w:rsidR="00345C66" w:rsidRPr="00677F92" w:rsidRDefault="00345C66" w:rsidP="003A5E5B">
            <w:pPr>
              <w:pStyle w:val="TableParagraph"/>
              <w:spacing w:before="7"/>
              <w:jc w:val="center"/>
              <w:rPr>
                <w:b/>
                <w:bCs/>
                <w:sz w:val="23"/>
                <w:szCs w:val="23"/>
              </w:rPr>
            </w:pPr>
          </w:p>
          <w:p w:rsidR="00345C66" w:rsidRPr="00677F92" w:rsidRDefault="00345C66" w:rsidP="003A5E5B">
            <w:pPr>
              <w:pStyle w:val="TableParagraph"/>
              <w:ind w:left="68" w:right="54" w:firstLine="115"/>
              <w:jc w:val="center"/>
              <w:rPr>
                <w:b/>
                <w:bCs/>
                <w:sz w:val="21"/>
                <w:szCs w:val="21"/>
              </w:rPr>
            </w:pPr>
            <w:r w:rsidRPr="00677F92">
              <w:rPr>
                <w:b/>
                <w:bCs/>
                <w:w w:val="90"/>
                <w:sz w:val="21"/>
                <w:szCs w:val="21"/>
              </w:rPr>
              <w:t xml:space="preserve">RİSKİN </w:t>
            </w:r>
            <w:r w:rsidRPr="00677F92">
              <w:rPr>
                <w:b/>
                <w:bCs/>
                <w:w w:val="85"/>
                <w:sz w:val="21"/>
                <w:szCs w:val="21"/>
              </w:rPr>
              <w:t>SEVİYESİ</w:t>
            </w:r>
          </w:p>
        </w:tc>
        <w:tc>
          <w:tcPr>
            <w:tcW w:w="1120" w:type="dxa"/>
            <w:shd w:val="clear" w:color="auto" w:fill="DCE6F9"/>
            <w:vAlign w:val="center"/>
          </w:tcPr>
          <w:p w:rsidR="00345C66" w:rsidRPr="00677F92" w:rsidRDefault="00345C66" w:rsidP="003A5E5B">
            <w:pPr>
              <w:pStyle w:val="TableParagraph"/>
              <w:spacing w:before="149"/>
              <w:ind w:left="64" w:right="63" w:hanging="3"/>
              <w:jc w:val="center"/>
              <w:rPr>
                <w:b/>
                <w:bCs/>
                <w:sz w:val="21"/>
                <w:szCs w:val="21"/>
              </w:rPr>
            </w:pPr>
            <w:r w:rsidRPr="00677F92">
              <w:rPr>
                <w:b/>
                <w:bCs/>
                <w:w w:val="90"/>
                <w:sz w:val="21"/>
                <w:szCs w:val="21"/>
              </w:rPr>
              <w:t xml:space="preserve">RİSKİN </w:t>
            </w:r>
            <w:r w:rsidRPr="00677F92">
              <w:rPr>
                <w:b/>
                <w:bCs/>
                <w:sz w:val="21"/>
                <w:szCs w:val="21"/>
              </w:rPr>
              <w:t xml:space="preserve">KONUMU </w:t>
            </w:r>
            <w:r w:rsidRPr="00677F92">
              <w:rPr>
                <w:b/>
                <w:bCs/>
                <w:w w:val="95"/>
                <w:sz w:val="21"/>
                <w:szCs w:val="21"/>
              </w:rPr>
              <w:t>(RENGİ)</w:t>
            </w:r>
          </w:p>
        </w:tc>
        <w:tc>
          <w:tcPr>
            <w:tcW w:w="971" w:type="dxa"/>
            <w:shd w:val="clear" w:color="auto" w:fill="DCE6F9"/>
            <w:vAlign w:val="center"/>
          </w:tcPr>
          <w:p w:rsidR="00345C66" w:rsidRPr="00677F92" w:rsidRDefault="00345C66" w:rsidP="003A5E5B">
            <w:pPr>
              <w:pStyle w:val="TableParagraph"/>
              <w:spacing w:before="149"/>
              <w:ind w:left="65" w:right="62" w:hanging="3"/>
              <w:jc w:val="center"/>
              <w:rPr>
                <w:b/>
                <w:bCs/>
                <w:sz w:val="21"/>
                <w:szCs w:val="21"/>
              </w:rPr>
            </w:pPr>
            <w:r w:rsidRPr="00677F92">
              <w:rPr>
                <w:b/>
                <w:bCs/>
                <w:sz w:val="21"/>
                <w:szCs w:val="21"/>
              </w:rPr>
              <w:t xml:space="preserve">RİSK </w:t>
            </w:r>
            <w:r w:rsidRPr="00677F92">
              <w:rPr>
                <w:b/>
                <w:bCs/>
                <w:w w:val="95"/>
                <w:sz w:val="21"/>
                <w:szCs w:val="21"/>
              </w:rPr>
              <w:t xml:space="preserve">İŞTAHI </w:t>
            </w:r>
            <w:r w:rsidRPr="00677F92">
              <w:rPr>
                <w:b/>
                <w:bCs/>
                <w:w w:val="90"/>
                <w:sz w:val="21"/>
                <w:szCs w:val="21"/>
              </w:rPr>
              <w:t>(RENGİ)</w:t>
            </w:r>
          </w:p>
        </w:tc>
        <w:tc>
          <w:tcPr>
            <w:tcW w:w="1777" w:type="dxa"/>
            <w:shd w:val="clear" w:color="auto" w:fill="DCE6F9"/>
            <w:vAlign w:val="center"/>
          </w:tcPr>
          <w:p w:rsidR="00345C66" w:rsidRPr="00677F92" w:rsidRDefault="00345C66" w:rsidP="003A5E5B">
            <w:pPr>
              <w:pStyle w:val="TableParagraph"/>
              <w:spacing w:before="7"/>
              <w:jc w:val="center"/>
              <w:rPr>
                <w:b/>
                <w:bCs/>
                <w:sz w:val="23"/>
                <w:szCs w:val="23"/>
              </w:rPr>
            </w:pPr>
          </w:p>
          <w:p w:rsidR="00345C66" w:rsidRPr="00677F92" w:rsidRDefault="00345C66" w:rsidP="003A5E5B">
            <w:pPr>
              <w:pStyle w:val="TableParagraph"/>
              <w:ind w:left="263" w:right="49" w:hanging="200"/>
              <w:jc w:val="center"/>
              <w:rPr>
                <w:b/>
                <w:bCs/>
                <w:sz w:val="21"/>
                <w:szCs w:val="21"/>
              </w:rPr>
            </w:pPr>
            <w:r w:rsidRPr="00677F92">
              <w:rPr>
                <w:b/>
                <w:bCs/>
                <w:sz w:val="21"/>
                <w:szCs w:val="21"/>
              </w:rPr>
              <w:t>KALINTI RİSK</w:t>
            </w:r>
          </w:p>
        </w:tc>
      </w:tr>
      <w:tr w:rsidR="00345C66" w:rsidRPr="0070539A" w:rsidTr="00B919CE">
        <w:trPr>
          <w:trHeight w:val="568"/>
        </w:trPr>
        <w:tc>
          <w:tcPr>
            <w:tcW w:w="624" w:type="dxa"/>
            <w:vAlign w:val="center"/>
          </w:tcPr>
          <w:p w:rsidR="00345C66" w:rsidRPr="008860DD" w:rsidRDefault="00345C66" w:rsidP="00986773">
            <w:pPr>
              <w:pStyle w:val="TableParagraph"/>
              <w:jc w:val="center"/>
              <w:rPr>
                <w:sz w:val="20"/>
                <w:szCs w:val="20"/>
              </w:rPr>
            </w:pPr>
            <w:r w:rsidRPr="008860DD">
              <w:rPr>
                <w:sz w:val="20"/>
                <w:szCs w:val="20"/>
              </w:rPr>
              <w:t>1</w:t>
            </w:r>
          </w:p>
        </w:tc>
        <w:tc>
          <w:tcPr>
            <w:tcW w:w="1584" w:type="dxa"/>
            <w:vAlign w:val="center"/>
          </w:tcPr>
          <w:p w:rsidR="00345C66" w:rsidRPr="008860DD" w:rsidRDefault="00345C66" w:rsidP="00986773">
            <w:pPr>
              <w:pStyle w:val="TableParagraph"/>
              <w:jc w:val="center"/>
              <w:rPr>
                <w:sz w:val="20"/>
                <w:szCs w:val="20"/>
              </w:rPr>
            </w:pPr>
            <w:r w:rsidRPr="008860DD">
              <w:rPr>
                <w:sz w:val="20"/>
                <w:szCs w:val="20"/>
              </w:rPr>
              <w:t>İlahiyat Fakültesi</w:t>
            </w:r>
          </w:p>
        </w:tc>
        <w:tc>
          <w:tcPr>
            <w:tcW w:w="2192" w:type="dxa"/>
            <w:vAlign w:val="center"/>
          </w:tcPr>
          <w:p w:rsidR="00345C66" w:rsidRPr="008860DD" w:rsidRDefault="00345C66" w:rsidP="00986773">
            <w:pPr>
              <w:pStyle w:val="TableParagraph"/>
              <w:rPr>
                <w:sz w:val="20"/>
                <w:szCs w:val="20"/>
              </w:rPr>
            </w:pPr>
            <w:r w:rsidRPr="008860DD">
              <w:rPr>
                <w:sz w:val="20"/>
                <w:szCs w:val="20"/>
              </w:rPr>
              <w:t>Akademik Personel Sayısının Yetersiz Olması</w:t>
            </w:r>
          </w:p>
        </w:tc>
        <w:tc>
          <w:tcPr>
            <w:tcW w:w="1980" w:type="dxa"/>
            <w:vAlign w:val="center"/>
          </w:tcPr>
          <w:p w:rsidR="00345C66" w:rsidRPr="008860DD" w:rsidRDefault="00345C66" w:rsidP="00986773">
            <w:pPr>
              <w:pStyle w:val="TableParagraph"/>
              <w:jc w:val="center"/>
              <w:rPr>
                <w:sz w:val="20"/>
                <w:szCs w:val="20"/>
              </w:rPr>
            </w:pPr>
            <w:r w:rsidRPr="008860DD">
              <w:rPr>
                <w:sz w:val="20"/>
                <w:szCs w:val="20"/>
              </w:rPr>
              <w:t>Stratejik</w:t>
            </w:r>
          </w:p>
        </w:tc>
        <w:tc>
          <w:tcPr>
            <w:tcW w:w="887" w:type="dxa"/>
            <w:vAlign w:val="center"/>
          </w:tcPr>
          <w:p w:rsidR="00345C66" w:rsidRPr="008860DD" w:rsidRDefault="00345C66" w:rsidP="00986773">
            <w:pPr>
              <w:pStyle w:val="TableParagraph"/>
              <w:jc w:val="center"/>
              <w:rPr>
                <w:sz w:val="20"/>
                <w:szCs w:val="20"/>
              </w:rPr>
            </w:pPr>
            <w:r w:rsidRPr="008860DD">
              <w:rPr>
                <w:sz w:val="20"/>
                <w:szCs w:val="20"/>
              </w:rPr>
              <w:t>DÜŞÜK</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5</w:t>
            </w:r>
          </w:p>
        </w:tc>
        <w:tc>
          <w:tcPr>
            <w:tcW w:w="1261" w:type="dxa"/>
            <w:vAlign w:val="center"/>
          </w:tcPr>
          <w:p w:rsidR="00345C66" w:rsidRPr="008860DD" w:rsidRDefault="00345C66" w:rsidP="00EA1207">
            <w:pPr>
              <w:pStyle w:val="TableParagraph"/>
              <w:jc w:val="center"/>
              <w:rPr>
                <w:sz w:val="20"/>
                <w:szCs w:val="20"/>
              </w:rPr>
            </w:pPr>
            <w:r>
              <w:rPr>
                <w:sz w:val="20"/>
                <w:szCs w:val="20"/>
              </w:rPr>
              <w:t>5</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2</w:t>
            </w:r>
            <w:r>
              <w:rPr>
                <w:sz w:val="20"/>
                <w:szCs w:val="20"/>
              </w:rPr>
              <w:t>5</w:t>
            </w:r>
          </w:p>
        </w:tc>
        <w:tc>
          <w:tcPr>
            <w:tcW w:w="1120" w:type="dxa"/>
            <w:vAlign w:val="center"/>
          </w:tcPr>
          <w:p w:rsidR="00345C66" w:rsidRPr="008860DD" w:rsidRDefault="00345C66" w:rsidP="00EA1207">
            <w:pPr>
              <w:pStyle w:val="TableParagraph"/>
              <w:jc w:val="center"/>
              <w:rPr>
                <w:sz w:val="20"/>
                <w:szCs w:val="20"/>
              </w:rPr>
            </w:pPr>
            <w:r>
              <w:rPr>
                <w:sz w:val="20"/>
                <w:szCs w:val="20"/>
              </w:rPr>
              <w:t>SARI</w:t>
            </w:r>
          </w:p>
        </w:tc>
        <w:tc>
          <w:tcPr>
            <w:tcW w:w="971" w:type="dxa"/>
            <w:vAlign w:val="center"/>
          </w:tcPr>
          <w:p w:rsidR="00345C66" w:rsidRPr="008860DD" w:rsidRDefault="00345C66" w:rsidP="00EA1207">
            <w:pPr>
              <w:pStyle w:val="TableParagraph"/>
              <w:jc w:val="center"/>
              <w:rPr>
                <w:sz w:val="20"/>
                <w:szCs w:val="20"/>
              </w:rPr>
            </w:pPr>
            <w:r>
              <w:rPr>
                <w:sz w:val="20"/>
                <w:szCs w:val="20"/>
              </w:rPr>
              <w:t>SARI</w:t>
            </w:r>
          </w:p>
        </w:tc>
        <w:tc>
          <w:tcPr>
            <w:tcW w:w="1777" w:type="dxa"/>
            <w:vAlign w:val="center"/>
          </w:tcPr>
          <w:p w:rsidR="00345C66" w:rsidRPr="008860DD" w:rsidRDefault="00345C66" w:rsidP="003A5E5B">
            <w:pPr>
              <w:pStyle w:val="TableParagraph"/>
              <w:jc w:val="center"/>
              <w:rPr>
                <w:sz w:val="20"/>
                <w:szCs w:val="20"/>
              </w:rPr>
            </w:pPr>
            <w:r>
              <w:rPr>
                <w:sz w:val="20"/>
                <w:szCs w:val="20"/>
              </w:rPr>
              <w:t>Devam Ediyor.</w:t>
            </w:r>
          </w:p>
        </w:tc>
      </w:tr>
      <w:tr w:rsidR="00345C66" w:rsidRPr="0070539A" w:rsidTr="00B919CE">
        <w:trPr>
          <w:trHeight w:val="566"/>
        </w:trPr>
        <w:tc>
          <w:tcPr>
            <w:tcW w:w="624" w:type="dxa"/>
            <w:vAlign w:val="center"/>
          </w:tcPr>
          <w:p w:rsidR="00345C66" w:rsidRPr="008860DD" w:rsidRDefault="00345C66" w:rsidP="00986773">
            <w:pPr>
              <w:pStyle w:val="TableParagraph"/>
              <w:jc w:val="center"/>
              <w:rPr>
                <w:sz w:val="20"/>
                <w:szCs w:val="20"/>
              </w:rPr>
            </w:pPr>
            <w:r w:rsidRPr="008860DD">
              <w:rPr>
                <w:sz w:val="20"/>
                <w:szCs w:val="20"/>
              </w:rPr>
              <w:t>2</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192" w:type="dxa"/>
            <w:vAlign w:val="center"/>
          </w:tcPr>
          <w:p w:rsidR="00345C66" w:rsidRPr="008860DD" w:rsidRDefault="00345C66" w:rsidP="00986773">
            <w:pPr>
              <w:pStyle w:val="TableParagraph"/>
              <w:rPr>
                <w:sz w:val="20"/>
                <w:szCs w:val="20"/>
              </w:rPr>
            </w:pPr>
            <w:r w:rsidRPr="008860DD">
              <w:rPr>
                <w:sz w:val="20"/>
                <w:szCs w:val="20"/>
              </w:rPr>
              <w:t>Öğrenci Sayılarının Fazla Olması</w:t>
            </w:r>
          </w:p>
        </w:tc>
        <w:tc>
          <w:tcPr>
            <w:tcW w:w="1980" w:type="dxa"/>
            <w:vAlign w:val="center"/>
          </w:tcPr>
          <w:p w:rsidR="00345C66" w:rsidRPr="008860DD" w:rsidRDefault="00345C66" w:rsidP="00986773">
            <w:pPr>
              <w:pStyle w:val="TableParagraph"/>
              <w:jc w:val="center"/>
              <w:rPr>
                <w:sz w:val="20"/>
                <w:szCs w:val="20"/>
              </w:rPr>
            </w:pPr>
            <w:r w:rsidRPr="008860DD">
              <w:rPr>
                <w:sz w:val="20"/>
                <w:szCs w:val="20"/>
              </w:rPr>
              <w:t>Stratejik</w:t>
            </w:r>
          </w:p>
        </w:tc>
        <w:tc>
          <w:tcPr>
            <w:tcW w:w="887" w:type="dxa"/>
            <w:vAlign w:val="center"/>
          </w:tcPr>
          <w:p w:rsidR="00345C66" w:rsidRPr="008860DD" w:rsidRDefault="00345C66" w:rsidP="00986773">
            <w:pPr>
              <w:jc w:val="center"/>
              <w:rPr>
                <w:sz w:val="20"/>
                <w:szCs w:val="20"/>
              </w:rPr>
            </w:pPr>
            <w:r>
              <w:rPr>
                <w:sz w:val="20"/>
                <w:szCs w:val="20"/>
              </w:rPr>
              <w:t>YÜKSEK</w:t>
            </w:r>
          </w:p>
        </w:tc>
        <w:tc>
          <w:tcPr>
            <w:tcW w:w="889" w:type="dxa"/>
            <w:vAlign w:val="center"/>
          </w:tcPr>
          <w:p w:rsidR="00345C66" w:rsidRPr="008860DD" w:rsidRDefault="00345C66" w:rsidP="00EA1207">
            <w:pPr>
              <w:pStyle w:val="TableParagraph"/>
              <w:jc w:val="center"/>
              <w:rPr>
                <w:sz w:val="20"/>
                <w:szCs w:val="20"/>
              </w:rPr>
            </w:pPr>
            <w:r>
              <w:rPr>
                <w:sz w:val="20"/>
                <w:szCs w:val="20"/>
              </w:rPr>
              <w:t>8</w:t>
            </w:r>
          </w:p>
        </w:tc>
        <w:tc>
          <w:tcPr>
            <w:tcW w:w="1261" w:type="dxa"/>
            <w:vAlign w:val="center"/>
          </w:tcPr>
          <w:p w:rsidR="00345C66" w:rsidRPr="008860DD" w:rsidRDefault="00345C66" w:rsidP="00EA1207">
            <w:pPr>
              <w:pStyle w:val="TableParagraph"/>
              <w:jc w:val="center"/>
              <w:rPr>
                <w:sz w:val="20"/>
                <w:szCs w:val="20"/>
              </w:rPr>
            </w:pPr>
            <w:r>
              <w:rPr>
                <w:sz w:val="20"/>
                <w:szCs w:val="20"/>
              </w:rPr>
              <w:t>8</w:t>
            </w:r>
          </w:p>
        </w:tc>
        <w:tc>
          <w:tcPr>
            <w:tcW w:w="1125" w:type="dxa"/>
            <w:vAlign w:val="center"/>
          </w:tcPr>
          <w:p w:rsidR="00345C66" w:rsidRPr="008860DD" w:rsidRDefault="00345C66" w:rsidP="00EA1207">
            <w:pPr>
              <w:pStyle w:val="TableParagraph"/>
              <w:jc w:val="center"/>
              <w:rPr>
                <w:sz w:val="20"/>
                <w:szCs w:val="20"/>
              </w:rPr>
            </w:pPr>
            <w:r>
              <w:rPr>
                <w:sz w:val="20"/>
                <w:szCs w:val="20"/>
              </w:rPr>
              <w:t>64</w:t>
            </w:r>
          </w:p>
        </w:tc>
        <w:tc>
          <w:tcPr>
            <w:tcW w:w="1120" w:type="dxa"/>
            <w:vAlign w:val="center"/>
          </w:tcPr>
          <w:p w:rsidR="00345C66" w:rsidRPr="008860DD" w:rsidRDefault="00345C66" w:rsidP="00EA1207">
            <w:pPr>
              <w:jc w:val="center"/>
              <w:rPr>
                <w:sz w:val="20"/>
                <w:szCs w:val="20"/>
              </w:rPr>
            </w:pPr>
            <w:r>
              <w:rPr>
                <w:sz w:val="20"/>
                <w:szCs w:val="20"/>
              </w:rPr>
              <w:t>KIRMIZI</w:t>
            </w:r>
          </w:p>
        </w:tc>
        <w:tc>
          <w:tcPr>
            <w:tcW w:w="971" w:type="dxa"/>
            <w:vAlign w:val="center"/>
          </w:tcPr>
          <w:p w:rsidR="00345C66" w:rsidRPr="008860DD" w:rsidRDefault="00345C66" w:rsidP="00EA1207">
            <w:pPr>
              <w:jc w:val="center"/>
              <w:rPr>
                <w:sz w:val="20"/>
                <w:szCs w:val="20"/>
              </w:rPr>
            </w:pPr>
            <w:r>
              <w:rPr>
                <w:sz w:val="20"/>
                <w:szCs w:val="20"/>
              </w:rPr>
              <w:t>KIRMIZI</w:t>
            </w:r>
          </w:p>
        </w:tc>
        <w:tc>
          <w:tcPr>
            <w:tcW w:w="1777" w:type="dxa"/>
            <w:vAlign w:val="center"/>
          </w:tcPr>
          <w:p w:rsidR="00345C66" w:rsidRDefault="00345C66" w:rsidP="003A5E5B">
            <w:pPr>
              <w:jc w:val="center"/>
            </w:pPr>
            <w:r w:rsidRPr="003C7A74">
              <w:rPr>
                <w:sz w:val="20"/>
                <w:szCs w:val="20"/>
              </w:rPr>
              <w:t>Devam Ediyor.</w:t>
            </w:r>
          </w:p>
        </w:tc>
      </w:tr>
      <w:tr w:rsidR="00345C66" w:rsidRPr="0070539A" w:rsidTr="00B919CE">
        <w:trPr>
          <w:trHeight w:val="568"/>
        </w:trPr>
        <w:tc>
          <w:tcPr>
            <w:tcW w:w="624" w:type="dxa"/>
            <w:vAlign w:val="center"/>
          </w:tcPr>
          <w:p w:rsidR="00345C66" w:rsidRPr="008860DD" w:rsidRDefault="00345C66" w:rsidP="00986773">
            <w:pPr>
              <w:pStyle w:val="TableParagraph"/>
              <w:jc w:val="center"/>
              <w:rPr>
                <w:sz w:val="20"/>
                <w:szCs w:val="20"/>
              </w:rPr>
            </w:pPr>
            <w:r w:rsidRPr="008860DD">
              <w:rPr>
                <w:sz w:val="20"/>
                <w:szCs w:val="20"/>
              </w:rPr>
              <w:t>3</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192" w:type="dxa"/>
            <w:vAlign w:val="center"/>
          </w:tcPr>
          <w:p w:rsidR="00345C66" w:rsidRPr="008860DD" w:rsidRDefault="00345C66" w:rsidP="00986773">
            <w:pPr>
              <w:pStyle w:val="TableParagraph"/>
              <w:rPr>
                <w:sz w:val="20"/>
                <w:szCs w:val="20"/>
              </w:rPr>
            </w:pPr>
            <w:r w:rsidRPr="008860DD">
              <w:rPr>
                <w:sz w:val="20"/>
                <w:szCs w:val="20"/>
              </w:rPr>
              <w:t>Dersliklerin Yetersiz Olması</w:t>
            </w:r>
          </w:p>
        </w:tc>
        <w:tc>
          <w:tcPr>
            <w:tcW w:w="1980" w:type="dxa"/>
            <w:vAlign w:val="center"/>
          </w:tcPr>
          <w:p w:rsidR="00345C66" w:rsidRPr="008860DD" w:rsidRDefault="00345C66" w:rsidP="00986773">
            <w:pPr>
              <w:pStyle w:val="TableParagraph"/>
              <w:jc w:val="center"/>
              <w:rPr>
                <w:sz w:val="20"/>
                <w:szCs w:val="20"/>
              </w:rPr>
            </w:pPr>
            <w:r w:rsidRPr="008860DD">
              <w:rPr>
                <w:sz w:val="20"/>
                <w:szCs w:val="20"/>
              </w:rPr>
              <w:t>Ekonomik</w:t>
            </w:r>
          </w:p>
        </w:tc>
        <w:tc>
          <w:tcPr>
            <w:tcW w:w="887" w:type="dxa"/>
            <w:vAlign w:val="center"/>
          </w:tcPr>
          <w:p w:rsidR="00345C66" w:rsidRPr="008860DD" w:rsidRDefault="00345C66" w:rsidP="00986773">
            <w:pPr>
              <w:jc w:val="center"/>
              <w:rPr>
                <w:sz w:val="20"/>
                <w:szCs w:val="20"/>
              </w:rPr>
            </w:pPr>
            <w:r w:rsidRPr="008860DD">
              <w:rPr>
                <w:sz w:val="20"/>
                <w:szCs w:val="20"/>
              </w:rPr>
              <w:t>DÜŞÜK</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5</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4</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20</w:t>
            </w:r>
          </w:p>
        </w:tc>
        <w:tc>
          <w:tcPr>
            <w:tcW w:w="1120" w:type="dxa"/>
            <w:vAlign w:val="center"/>
          </w:tcPr>
          <w:p w:rsidR="00345C66" w:rsidRPr="008860DD" w:rsidRDefault="00345C66" w:rsidP="00EA1207">
            <w:pPr>
              <w:jc w:val="center"/>
              <w:rPr>
                <w:sz w:val="20"/>
                <w:szCs w:val="20"/>
              </w:rPr>
            </w:pPr>
            <w:r w:rsidRPr="008860DD">
              <w:rPr>
                <w:sz w:val="20"/>
                <w:szCs w:val="20"/>
              </w:rPr>
              <w:t>YEŞİL</w:t>
            </w:r>
          </w:p>
        </w:tc>
        <w:tc>
          <w:tcPr>
            <w:tcW w:w="971" w:type="dxa"/>
            <w:vAlign w:val="center"/>
          </w:tcPr>
          <w:p w:rsidR="00345C66" w:rsidRPr="008860DD" w:rsidRDefault="00345C66" w:rsidP="00EA1207">
            <w:pPr>
              <w:jc w:val="center"/>
              <w:rPr>
                <w:sz w:val="20"/>
                <w:szCs w:val="20"/>
              </w:rPr>
            </w:pPr>
            <w:r w:rsidRPr="008860DD">
              <w:rPr>
                <w:sz w:val="20"/>
                <w:szCs w:val="20"/>
              </w:rPr>
              <w:t>YEŞİL</w:t>
            </w:r>
          </w:p>
        </w:tc>
        <w:tc>
          <w:tcPr>
            <w:tcW w:w="1777" w:type="dxa"/>
            <w:vAlign w:val="center"/>
          </w:tcPr>
          <w:p w:rsidR="00345C66" w:rsidRDefault="00345C66" w:rsidP="007C2C9B">
            <w:pPr>
              <w:jc w:val="center"/>
            </w:pPr>
            <w:r w:rsidRPr="00C64D76">
              <w:rPr>
                <w:sz w:val="20"/>
                <w:szCs w:val="20"/>
              </w:rPr>
              <w:t>Kısmen Devam Ediyor.</w:t>
            </w:r>
          </w:p>
        </w:tc>
      </w:tr>
      <w:tr w:rsidR="00345C66" w:rsidRPr="0070539A" w:rsidTr="00B919CE">
        <w:trPr>
          <w:trHeight w:val="566"/>
        </w:trPr>
        <w:tc>
          <w:tcPr>
            <w:tcW w:w="624" w:type="dxa"/>
            <w:vAlign w:val="center"/>
          </w:tcPr>
          <w:p w:rsidR="00345C66" w:rsidRPr="008860DD" w:rsidRDefault="00345C66" w:rsidP="00986773">
            <w:pPr>
              <w:pStyle w:val="TableParagraph"/>
              <w:jc w:val="center"/>
              <w:rPr>
                <w:sz w:val="20"/>
                <w:szCs w:val="20"/>
              </w:rPr>
            </w:pPr>
            <w:r w:rsidRPr="008860DD">
              <w:rPr>
                <w:sz w:val="20"/>
                <w:szCs w:val="20"/>
              </w:rPr>
              <w:t>4</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192" w:type="dxa"/>
            <w:vAlign w:val="center"/>
          </w:tcPr>
          <w:p w:rsidR="00345C66" w:rsidRPr="008860DD" w:rsidRDefault="00345C66" w:rsidP="00986773">
            <w:pPr>
              <w:pStyle w:val="TableParagraph"/>
              <w:rPr>
                <w:sz w:val="20"/>
                <w:szCs w:val="20"/>
              </w:rPr>
            </w:pPr>
            <w:r w:rsidRPr="008860DD">
              <w:rPr>
                <w:sz w:val="20"/>
                <w:szCs w:val="20"/>
              </w:rPr>
              <w:t>Lisansüstü Öğrenciler İçin Fiziki Şartların Yetersizliği</w:t>
            </w:r>
          </w:p>
        </w:tc>
        <w:tc>
          <w:tcPr>
            <w:tcW w:w="1980" w:type="dxa"/>
            <w:vAlign w:val="center"/>
          </w:tcPr>
          <w:p w:rsidR="00345C66" w:rsidRPr="008860DD" w:rsidRDefault="00345C66" w:rsidP="00986773">
            <w:pPr>
              <w:pStyle w:val="TableParagraph"/>
              <w:jc w:val="center"/>
              <w:rPr>
                <w:sz w:val="20"/>
                <w:szCs w:val="20"/>
              </w:rPr>
            </w:pPr>
            <w:r w:rsidRPr="008860DD">
              <w:rPr>
                <w:sz w:val="20"/>
                <w:szCs w:val="20"/>
              </w:rPr>
              <w:t>Ekonomik</w:t>
            </w:r>
          </w:p>
        </w:tc>
        <w:tc>
          <w:tcPr>
            <w:tcW w:w="887" w:type="dxa"/>
            <w:vAlign w:val="center"/>
          </w:tcPr>
          <w:p w:rsidR="00345C66" w:rsidRPr="008860DD" w:rsidRDefault="00345C66" w:rsidP="00986773">
            <w:pPr>
              <w:jc w:val="center"/>
              <w:rPr>
                <w:sz w:val="20"/>
                <w:szCs w:val="20"/>
              </w:rPr>
            </w:pPr>
            <w:r w:rsidRPr="008860DD">
              <w:rPr>
                <w:sz w:val="20"/>
                <w:szCs w:val="20"/>
              </w:rPr>
              <w:t>DÜŞÜK</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5</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4</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20</w:t>
            </w:r>
          </w:p>
        </w:tc>
        <w:tc>
          <w:tcPr>
            <w:tcW w:w="1120" w:type="dxa"/>
            <w:vAlign w:val="center"/>
          </w:tcPr>
          <w:p w:rsidR="00345C66" w:rsidRPr="008860DD" w:rsidRDefault="00345C66" w:rsidP="00EA1207">
            <w:pPr>
              <w:jc w:val="center"/>
              <w:rPr>
                <w:sz w:val="20"/>
                <w:szCs w:val="20"/>
              </w:rPr>
            </w:pPr>
            <w:r w:rsidRPr="008860DD">
              <w:rPr>
                <w:sz w:val="20"/>
                <w:szCs w:val="20"/>
              </w:rPr>
              <w:t>YEŞİL</w:t>
            </w:r>
          </w:p>
        </w:tc>
        <w:tc>
          <w:tcPr>
            <w:tcW w:w="971" w:type="dxa"/>
            <w:vAlign w:val="center"/>
          </w:tcPr>
          <w:p w:rsidR="00345C66" w:rsidRPr="008860DD" w:rsidRDefault="00345C66" w:rsidP="00EA1207">
            <w:pPr>
              <w:jc w:val="center"/>
              <w:rPr>
                <w:sz w:val="20"/>
                <w:szCs w:val="20"/>
              </w:rPr>
            </w:pPr>
            <w:r w:rsidRPr="008860DD">
              <w:rPr>
                <w:sz w:val="20"/>
                <w:szCs w:val="20"/>
              </w:rPr>
              <w:t>YEŞİL</w:t>
            </w:r>
          </w:p>
        </w:tc>
        <w:tc>
          <w:tcPr>
            <w:tcW w:w="1777" w:type="dxa"/>
            <w:vAlign w:val="center"/>
          </w:tcPr>
          <w:p w:rsidR="00345C66" w:rsidRDefault="00345C66" w:rsidP="007C2C9B">
            <w:pPr>
              <w:jc w:val="center"/>
            </w:pPr>
            <w:r w:rsidRPr="00C64D76">
              <w:rPr>
                <w:sz w:val="20"/>
                <w:szCs w:val="20"/>
              </w:rPr>
              <w:t>Kısmen Devam Ediyor.</w:t>
            </w:r>
          </w:p>
        </w:tc>
      </w:tr>
      <w:tr w:rsidR="00345C66" w:rsidRPr="0070539A" w:rsidTr="00B919CE">
        <w:trPr>
          <w:trHeight w:val="566"/>
        </w:trPr>
        <w:tc>
          <w:tcPr>
            <w:tcW w:w="624" w:type="dxa"/>
            <w:vAlign w:val="center"/>
          </w:tcPr>
          <w:p w:rsidR="00345C66" w:rsidRPr="008860DD" w:rsidRDefault="00345C66" w:rsidP="00986773">
            <w:pPr>
              <w:pStyle w:val="TableParagraph"/>
              <w:jc w:val="center"/>
              <w:rPr>
                <w:sz w:val="20"/>
                <w:szCs w:val="20"/>
              </w:rPr>
            </w:pPr>
            <w:r w:rsidRPr="008860DD">
              <w:rPr>
                <w:sz w:val="20"/>
                <w:szCs w:val="20"/>
              </w:rPr>
              <w:t>5</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192" w:type="dxa"/>
            <w:vAlign w:val="center"/>
          </w:tcPr>
          <w:p w:rsidR="00345C66" w:rsidRPr="008860DD" w:rsidRDefault="00345C66" w:rsidP="00986773">
            <w:pPr>
              <w:pStyle w:val="TableParagraph"/>
              <w:rPr>
                <w:sz w:val="20"/>
                <w:szCs w:val="20"/>
              </w:rPr>
            </w:pPr>
            <w:r w:rsidRPr="008860DD">
              <w:rPr>
                <w:sz w:val="20"/>
                <w:szCs w:val="20"/>
              </w:rPr>
              <w:t>Mezun Öğrencilerle İletişimin Sağlanamaması</w:t>
            </w:r>
          </w:p>
        </w:tc>
        <w:tc>
          <w:tcPr>
            <w:tcW w:w="1980" w:type="dxa"/>
            <w:vAlign w:val="center"/>
          </w:tcPr>
          <w:p w:rsidR="00345C66" w:rsidRPr="008860DD" w:rsidRDefault="00345C66" w:rsidP="00986773">
            <w:pPr>
              <w:pStyle w:val="TableParagraph"/>
              <w:jc w:val="center"/>
              <w:rPr>
                <w:sz w:val="20"/>
                <w:szCs w:val="20"/>
              </w:rPr>
            </w:pPr>
            <w:r w:rsidRPr="008860DD">
              <w:rPr>
                <w:sz w:val="20"/>
                <w:szCs w:val="20"/>
              </w:rPr>
              <w:t>İtibar ve Saygınlık</w:t>
            </w:r>
          </w:p>
        </w:tc>
        <w:tc>
          <w:tcPr>
            <w:tcW w:w="887" w:type="dxa"/>
            <w:vAlign w:val="center"/>
          </w:tcPr>
          <w:p w:rsidR="00345C66" w:rsidRPr="008860DD" w:rsidRDefault="00345C66" w:rsidP="00986773">
            <w:pPr>
              <w:jc w:val="center"/>
              <w:rPr>
                <w:sz w:val="20"/>
                <w:szCs w:val="20"/>
              </w:rPr>
            </w:pPr>
            <w:r w:rsidRPr="008860DD">
              <w:rPr>
                <w:sz w:val="20"/>
                <w:szCs w:val="20"/>
              </w:rPr>
              <w:t>DÜŞÜK</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3</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3</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9</w:t>
            </w:r>
          </w:p>
        </w:tc>
        <w:tc>
          <w:tcPr>
            <w:tcW w:w="1120" w:type="dxa"/>
            <w:vAlign w:val="center"/>
          </w:tcPr>
          <w:p w:rsidR="00345C66" w:rsidRPr="008860DD" w:rsidRDefault="00345C66" w:rsidP="00EA1207">
            <w:pPr>
              <w:jc w:val="center"/>
              <w:rPr>
                <w:sz w:val="20"/>
                <w:szCs w:val="20"/>
              </w:rPr>
            </w:pPr>
            <w:r w:rsidRPr="008860DD">
              <w:rPr>
                <w:sz w:val="20"/>
                <w:szCs w:val="20"/>
              </w:rPr>
              <w:t>YEŞİL</w:t>
            </w:r>
          </w:p>
        </w:tc>
        <w:tc>
          <w:tcPr>
            <w:tcW w:w="971" w:type="dxa"/>
            <w:vAlign w:val="center"/>
          </w:tcPr>
          <w:p w:rsidR="00345C66" w:rsidRPr="008860DD" w:rsidRDefault="00345C66" w:rsidP="00EA1207">
            <w:pPr>
              <w:jc w:val="center"/>
              <w:rPr>
                <w:sz w:val="20"/>
                <w:szCs w:val="20"/>
              </w:rPr>
            </w:pPr>
            <w:r w:rsidRPr="008860DD">
              <w:rPr>
                <w:sz w:val="20"/>
                <w:szCs w:val="20"/>
              </w:rPr>
              <w:t>YEŞİL</w:t>
            </w:r>
          </w:p>
        </w:tc>
        <w:tc>
          <w:tcPr>
            <w:tcW w:w="1777" w:type="dxa"/>
            <w:vAlign w:val="center"/>
          </w:tcPr>
          <w:p w:rsidR="00345C66" w:rsidRDefault="00345C66" w:rsidP="003A5E5B">
            <w:pPr>
              <w:jc w:val="center"/>
            </w:pPr>
            <w:r w:rsidRPr="003C7A74">
              <w:rPr>
                <w:sz w:val="20"/>
                <w:szCs w:val="20"/>
              </w:rPr>
              <w:t>Devam Ediyor.</w:t>
            </w:r>
          </w:p>
        </w:tc>
      </w:tr>
      <w:tr w:rsidR="00345C66" w:rsidRPr="0070539A" w:rsidTr="00B919CE">
        <w:trPr>
          <w:trHeight w:val="568"/>
        </w:trPr>
        <w:tc>
          <w:tcPr>
            <w:tcW w:w="624" w:type="dxa"/>
            <w:vAlign w:val="center"/>
          </w:tcPr>
          <w:p w:rsidR="00345C66" w:rsidRPr="008860DD" w:rsidRDefault="00345C66" w:rsidP="00986773">
            <w:pPr>
              <w:pStyle w:val="TableParagraph"/>
              <w:jc w:val="center"/>
              <w:rPr>
                <w:sz w:val="20"/>
                <w:szCs w:val="20"/>
              </w:rPr>
            </w:pPr>
            <w:r w:rsidRPr="008860DD">
              <w:rPr>
                <w:sz w:val="20"/>
                <w:szCs w:val="20"/>
              </w:rPr>
              <w:t>6</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192" w:type="dxa"/>
            <w:vAlign w:val="center"/>
          </w:tcPr>
          <w:p w:rsidR="00345C66" w:rsidRPr="008860DD" w:rsidRDefault="00345C66" w:rsidP="00986773">
            <w:pPr>
              <w:pStyle w:val="TableParagraph"/>
              <w:rPr>
                <w:sz w:val="20"/>
                <w:szCs w:val="20"/>
              </w:rPr>
            </w:pPr>
            <w:r w:rsidRPr="008860DD">
              <w:rPr>
                <w:sz w:val="20"/>
                <w:szCs w:val="20"/>
              </w:rPr>
              <w:t>Diğer Paydaşlarla ve Kuruluşlarla Bilgi Paylaşımında Bulunulmaması</w:t>
            </w:r>
          </w:p>
        </w:tc>
        <w:tc>
          <w:tcPr>
            <w:tcW w:w="1980" w:type="dxa"/>
            <w:vAlign w:val="center"/>
          </w:tcPr>
          <w:p w:rsidR="00345C66" w:rsidRPr="008860DD" w:rsidRDefault="00345C66" w:rsidP="00986773">
            <w:pPr>
              <w:pStyle w:val="TableParagraph"/>
              <w:jc w:val="center"/>
              <w:rPr>
                <w:sz w:val="20"/>
                <w:szCs w:val="20"/>
              </w:rPr>
            </w:pPr>
            <w:r w:rsidRPr="008860DD">
              <w:rPr>
                <w:sz w:val="20"/>
                <w:szCs w:val="20"/>
              </w:rPr>
              <w:t>İtibar ve Saygınlık</w:t>
            </w:r>
          </w:p>
        </w:tc>
        <w:tc>
          <w:tcPr>
            <w:tcW w:w="887" w:type="dxa"/>
            <w:vAlign w:val="center"/>
          </w:tcPr>
          <w:p w:rsidR="00345C66" w:rsidRPr="008860DD" w:rsidRDefault="00345C66" w:rsidP="00986773">
            <w:pPr>
              <w:jc w:val="center"/>
              <w:rPr>
                <w:sz w:val="20"/>
                <w:szCs w:val="20"/>
              </w:rPr>
            </w:pPr>
            <w:r w:rsidRPr="008860DD">
              <w:rPr>
                <w:sz w:val="20"/>
                <w:szCs w:val="20"/>
              </w:rPr>
              <w:t>DÜŞÜK</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4</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3</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12</w:t>
            </w:r>
          </w:p>
        </w:tc>
        <w:tc>
          <w:tcPr>
            <w:tcW w:w="1120" w:type="dxa"/>
            <w:vAlign w:val="center"/>
          </w:tcPr>
          <w:p w:rsidR="00345C66" w:rsidRPr="008860DD" w:rsidRDefault="00345C66" w:rsidP="00EA1207">
            <w:pPr>
              <w:jc w:val="center"/>
              <w:rPr>
                <w:sz w:val="20"/>
                <w:szCs w:val="20"/>
              </w:rPr>
            </w:pPr>
            <w:r w:rsidRPr="008860DD">
              <w:rPr>
                <w:sz w:val="20"/>
                <w:szCs w:val="20"/>
              </w:rPr>
              <w:t>YEŞİL</w:t>
            </w:r>
          </w:p>
        </w:tc>
        <w:tc>
          <w:tcPr>
            <w:tcW w:w="971" w:type="dxa"/>
            <w:vAlign w:val="center"/>
          </w:tcPr>
          <w:p w:rsidR="00345C66" w:rsidRPr="008860DD" w:rsidRDefault="00345C66" w:rsidP="00EA1207">
            <w:pPr>
              <w:jc w:val="center"/>
              <w:rPr>
                <w:sz w:val="20"/>
                <w:szCs w:val="20"/>
              </w:rPr>
            </w:pPr>
            <w:r w:rsidRPr="008860DD">
              <w:rPr>
                <w:sz w:val="20"/>
                <w:szCs w:val="20"/>
              </w:rPr>
              <w:t>YEŞİL</w:t>
            </w:r>
          </w:p>
        </w:tc>
        <w:tc>
          <w:tcPr>
            <w:tcW w:w="1777" w:type="dxa"/>
            <w:vAlign w:val="center"/>
          </w:tcPr>
          <w:p w:rsidR="00345C66" w:rsidRDefault="00345C66" w:rsidP="003A5E5B">
            <w:pPr>
              <w:jc w:val="center"/>
            </w:pPr>
            <w:r w:rsidRPr="003C7A74">
              <w:rPr>
                <w:sz w:val="20"/>
                <w:szCs w:val="20"/>
              </w:rPr>
              <w:t>Devam Ediyor.</w:t>
            </w:r>
          </w:p>
        </w:tc>
      </w:tr>
      <w:tr w:rsidR="00345C66" w:rsidRPr="0070539A" w:rsidTr="00B919CE">
        <w:trPr>
          <w:trHeight w:val="565"/>
        </w:trPr>
        <w:tc>
          <w:tcPr>
            <w:tcW w:w="624" w:type="dxa"/>
            <w:vAlign w:val="center"/>
          </w:tcPr>
          <w:p w:rsidR="00345C66" w:rsidRPr="008860DD" w:rsidRDefault="00345C66" w:rsidP="00986773">
            <w:pPr>
              <w:pStyle w:val="TableParagraph"/>
              <w:jc w:val="center"/>
              <w:rPr>
                <w:sz w:val="20"/>
                <w:szCs w:val="20"/>
              </w:rPr>
            </w:pPr>
            <w:r w:rsidRPr="008860DD">
              <w:rPr>
                <w:sz w:val="20"/>
                <w:szCs w:val="20"/>
              </w:rPr>
              <w:t>7</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192" w:type="dxa"/>
            <w:vAlign w:val="center"/>
          </w:tcPr>
          <w:p w:rsidR="00345C66" w:rsidRPr="008860DD" w:rsidRDefault="00345C66" w:rsidP="00986773">
            <w:pPr>
              <w:pStyle w:val="TableParagraph"/>
              <w:rPr>
                <w:sz w:val="20"/>
                <w:szCs w:val="20"/>
              </w:rPr>
            </w:pPr>
            <w:r w:rsidRPr="008860DD">
              <w:rPr>
                <w:sz w:val="20"/>
                <w:szCs w:val="20"/>
              </w:rPr>
              <w:t>Öğretim Üyelerinin Yurtiçi ve Dışı Sempozyum vb. Akademik Toplantılara Katılamamaları</w:t>
            </w:r>
          </w:p>
        </w:tc>
        <w:tc>
          <w:tcPr>
            <w:tcW w:w="1980" w:type="dxa"/>
            <w:vAlign w:val="center"/>
          </w:tcPr>
          <w:p w:rsidR="00345C66" w:rsidRPr="008860DD" w:rsidRDefault="00345C66" w:rsidP="00986773">
            <w:pPr>
              <w:pStyle w:val="TableParagraph"/>
              <w:jc w:val="center"/>
              <w:rPr>
                <w:sz w:val="20"/>
                <w:szCs w:val="20"/>
              </w:rPr>
            </w:pPr>
            <w:r w:rsidRPr="008860DD">
              <w:rPr>
                <w:sz w:val="20"/>
                <w:szCs w:val="20"/>
              </w:rPr>
              <w:t>Ekonomik</w:t>
            </w:r>
          </w:p>
        </w:tc>
        <w:tc>
          <w:tcPr>
            <w:tcW w:w="887" w:type="dxa"/>
            <w:vAlign w:val="center"/>
          </w:tcPr>
          <w:p w:rsidR="00345C66" w:rsidRPr="008860DD" w:rsidRDefault="00345C66" w:rsidP="00986773">
            <w:pPr>
              <w:jc w:val="center"/>
              <w:rPr>
                <w:sz w:val="20"/>
                <w:szCs w:val="20"/>
              </w:rPr>
            </w:pPr>
            <w:r w:rsidRPr="008860DD">
              <w:rPr>
                <w:sz w:val="20"/>
                <w:szCs w:val="20"/>
              </w:rPr>
              <w:t>ORTA</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5</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6</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30</w:t>
            </w:r>
          </w:p>
        </w:tc>
        <w:tc>
          <w:tcPr>
            <w:tcW w:w="1120" w:type="dxa"/>
            <w:vAlign w:val="center"/>
          </w:tcPr>
          <w:p w:rsidR="00345C66" w:rsidRPr="008860DD" w:rsidRDefault="00345C66" w:rsidP="00EA1207">
            <w:pPr>
              <w:jc w:val="center"/>
              <w:rPr>
                <w:sz w:val="20"/>
                <w:szCs w:val="20"/>
              </w:rPr>
            </w:pPr>
            <w:r w:rsidRPr="008860DD">
              <w:rPr>
                <w:sz w:val="20"/>
                <w:szCs w:val="20"/>
              </w:rPr>
              <w:t>SARI</w:t>
            </w:r>
          </w:p>
        </w:tc>
        <w:tc>
          <w:tcPr>
            <w:tcW w:w="971" w:type="dxa"/>
            <w:vAlign w:val="center"/>
          </w:tcPr>
          <w:p w:rsidR="00345C66" w:rsidRPr="008860DD" w:rsidRDefault="00345C66" w:rsidP="00EA1207">
            <w:pPr>
              <w:jc w:val="center"/>
              <w:rPr>
                <w:sz w:val="20"/>
                <w:szCs w:val="20"/>
              </w:rPr>
            </w:pPr>
            <w:r w:rsidRPr="008860DD">
              <w:rPr>
                <w:sz w:val="20"/>
                <w:szCs w:val="20"/>
              </w:rPr>
              <w:t>SARI</w:t>
            </w:r>
          </w:p>
        </w:tc>
        <w:tc>
          <w:tcPr>
            <w:tcW w:w="1777" w:type="dxa"/>
            <w:vAlign w:val="center"/>
          </w:tcPr>
          <w:p w:rsidR="00345C66" w:rsidRPr="008860DD" w:rsidRDefault="00345C66" w:rsidP="003A5E5B">
            <w:pPr>
              <w:pStyle w:val="TableParagraph"/>
              <w:jc w:val="center"/>
              <w:rPr>
                <w:sz w:val="20"/>
                <w:szCs w:val="20"/>
              </w:rPr>
            </w:pPr>
            <w:r>
              <w:rPr>
                <w:sz w:val="20"/>
                <w:szCs w:val="20"/>
              </w:rPr>
              <w:t>Kısmen Devam Ediyor.</w:t>
            </w:r>
          </w:p>
        </w:tc>
      </w:tr>
      <w:tr w:rsidR="00345C66" w:rsidRPr="0070539A" w:rsidTr="00B919CE">
        <w:trPr>
          <w:trHeight w:val="568"/>
        </w:trPr>
        <w:tc>
          <w:tcPr>
            <w:tcW w:w="624" w:type="dxa"/>
            <w:vAlign w:val="center"/>
          </w:tcPr>
          <w:p w:rsidR="00345C66" w:rsidRPr="008860DD" w:rsidRDefault="00345C66" w:rsidP="00986773">
            <w:pPr>
              <w:pStyle w:val="TableParagraph"/>
              <w:jc w:val="center"/>
              <w:rPr>
                <w:sz w:val="20"/>
                <w:szCs w:val="20"/>
              </w:rPr>
            </w:pPr>
            <w:r w:rsidRPr="008860DD">
              <w:rPr>
                <w:sz w:val="20"/>
                <w:szCs w:val="20"/>
              </w:rPr>
              <w:t>8</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192" w:type="dxa"/>
            <w:vAlign w:val="center"/>
          </w:tcPr>
          <w:p w:rsidR="00345C66" w:rsidRPr="008860DD" w:rsidRDefault="00345C66" w:rsidP="00986773">
            <w:pPr>
              <w:pStyle w:val="TableParagraph"/>
              <w:rPr>
                <w:sz w:val="20"/>
                <w:szCs w:val="20"/>
              </w:rPr>
            </w:pPr>
            <w:r w:rsidRPr="008860DD">
              <w:rPr>
                <w:sz w:val="20"/>
                <w:szCs w:val="20"/>
              </w:rPr>
              <w:t>Eğitim Programlarının Uluslararası Normlara Uygun Olmaması</w:t>
            </w:r>
          </w:p>
        </w:tc>
        <w:tc>
          <w:tcPr>
            <w:tcW w:w="1980" w:type="dxa"/>
            <w:vAlign w:val="center"/>
          </w:tcPr>
          <w:p w:rsidR="00345C66" w:rsidRPr="008860DD" w:rsidRDefault="00345C66" w:rsidP="00986773">
            <w:pPr>
              <w:pStyle w:val="TableParagraph"/>
              <w:jc w:val="center"/>
              <w:rPr>
                <w:sz w:val="20"/>
                <w:szCs w:val="20"/>
              </w:rPr>
            </w:pPr>
            <w:r w:rsidRPr="008860DD">
              <w:rPr>
                <w:sz w:val="20"/>
                <w:szCs w:val="20"/>
              </w:rPr>
              <w:t>Stratejik</w:t>
            </w:r>
          </w:p>
        </w:tc>
        <w:tc>
          <w:tcPr>
            <w:tcW w:w="887" w:type="dxa"/>
            <w:vAlign w:val="center"/>
          </w:tcPr>
          <w:p w:rsidR="00345C66" w:rsidRPr="008860DD" w:rsidRDefault="00345C66" w:rsidP="00986773">
            <w:pPr>
              <w:jc w:val="center"/>
              <w:rPr>
                <w:sz w:val="20"/>
                <w:szCs w:val="20"/>
              </w:rPr>
            </w:pPr>
            <w:r w:rsidRPr="008860DD">
              <w:rPr>
                <w:sz w:val="20"/>
                <w:szCs w:val="20"/>
              </w:rPr>
              <w:t>DÜŞÜK</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5</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4</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20</w:t>
            </w:r>
          </w:p>
        </w:tc>
        <w:tc>
          <w:tcPr>
            <w:tcW w:w="1120" w:type="dxa"/>
            <w:vAlign w:val="center"/>
          </w:tcPr>
          <w:p w:rsidR="00345C66" w:rsidRPr="008860DD" w:rsidRDefault="00345C66" w:rsidP="00EA1207">
            <w:pPr>
              <w:jc w:val="center"/>
              <w:rPr>
                <w:sz w:val="20"/>
                <w:szCs w:val="20"/>
              </w:rPr>
            </w:pPr>
            <w:r w:rsidRPr="008860DD">
              <w:rPr>
                <w:sz w:val="20"/>
                <w:szCs w:val="20"/>
              </w:rPr>
              <w:t>YEŞİL</w:t>
            </w:r>
          </w:p>
        </w:tc>
        <w:tc>
          <w:tcPr>
            <w:tcW w:w="971" w:type="dxa"/>
            <w:vAlign w:val="center"/>
          </w:tcPr>
          <w:p w:rsidR="00345C66" w:rsidRPr="008860DD" w:rsidRDefault="00345C66" w:rsidP="00EA1207">
            <w:pPr>
              <w:jc w:val="center"/>
              <w:rPr>
                <w:sz w:val="20"/>
                <w:szCs w:val="20"/>
              </w:rPr>
            </w:pPr>
            <w:r w:rsidRPr="008860DD">
              <w:rPr>
                <w:sz w:val="20"/>
                <w:szCs w:val="20"/>
              </w:rPr>
              <w:t>YEŞİL</w:t>
            </w:r>
          </w:p>
        </w:tc>
        <w:tc>
          <w:tcPr>
            <w:tcW w:w="1777" w:type="dxa"/>
            <w:vAlign w:val="center"/>
          </w:tcPr>
          <w:p w:rsidR="00345C66" w:rsidRDefault="00345C66" w:rsidP="003A5E5B">
            <w:pPr>
              <w:jc w:val="center"/>
            </w:pPr>
            <w:r w:rsidRPr="004C579C">
              <w:rPr>
                <w:sz w:val="20"/>
                <w:szCs w:val="20"/>
              </w:rPr>
              <w:t>Devam Ediyor.</w:t>
            </w:r>
          </w:p>
        </w:tc>
      </w:tr>
      <w:tr w:rsidR="00345C66" w:rsidRPr="0070539A" w:rsidTr="00B919CE">
        <w:trPr>
          <w:trHeight w:val="566"/>
        </w:trPr>
        <w:tc>
          <w:tcPr>
            <w:tcW w:w="624" w:type="dxa"/>
            <w:vAlign w:val="center"/>
          </w:tcPr>
          <w:p w:rsidR="00345C66" w:rsidRPr="008860DD" w:rsidRDefault="00345C66" w:rsidP="00986773">
            <w:pPr>
              <w:pStyle w:val="TableParagraph"/>
              <w:jc w:val="center"/>
              <w:rPr>
                <w:sz w:val="20"/>
                <w:szCs w:val="20"/>
              </w:rPr>
            </w:pPr>
            <w:r w:rsidRPr="008860DD">
              <w:rPr>
                <w:sz w:val="20"/>
                <w:szCs w:val="20"/>
              </w:rPr>
              <w:t>9</w:t>
            </w:r>
          </w:p>
        </w:tc>
        <w:tc>
          <w:tcPr>
            <w:tcW w:w="1584" w:type="dxa"/>
            <w:vAlign w:val="center"/>
          </w:tcPr>
          <w:p w:rsidR="00345C66" w:rsidRPr="008860DD" w:rsidRDefault="00345C66" w:rsidP="00986773">
            <w:pPr>
              <w:pStyle w:val="TableParagraph"/>
              <w:jc w:val="center"/>
              <w:rPr>
                <w:sz w:val="20"/>
                <w:szCs w:val="20"/>
              </w:rPr>
            </w:pPr>
            <w:r w:rsidRPr="008860DD">
              <w:rPr>
                <w:sz w:val="20"/>
                <w:szCs w:val="20"/>
              </w:rPr>
              <w:t>İlahiyat Fakültesi</w:t>
            </w:r>
          </w:p>
        </w:tc>
        <w:tc>
          <w:tcPr>
            <w:tcW w:w="2192" w:type="dxa"/>
            <w:vAlign w:val="center"/>
          </w:tcPr>
          <w:p w:rsidR="00345C66" w:rsidRPr="008860DD" w:rsidRDefault="00345C66" w:rsidP="00986773">
            <w:pPr>
              <w:pStyle w:val="TableParagraph"/>
              <w:rPr>
                <w:sz w:val="20"/>
                <w:szCs w:val="20"/>
              </w:rPr>
            </w:pPr>
            <w:r w:rsidRPr="008860DD">
              <w:rPr>
                <w:sz w:val="20"/>
                <w:szCs w:val="20"/>
              </w:rPr>
              <w:t>Toplumun Öncelikli Sorunlarına İlişkin Araştırmaların Yetersiz Olması</w:t>
            </w:r>
          </w:p>
        </w:tc>
        <w:tc>
          <w:tcPr>
            <w:tcW w:w="1980" w:type="dxa"/>
            <w:vAlign w:val="center"/>
          </w:tcPr>
          <w:p w:rsidR="00345C66" w:rsidRPr="008860DD" w:rsidRDefault="00345C66" w:rsidP="00986773">
            <w:pPr>
              <w:pStyle w:val="TableParagraph"/>
              <w:jc w:val="center"/>
              <w:rPr>
                <w:sz w:val="20"/>
                <w:szCs w:val="20"/>
              </w:rPr>
            </w:pPr>
            <w:r w:rsidRPr="008860DD">
              <w:rPr>
                <w:sz w:val="20"/>
                <w:szCs w:val="20"/>
              </w:rPr>
              <w:t>Stratejik</w:t>
            </w:r>
          </w:p>
        </w:tc>
        <w:tc>
          <w:tcPr>
            <w:tcW w:w="887" w:type="dxa"/>
            <w:vAlign w:val="center"/>
          </w:tcPr>
          <w:p w:rsidR="00345C66" w:rsidRPr="008860DD" w:rsidRDefault="00345C66" w:rsidP="00986773">
            <w:pPr>
              <w:jc w:val="center"/>
              <w:rPr>
                <w:sz w:val="20"/>
                <w:szCs w:val="20"/>
              </w:rPr>
            </w:pPr>
            <w:r w:rsidRPr="008860DD">
              <w:rPr>
                <w:sz w:val="20"/>
                <w:szCs w:val="20"/>
              </w:rPr>
              <w:t>DÜŞÜK</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4</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4</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16</w:t>
            </w:r>
          </w:p>
        </w:tc>
        <w:tc>
          <w:tcPr>
            <w:tcW w:w="1120" w:type="dxa"/>
            <w:vAlign w:val="center"/>
          </w:tcPr>
          <w:p w:rsidR="00345C66" w:rsidRPr="008860DD" w:rsidRDefault="00345C66" w:rsidP="00EA1207">
            <w:pPr>
              <w:jc w:val="center"/>
              <w:rPr>
                <w:sz w:val="20"/>
                <w:szCs w:val="20"/>
              </w:rPr>
            </w:pPr>
            <w:r w:rsidRPr="008860DD">
              <w:rPr>
                <w:sz w:val="20"/>
                <w:szCs w:val="20"/>
              </w:rPr>
              <w:t>YEŞİL</w:t>
            </w:r>
          </w:p>
        </w:tc>
        <w:tc>
          <w:tcPr>
            <w:tcW w:w="971" w:type="dxa"/>
            <w:vAlign w:val="center"/>
          </w:tcPr>
          <w:p w:rsidR="00345C66" w:rsidRPr="008860DD" w:rsidRDefault="00345C66" w:rsidP="00EA1207">
            <w:pPr>
              <w:jc w:val="center"/>
              <w:rPr>
                <w:sz w:val="20"/>
                <w:szCs w:val="20"/>
              </w:rPr>
            </w:pPr>
            <w:r w:rsidRPr="008860DD">
              <w:rPr>
                <w:sz w:val="20"/>
                <w:szCs w:val="20"/>
              </w:rPr>
              <w:t>YEŞİL</w:t>
            </w:r>
          </w:p>
        </w:tc>
        <w:tc>
          <w:tcPr>
            <w:tcW w:w="1777" w:type="dxa"/>
            <w:vAlign w:val="center"/>
          </w:tcPr>
          <w:p w:rsidR="00345C66" w:rsidRDefault="00345C66" w:rsidP="003A5E5B">
            <w:pPr>
              <w:jc w:val="center"/>
            </w:pPr>
            <w:r w:rsidRPr="004C579C">
              <w:rPr>
                <w:sz w:val="20"/>
                <w:szCs w:val="20"/>
              </w:rPr>
              <w:t>Devam Ediyor.</w:t>
            </w:r>
          </w:p>
        </w:tc>
      </w:tr>
    </w:tbl>
    <w:p w:rsidR="00345C66" w:rsidRPr="0070539A" w:rsidRDefault="00345C66">
      <w:pPr>
        <w:rPr>
          <w:sz w:val="20"/>
          <w:szCs w:val="20"/>
        </w:rPr>
        <w:sectPr w:rsidR="00345C66" w:rsidRPr="0070539A">
          <w:footerReference w:type="default" r:id="rId16"/>
          <w:pgSz w:w="16840" w:h="11910" w:orient="landscape"/>
          <w:pgMar w:top="180" w:right="1280" w:bottom="0" w:left="0" w:header="0" w:footer="0" w:gutter="0"/>
          <w:cols w:space="708"/>
        </w:sectPr>
      </w:pPr>
    </w:p>
    <w:p w:rsidR="00345C66" w:rsidRPr="0070539A" w:rsidRDefault="00CF763D">
      <w:pPr>
        <w:pStyle w:val="GvdeMetni"/>
        <w:rPr>
          <w:b/>
          <w:bCs/>
          <w:sz w:val="20"/>
          <w:szCs w:val="20"/>
        </w:rPr>
      </w:pPr>
      <w:r>
        <w:rPr>
          <w:noProof/>
        </w:rPr>
        <w:lastRenderedPageBreak/>
        <w:pict>
          <v:shape id="Text Box 6" o:spid="_x0000_s1057" type="#_x0000_t202" style="position:absolute;margin-left:45.6pt;margin-top:296.55pt;width:15.3pt;height:14pt;z-index:10;visibility:visible;mso-position-horizontal-relative:page;mso-position-vertical-relative:page" filled="f" stroked="f">
            <v:textbox style="layout-flow:vertical" inset="0,0,0,0">
              <w:txbxContent>
                <w:p w:rsidR="00345C66" w:rsidRDefault="00345C66">
                  <w:pPr>
                    <w:pStyle w:val="GvdeMetni"/>
                    <w:spacing w:before="10"/>
                    <w:ind w:left="20"/>
                  </w:pPr>
                </w:p>
              </w:txbxContent>
            </v:textbox>
            <w10:wrap anchorx="page" anchory="page"/>
          </v:shape>
        </w:pict>
      </w:r>
    </w:p>
    <w:p w:rsidR="00345C66" w:rsidRDefault="00345C66">
      <w:pPr>
        <w:pStyle w:val="GvdeMetni"/>
        <w:rPr>
          <w:b/>
          <w:bCs/>
          <w:sz w:val="20"/>
          <w:szCs w:val="20"/>
        </w:rPr>
      </w:pPr>
    </w:p>
    <w:p w:rsidR="00345C66" w:rsidRPr="0070539A" w:rsidRDefault="00345C66">
      <w:pPr>
        <w:pStyle w:val="GvdeMetni"/>
        <w:rPr>
          <w:b/>
          <w:bCs/>
          <w:sz w:val="20"/>
          <w:szCs w:val="20"/>
        </w:rPr>
      </w:pPr>
    </w:p>
    <w:p w:rsidR="00345C66" w:rsidRPr="0070539A" w:rsidRDefault="00345C66">
      <w:pPr>
        <w:pStyle w:val="GvdeMetni"/>
        <w:rPr>
          <w:b/>
          <w:bCs/>
          <w:sz w:val="20"/>
          <w:szCs w:val="20"/>
        </w:rPr>
      </w:pPr>
    </w:p>
    <w:p w:rsidR="00345C66" w:rsidRPr="0070539A" w:rsidRDefault="00345C66" w:rsidP="00986773">
      <w:pPr>
        <w:pStyle w:val="Balk1"/>
        <w:spacing w:before="90"/>
        <w:ind w:left="1416"/>
      </w:pPr>
      <w:r w:rsidRPr="0070539A">
        <w:t>EK-10</w:t>
      </w:r>
      <w:r>
        <w:t>-2</w:t>
      </w:r>
      <w:r w:rsidRPr="0070539A">
        <w:t xml:space="preserve"> Risk Analizi Tablosu (</w:t>
      </w:r>
      <w:r>
        <w:t>İlahiyat Fakültesi</w:t>
      </w:r>
      <w:r w:rsidRPr="0070539A">
        <w:t>)</w:t>
      </w:r>
    </w:p>
    <w:p w:rsidR="00345C66" w:rsidRPr="0070539A" w:rsidRDefault="00345C66" w:rsidP="00986773">
      <w:pPr>
        <w:pStyle w:val="GvdeMetni"/>
        <w:spacing w:before="7" w:after="1"/>
        <w:rPr>
          <w:b/>
          <w:bCs/>
          <w:sz w:val="22"/>
          <w:szCs w:val="22"/>
        </w:rPr>
      </w:pPr>
    </w:p>
    <w:tbl>
      <w:tblPr>
        <w:tblW w:w="14410"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1584"/>
        <w:gridCol w:w="2017"/>
        <w:gridCol w:w="2155"/>
        <w:gridCol w:w="887"/>
        <w:gridCol w:w="889"/>
        <w:gridCol w:w="1261"/>
        <w:gridCol w:w="1125"/>
        <w:gridCol w:w="1120"/>
        <w:gridCol w:w="971"/>
        <w:gridCol w:w="1777"/>
      </w:tblGrid>
      <w:tr w:rsidR="00345C66" w:rsidRPr="0070539A" w:rsidTr="00B919CE">
        <w:trPr>
          <w:trHeight w:val="1026"/>
        </w:trPr>
        <w:tc>
          <w:tcPr>
            <w:tcW w:w="624" w:type="dxa"/>
            <w:shd w:val="clear" w:color="auto" w:fill="DCE6F9"/>
            <w:vAlign w:val="center"/>
          </w:tcPr>
          <w:p w:rsidR="00345C66" w:rsidRPr="00677F92" w:rsidRDefault="00345C66" w:rsidP="003A5E5B">
            <w:pPr>
              <w:pStyle w:val="TableParagraph"/>
              <w:jc w:val="center"/>
              <w:rPr>
                <w:b/>
                <w:bCs/>
              </w:rPr>
            </w:pPr>
          </w:p>
          <w:p w:rsidR="00345C66" w:rsidRPr="00677F92" w:rsidRDefault="00345C66" w:rsidP="003A5E5B">
            <w:pPr>
              <w:pStyle w:val="TableParagraph"/>
              <w:spacing w:before="138"/>
              <w:ind w:left="71"/>
              <w:jc w:val="center"/>
              <w:rPr>
                <w:b/>
                <w:bCs/>
                <w:sz w:val="21"/>
                <w:szCs w:val="21"/>
              </w:rPr>
            </w:pPr>
            <w:r w:rsidRPr="00677F92">
              <w:rPr>
                <w:b/>
                <w:bCs/>
                <w:sz w:val="21"/>
                <w:szCs w:val="21"/>
              </w:rPr>
              <w:t>S.NO</w:t>
            </w:r>
          </w:p>
        </w:tc>
        <w:tc>
          <w:tcPr>
            <w:tcW w:w="1584" w:type="dxa"/>
            <w:shd w:val="clear" w:color="auto" w:fill="DCE6F9"/>
            <w:vAlign w:val="center"/>
          </w:tcPr>
          <w:p w:rsidR="00345C66" w:rsidRPr="00677F92" w:rsidRDefault="00345C66" w:rsidP="003A5E5B">
            <w:pPr>
              <w:pStyle w:val="TableParagraph"/>
              <w:spacing w:before="29"/>
              <w:ind w:left="100" w:right="88" w:hanging="2"/>
              <w:jc w:val="center"/>
              <w:rPr>
                <w:b/>
                <w:bCs/>
                <w:sz w:val="21"/>
                <w:szCs w:val="21"/>
              </w:rPr>
            </w:pPr>
            <w:r w:rsidRPr="00677F92">
              <w:rPr>
                <w:b/>
                <w:bCs/>
                <w:sz w:val="21"/>
                <w:szCs w:val="21"/>
              </w:rPr>
              <w:t>RİSKİ</w:t>
            </w:r>
          </w:p>
          <w:p w:rsidR="00345C66" w:rsidRPr="00677F92" w:rsidRDefault="00345C66" w:rsidP="003A5E5B">
            <w:pPr>
              <w:pStyle w:val="TableParagraph"/>
              <w:spacing w:before="29"/>
              <w:ind w:left="100" w:right="88" w:hanging="2"/>
              <w:jc w:val="center"/>
              <w:rPr>
                <w:b/>
                <w:bCs/>
                <w:sz w:val="21"/>
                <w:szCs w:val="21"/>
              </w:rPr>
            </w:pPr>
            <w:r w:rsidRPr="00677F92">
              <w:rPr>
                <w:b/>
                <w:bCs/>
                <w:w w:val="95"/>
                <w:sz w:val="21"/>
                <w:szCs w:val="21"/>
              </w:rPr>
              <w:t>TESPİT</w:t>
            </w:r>
            <w:r w:rsidRPr="00677F92">
              <w:rPr>
                <w:b/>
                <w:bCs/>
                <w:spacing w:val="-12"/>
                <w:w w:val="95"/>
                <w:sz w:val="21"/>
                <w:szCs w:val="21"/>
              </w:rPr>
              <w:t xml:space="preserve"> </w:t>
            </w:r>
            <w:r w:rsidRPr="00677F92">
              <w:rPr>
                <w:b/>
                <w:bCs/>
                <w:w w:val="95"/>
                <w:sz w:val="21"/>
                <w:szCs w:val="21"/>
              </w:rPr>
              <w:t xml:space="preserve">EDEN </w:t>
            </w:r>
            <w:r w:rsidRPr="00677F92">
              <w:rPr>
                <w:b/>
                <w:bCs/>
                <w:sz w:val="21"/>
                <w:szCs w:val="21"/>
              </w:rPr>
              <w:t xml:space="preserve">HARCAMA </w:t>
            </w:r>
            <w:r w:rsidRPr="00677F92">
              <w:rPr>
                <w:b/>
                <w:bCs/>
                <w:w w:val="95"/>
                <w:sz w:val="21"/>
                <w:szCs w:val="21"/>
              </w:rPr>
              <w:t>BİRİMİ</w:t>
            </w:r>
          </w:p>
        </w:tc>
        <w:tc>
          <w:tcPr>
            <w:tcW w:w="2017" w:type="dxa"/>
            <w:shd w:val="clear" w:color="auto" w:fill="DCE6F9"/>
            <w:vAlign w:val="center"/>
          </w:tcPr>
          <w:p w:rsidR="00345C66" w:rsidRPr="00677F92" w:rsidRDefault="00345C66" w:rsidP="003A5E5B">
            <w:pPr>
              <w:pStyle w:val="TableParagraph"/>
              <w:jc w:val="center"/>
              <w:rPr>
                <w:b/>
                <w:bCs/>
              </w:rPr>
            </w:pPr>
          </w:p>
          <w:p w:rsidR="00345C66" w:rsidRPr="00677F92" w:rsidRDefault="00345C66" w:rsidP="003A5E5B">
            <w:pPr>
              <w:pStyle w:val="TableParagraph"/>
              <w:spacing w:before="138"/>
              <w:ind w:left="324"/>
              <w:jc w:val="center"/>
              <w:rPr>
                <w:b/>
                <w:bCs/>
                <w:sz w:val="21"/>
                <w:szCs w:val="21"/>
              </w:rPr>
            </w:pPr>
            <w:r w:rsidRPr="00677F92">
              <w:rPr>
                <w:b/>
                <w:bCs/>
                <w:sz w:val="21"/>
                <w:szCs w:val="21"/>
              </w:rPr>
              <w:t>RİSK TANIMI</w:t>
            </w:r>
          </w:p>
        </w:tc>
        <w:tc>
          <w:tcPr>
            <w:tcW w:w="2155" w:type="dxa"/>
            <w:shd w:val="clear" w:color="auto" w:fill="DCE6F9"/>
            <w:vAlign w:val="center"/>
          </w:tcPr>
          <w:p w:rsidR="00345C66" w:rsidRPr="00677F92" w:rsidRDefault="00345C66" w:rsidP="003A5E5B">
            <w:pPr>
              <w:pStyle w:val="TableParagraph"/>
              <w:jc w:val="center"/>
              <w:rPr>
                <w:b/>
                <w:bCs/>
              </w:rPr>
            </w:pPr>
          </w:p>
          <w:p w:rsidR="00345C66" w:rsidRPr="00677F92" w:rsidRDefault="00345C66" w:rsidP="003A5E5B">
            <w:pPr>
              <w:pStyle w:val="TableParagraph"/>
              <w:spacing w:before="138"/>
              <w:ind w:left="146"/>
              <w:jc w:val="center"/>
              <w:rPr>
                <w:b/>
                <w:bCs/>
                <w:sz w:val="21"/>
                <w:szCs w:val="21"/>
              </w:rPr>
            </w:pPr>
            <w:r w:rsidRPr="00677F92">
              <w:rPr>
                <w:b/>
                <w:bCs/>
                <w:w w:val="95"/>
                <w:sz w:val="21"/>
                <w:szCs w:val="21"/>
              </w:rPr>
              <w:t>RİSKİN ETKİ TANIMI</w:t>
            </w:r>
          </w:p>
        </w:tc>
        <w:tc>
          <w:tcPr>
            <w:tcW w:w="887" w:type="dxa"/>
            <w:shd w:val="clear" w:color="auto" w:fill="DCE6F9"/>
            <w:vAlign w:val="center"/>
          </w:tcPr>
          <w:p w:rsidR="00345C66" w:rsidRPr="00677F92" w:rsidRDefault="00345C66" w:rsidP="003A5E5B">
            <w:pPr>
              <w:pStyle w:val="TableParagraph"/>
              <w:spacing w:before="7"/>
              <w:jc w:val="center"/>
              <w:rPr>
                <w:b/>
                <w:bCs/>
                <w:sz w:val="23"/>
                <w:szCs w:val="23"/>
              </w:rPr>
            </w:pPr>
          </w:p>
          <w:p w:rsidR="00345C66" w:rsidRPr="00677F92" w:rsidRDefault="00345C66" w:rsidP="003A5E5B">
            <w:pPr>
              <w:pStyle w:val="TableParagraph"/>
              <w:ind w:left="143" w:hanging="75"/>
              <w:jc w:val="center"/>
              <w:rPr>
                <w:b/>
                <w:bCs/>
                <w:sz w:val="21"/>
                <w:szCs w:val="21"/>
              </w:rPr>
            </w:pPr>
            <w:r w:rsidRPr="00677F92">
              <w:rPr>
                <w:b/>
                <w:bCs/>
                <w:w w:val="80"/>
                <w:sz w:val="21"/>
                <w:szCs w:val="21"/>
              </w:rPr>
              <w:t xml:space="preserve">RİSKİN </w:t>
            </w:r>
            <w:r w:rsidRPr="00677F92">
              <w:rPr>
                <w:b/>
                <w:bCs/>
                <w:sz w:val="21"/>
                <w:szCs w:val="21"/>
              </w:rPr>
              <w:t>TÜRÜ</w:t>
            </w:r>
          </w:p>
        </w:tc>
        <w:tc>
          <w:tcPr>
            <w:tcW w:w="889" w:type="dxa"/>
            <w:shd w:val="clear" w:color="auto" w:fill="DCE6F9"/>
            <w:vAlign w:val="center"/>
          </w:tcPr>
          <w:p w:rsidR="00345C66" w:rsidRPr="00677F92" w:rsidRDefault="00345C66" w:rsidP="003A5E5B">
            <w:pPr>
              <w:pStyle w:val="TableParagraph"/>
              <w:spacing w:before="7"/>
              <w:jc w:val="center"/>
              <w:rPr>
                <w:b/>
                <w:bCs/>
                <w:sz w:val="23"/>
                <w:szCs w:val="23"/>
              </w:rPr>
            </w:pPr>
          </w:p>
          <w:p w:rsidR="00345C66" w:rsidRPr="00677F92" w:rsidRDefault="00345C66" w:rsidP="003A5E5B">
            <w:pPr>
              <w:pStyle w:val="TableParagraph"/>
              <w:ind w:left="79" w:hanging="10"/>
              <w:jc w:val="center"/>
              <w:rPr>
                <w:b/>
                <w:bCs/>
                <w:sz w:val="21"/>
                <w:szCs w:val="21"/>
              </w:rPr>
            </w:pPr>
            <w:r w:rsidRPr="00677F92">
              <w:rPr>
                <w:b/>
                <w:bCs/>
                <w:w w:val="80"/>
                <w:sz w:val="21"/>
                <w:szCs w:val="21"/>
              </w:rPr>
              <w:t>RİSKİN ETKİSİ</w:t>
            </w:r>
          </w:p>
        </w:tc>
        <w:tc>
          <w:tcPr>
            <w:tcW w:w="1261" w:type="dxa"/>
            <w:shd w:val="clear" w:color="auto" w:fill="DCE6F9"/>
            <w:vAlign w:val="center"/>
          </w:tcPr>
          <w:p w:rsidR="00345C66" w:rsidRPr="00677F92" w:rsidRDefault="00345C66" w:rsidP="003A5E5B">
            <w:pPr>
              <w:pStyle w:val="TableParagraph"/>
              <w:spacing w:before="7"/>
              <w:jc w:val="center"/>
              <w:rPr>
                <w:b/>
                <w:bCs/>
                <w:sz w:val="23"/>
                <w:szCs w:val="23"/>
              </w:rPr>
            </w:pPr>
          </w:p>
          <w:p w:rsidR="00345C66" w:rsidRPr="00677F92" w:rsidRDefault="00345C66" w:rsidP="003A5E5B">
            <w:pPr>
              <w:pStyle w:val="TableParagraph"/>
              <w:ind w:left="69" w:right="41" w:firstLine="184"/>
              <w:jc w:val="center"/>
              <w:rPr>
                <w:b/>
                <w:bCs/>
                <w:sz w:val="21"/>
                <w:szCs w:val="21"/>
              </w:rPr>
            </w:pPr>
            <w:r w:rsidRPr="00677F92">
              <w:rPr>
                <w:b/>
                <w:bCs/>
                <w:w w:val="95"/>
                <w:sz w:val="21"/>
                <w:szCs w:val="21"/>
              </w:rPr>
              <w:t xml:space="preserve">RİSKİN </w:t>
            </w:r>
            <w:r w:rsidRPr="00677F92">
              <w:rPr>
                <w:b/>
                <w:bCs/>
                <w:sz w:val="21"/>
                <w:szCs w:val="21"/>
              </w:rPr>
              <w:t>OLASILIĞI</w:t>
            </w:r>
          </w:p>
        </w:tc>
        <w:tc>
          <w:tcPr>
            <w:tcW w:w="1125" w:type="dxa"/>
            <w:shd w:val="clear" w:color="auto" w:fill="DCE6F9"/>
            <w:vAlign w:val="center"/>
          </w:tcPr>
          <w:p w:rsidR="00345C66" w:rsidRPr="00677F92" w:rsidRDefault="00345C66" w:rsidP="003A5E5B">
            <w:pPr>
              <w:pStyle w:val="TableParagraph"/>
              <w:spacing w:before="7"/>
              <w:jc w:val="center"/>
              <w:rPr>
                <w:b/>
                <w:bCs/>
                <w:sz w:val="23"/>
                <w:szCs w:val="23"/>
              </w:rPr>
            </w:pPr>
          </w:p>
          <w:p w:rsidR="00345C66" w:rsidRPr="00677F92" w:rsidRDefault="00345C66" w:rsidP="003A5E5B">
            <w:pPr>
              <w:pStyle w:val="TableParagraph"/>
              <w:ind w:left="68" w:right="54" w:firstLine="115"/>
              <w:jc w:val="center"/>
              <w:rPr>
                <w:b/>
                <w:bCs/>
                <w:sz w:val="21"/>
                <w:szCs w:val="21"/>
              </w:rPr>
            </w:pPr>
            <w:r w:rsidRPr="00677F92">
              <w:rPr>
                <w:b/>
                <w:bCs/>
                <w:w w:val="90"/>
                <w:sz w:val="21"/>
                <w:szCs w:val="21"/>
              </w:rPr>
              <w:t xml:space="preserve">RİSKİN </w:t>
            </w:r>
            <w:r w:rsidRPr="00677F92">
              <w:rPr>
                <w:b/>
                <w:bCs/>
                <w:w w:val="85"/>
                <w:sz w:val="21"/>
                <w:szCs w:val="21"/>
              </w:rPr>
              <w:t>SEVİYESİ</w:t>
            </w:r>
          </w:p>
        </w:tc>
        <w:tc>
          <w:tcPr>
            <w:tcW w:w="1120" w:type="dxa"/>
            <w:shd w:val="clear" w:color="auto" w:fill="DCE6F9"/>
            <w:vAlign w:val="center"/>
          </w:tcPr>
          <w:p w:rsidR="00345C66" w:rsidRPr="00677F92" w:rsidRDefault="00345C66" w:rsidP="003A5E5B">
            <w:pPr>
              <w:pStyle w:val="TableParagraph"/>
              <w:spacing w:before="149"/>
              <w:ind w:left="64" w:right="63" w:hanging="3"/>
              <w:jc w:val="center"/>
              <w:rPr>
                <w:b/>
                <w:bCs/>
                <w:sz w:val="21"/>
                <w:szCs w:val="21"/>
              </w:rPr>
            </w:pPr>
            <w:r w:rsidRPr="00677F92">
              <w:rPr>
                <w:b/>
                <w:bCs/>
                <w:w w:val="90"/>
                <w:sz w:val="21"/>
                <w:szCs w:val="21"/>
              </w:rPr>
              <w:t xml:space="preserve">RİSKİN </w:t>
            </w:r>
            <w:r w:rsidRPr="00677F92">
              <w:rPr>
                <w:b/>
                <w:bCs/>
                <w:sz w:val="21"/>
                <w:szCs w:val="21"/>
              </w:rPr>
              <w:t xml:space="preserve">KONUMU </w:t>
            </w:r>
            <w:r w:rsidRPr="00677F92">
              <w:rPr>
                <w:b/>
                <w:bCs/>
                <w:w w:val="95"/>
                <w:sz w:val="21"/>
                <w:szCs w:val="21"/>
              </w:rPr>
              <w:t>(RENGİ)</w:t>
            </w:r>
          </w:p>
        </w:tc>
        <w:tc>
          <w:tcPr>
            <w:tcW w:w="971" w:type="dxa"/>
            <w:shd w:val="clear" w:color="auto" w:fill="DCE6F9"/>
            <w:vAlign w:val="center"/>
          </w:tcPr>
          <w:p w:rsidR="00345C66" w:rsidRPr="00677F92" w:rsidRDefault="00345C66" w:rsidP="003A5E5B">
            <w:pPr>
              <w:pStyle w:val="TableParagraph"/>
              <w:spacing w:before="149"/>
              <w:ind w:left="65" w:right="62" w:hanging="3"/>
              <w:jc w:val="center"/>
              <w:rPr>
                <w:b/>
                <w:bCs/>
                <w:sz w:val="21"/>
                <w:szCs w:val="21"/>
              </w:rPr>
            </w:pPr>
            <w:r w:rsidRPr="00677F92">
              <w:rPr>
                <w:b/>
                <w:bCs/>
                <w:sz w:val="21"/>
                <w:szCs w:val="21"/>
              </w:rPr>
              <w:t xml:space="preserve">RİSK </w:t>
            </w:r>
            <w:r w:rsidRPr="00677F92">
              <w:rPr>
                <w:b/>
                <w:bCs/>
                <w:w w:val="95"/>
                <w:sz w:val="21"/>
                <w:szCs w:val="21"/>
              </w:rPr>
              <w:t xml:space="preserve">İŞTAHI </w:t>
            </w:r>
            <w:r w:rsidRPr="00677F92">
              <w:rPr>
                <w:b/>
                <w:bCs/>
                <w:w w:val="90"/>
                <w:sz w:val="21"/>
                <w:szCs w:val="21"/>
              </w:rPr>
              <w:t>(RENGİ)</w:t>
            </w:r>
          </w:p>
        </w:tc>
        <w:tc>
          <w:tcPr>
            <w:tcW w:w="1777" w:type="dxa"/>
            <w:shd w:val="clear" w:color="auto" w:fill="DCE6F9"/>
            <w:vAlign w:val="center"/>
          </w:tcPr>
          <w:p w:rsidR="00345C66" w:rsidRPr="00677F92" w:rsidRDefault="00345C66" w:rsidP="003A5E5B">
            <w:pPr>
              <w:pStyle w:val="TableParagraph"/>
              <w:spacing w:before="7"/>
              <w:jc w:val="center"/>
              <w:rPr>
                <w:b/>
                <w:bCs/>
                <w:sz w:val="23"/>
                <w:szCs w:val="23"/>
              </w:rPr>
            </w:pPr>
          </w:p>
          <w:p w:rsidR="00345C66" w:rsidRPr="00677F92" w:rsidRDefault="00345C66" w:rsidP="003A5E5B">
            <w:pPr>
              <w:pStyle w:val="TableParagraph"/>
              <w:ind w:left="263" w:right="49" w:hanging="200"/>
              <w:jc w:val="center"/>
              <w:rPr>
                <w:b/>
                <w:bCs/>
                <w:sz w:val="21"/>
                <w:szCs w:val="21"/>
              </w:rPr>
            </w:pPr>
            <w:r w:rsidRPr="00677F92">
              <w:rPr>
                <w:b/>
                <w:bCs/>
                <w:sz w:val="21"/>
                <w:szCs w:val="21"/>
              </w:rPr>
              <w:t>KALINTI RİSK</w:t>
            </w:r>
          </w:p>
        </w:tc>
      </w:tr>
      <w:tr w:rsidR="00345C66" w:rsidRPr="0070539A" w:rsidTr="00B919CE">
        <w:trPr>
          <w:trHeight w:val="568"/>
        </w:trPr>
        <w:tc>
          <w:tcPr>
            <w:tcW w:w="624" w:type="dxa"/>
            <w:vAlign w:val="center"/>
          </w:tcPr>
          <w:p w:rsidR="00345C66" w:rsidRPr="008860DD" w:rsidRDefault="00345C66" w:rsidP="00986773">
            <w:pPr>
              <w:pStyle w:val="TableParagraph"/>
              <w:jc w:val="center"/>
              <w:rPr>
                <w:sz w:val="20"/>
                <w:szCs w:val="20"/>
              </w:rPr>
            </w:pPr>
            <w:r w:rsidRPr="008860DD">
              <w:rPr>
                <w:sz w:val="20"/>
                <w:szCs w:val="20"/>
              </w:rPr>
              <w:t>10</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017" w:type="dxa"/>
            <w:vAlign w:val="center"/>
          </w:tcPr>
          <w:p w:rsidR="00345C66" w:rsidRPr="008860DD" w:rsidRDefault="00345C66" w:rsidP="00986773">
            <w:pPr>
              <w:pStyle w:val="TableParagraph"/>
              <w:rPr>
                <w:sz w:val="20"/>
                <w:szCs w:val="20"/>
              </w:rPr>
            </w:pPr>
            <w:r w:rsidRPr="008860DD">
              <w:rPr>
                <w:sz w:val="20"/>
                <w:szCs w:val="20"/>
              </w:rPr>
              <w:t>Fotokopi ve Baskı Cihazlarının Yetkisiz Kişilerin Kullanması</w:t>
            </w:r>
          </w:p>
        </w:tc>
        <w:tc>
          <w:tcPr>
            <w:tcW w:w="2155" w:type="dxa"/>
            <w:vAlign w:val="center"/>
          </w:tcPr>
          <w:p w:rsidR="00345C66" w:rsidRPr="008860DD" w:rsidRDefault="00345C66" w:rsidP="00986773">
            <w:pPr>
              <w:pStyle w:val="TableParagraph"/>
              <w:jc w:val="center"/>
              <w:rPr>
                <w:sz w:val="20"/>
                <w:szCs w:val="20"/>
              </w:rPr>
            </w:pPr>
            <w:r w:rsidRPr="008860DD">
              <w:rPr>
                <w:sz w:val="20"/>
                <w:szCs w:val="20"/>
              </w:rPr>
              <w:t>Ekonomik</w:t>
            </w:r>
          </w:p>
        </w:tc>
        <w:tc>
          <w:tcPr>
            <w:tcW w:w="887" w:type="dxa"/>
            <w:vAlign w:val="center"/>
          </w:tcPr>
          <w:p w:rsidR="00345C66" w:rsidRPr="008860DD" w:rsidRDefault="00345C66" w:rsidP="00EA1207">
            <w:pPr>
              <w:pStyle w:val="TableParagraph"/>
              <w:jc w:val="center"/>
              <w:rPr>
                <w:sz w:val="20"/>
                <w:szCs w:val="20"/>
              </w:rPr>
            </w:pPr>
            <w:r w:rsidRPr="008860DD">
              <w:rPr>
                <w:sz w:val="20"/>
                <w:szCs w:val="20"/>
              </w:rPr>
              <w:t>ORTA</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6</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5</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30</w:t>
            </w:r>
          </w:p>
        </w:tc>
        <w:tc>
          <w:tcPr>
            <w:tcW w:w="1120" w:type="dxa"/>
            <w:vAlign w:val="center"/>
          </w:tcPr>
          <w:p w:rsidR="00345C66" w:rsidRPr="00F94367" w:rsidRDefault="00345C66" w:rsidP="00EA1207">
            <w:pPr>
              <w:pStyle w:val="TableParagraph"/>
              <w:jc w:val="center"/>
              <w:rPr>
                <w:sz w:val="20"/>
                <w:szCs w:val="20"/>
              </w:rPr>
            </w:pPr>
            <w:r w:rsidRPr="00F94367">
              <w:rPr>
                <w:sz w:val="20"/>
                <w:szCs w:val="20"/>
              </w:rPr>
              <w:t>SARI</w:t>
            </w:r>
          </w:p>
        </w:tc>
        <w:tc>
          <w:tcPr>
            <w:tcW w:w="971" w:type="dxa"/>
            <w:vAlign w:val="center"/>
          </w:tcPr>
          <w:p w:rsidR="00345C66" w:rsidRPr="00F94367" w:rsidRDefault="00345C66" w:rsidP="00EA1207">
            <w:pPr>
              <w:pStyle w:val="TableParagraph"/>
              <w:jc w:val="center"/>
              <w:rPr>
                <w:sz w:val="20"/>
                <w:szCs w:val="20"/>
              </w:rPr>
            </w:pPr>
            <w:r w:rsidRPr="00F94367">
              <w:rPr>
                <w:sz w:val="20"/>
                <w:szCs w:val="20"/>
              </w:rPr>
              <w:t>SARI</w:t>
            </w:r>
          </w:p>
        </w:tc>
        <w:tc>
          <w:tcPr>
            <w:tcW w:w="1777" w:type="dxa"/>
            <w:vAlign w:val="center"/>
          </w:tcPr>
          <w:p w:rsidR="00345C66" w:rsidRPr="008860DD" w:rsidRDefault="00345C66" w:rsidP="007C2C9B">
            <w:pPr>
              <w:pStyle w:val="TableParagraph"/>
              <w:jc w:val="center"/>
              <w:rPr>
                <w:sz w:val="20"/>
                <w:szCs w:val="20"/>
              </w:rPr>
            </w:pPr>
            <w:r>
              <w:rPr>
                <w:sz w:val="20"/>
                <w:szCs w:val="20"/>
              </w:rPr>
              <w:t>Yoktur.</w:t>
            </w:r>
          </w:p>
        </w:tc>
      </w:tr>
      <w:tr w:rsidR="00345C66" w:rsidRPr="0070539A" w:rsidTr="00B919CE">
        <w:trPr>
          <w:trHeight w:val="568"/>
        </w:trPr>
        <w:tc>
          <w:tcPr>
            <w:tcW w:w="624" w:type="dxa"/>
            <w:vAlign w:val="center"/>
          </w:tcPr>
          <w:p w:rsidR="00345C66" w:rsidRPr="008860DD" w:rsidRDefault="00345C66" w:rsidP="00986773">
            <w:pPr>
              <w:pStyle w:val="TableParagraph"/>
              <w:jc w:val="center"/>
              <w:rPr>
                <w:sz w:val="20"/>
                <w:szCs w:val="20"/>
              </w:rPr>
            </w:pPr>
            <w:r w:rsidRPr="008860DD">
              <w:rPr>
                <w:sz w:val="20"/>
                <w:szCs w:val="20"/>
              </w:rPr>
              <w:t>11</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017" w:type="dxa"/>
            <w:vAlign w:val="center"/>
          </w:tcPr>
          <w:p w:rsidR="00345C66" w:rsidRPr="008860DD" w:rsidRDefault="00345C66" w:rsidP="00986773">
            <w:pPr>
              <w:pStyle w:val="TableParagraph"/>
              <w:rPr>
                <w:sz w:val="20"/>
                <w:szCs w:val="20"/>
              </w:rPr>
            </w:pPr>
            <w:r w:rsidRPr="008860DD">
              <w:rPr>
                <w:sz w:val="20"/>
                <w:szCs w:val="20"/>
              </w:rPr>
              <w:t>Kalitesiz Malzeme Alınması</w:t>
            </w:r>
          </w:p>
        </w:tc>
        <w:tc>
          <w:tcPr>
            <w:tcW w:w="2155" w:type="dxa"/>
            <w:vAlign w:val="center"/>
          </w:tcPr>
          <w:p w:rsidR="00345C66" w:rsidRPr="008860DD" w:rsidRDefault="00345C66" w:rsidP="00986773">
            <w:pPr>
              <w:pStyle w:val="TableParagraph"/>
              <w:jc w:val="center"/>
              <w:rPr>
                <w:sz w:val="20"/>
                <w:szCs w:val="20"/>
              </w:rPr>
            </w:pPr>
            <w:r w:rsidRPr="008860DD">
              <w:rPr>
                <w:sz w:val="20"/>
                <w:szCs w:val="20"/>
              </w:rPr>
              <w:t>Ekonomik</w:t>
            </w:r>
          </w:p>
        </w:tc>
        <w:tc>
          <w:tcPr>
            <w:tcW w:w="887" w:type="dxa"/>
            <w:vAlign w:val="center"/>
          </w:tcPr>
          <w:p w:rsidR="00345C66" w:rsidRPr="008860DD" w:rsidRDefault="00345C66" w:rsidP="00EA1207">
            <w:pPr>
              <w:pStyle w:val="TableParagraph"/>
              <w:jc w:val="center"/>
              <w:rPr>
                <w:sz w:val="20"/>
                <w:szCs w:val="20"/>
              </w:rPr>
            </w:pPr>
            <w:r w:rsidRPr="008860DD">
              <w:rPr>
                <w:sz w:val="20"/>
                <w:szCs w:val="20"/>
              </w:rPr>
              <w:t>DÜŞÜK</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5</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4</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20</w:t>
            </w:r>
          </w:p>
        </w:tc>
        <w:tc>
          <w:tcPr>
            <w:tcW w:w="1120" w:type="dxa"/>
            <w:vAlign w:val="center"/>
          </w:tcPr>
          <w:p w:rsidR="00345C66" w:rsidRPr="00F94367" w:rsidRDefault="00345C66" w:rsidP="00EA1207">
            <w:pPr>
              <w:pStyle w:val="TableParagraph"/>
              <w:jc w:val="center"/>
              <w:rPr>
                <w:sz w:val="20"/>
                <w:szCs w:val="20"/>
              </w:rPr>
            </w:pPr>
            <w:r w:rsidRPr="00F94367">
              <w:rPr>
                <w:sz w:val="20"/>
                <w:szCs w:val="20"/>
              </w:rPr>
              <w:t>YEŞİL</w:t>
            </w:r>
          </w:p>
        </w:tc>
        <w:tc>
          <w:tcPr>
            <w:tcW w:w="971" w:type="dxa"/>
            <w:vAlign w:val="center"/>
          </w:tcPr>
          <w:p w:rsidR="00345C66" w:rsidRPr="00F94367" w:rsidRDefault="00345C66" w:rsidP="00EA1207">
            <w:pPr>
              <w:pStyle w:val="TableParagraph"/>
              <w:jc w:val="center"/>
              <w:rPr>
                <w:sz w:val="20"/>
                <w:szCs w:val="20"/>
              </w:rPr>
            </w:pPr>
            <w:r w:rsidRPr="00F94367">
              <w:rPr>
                <w:sz w:val="20"/>
                <w:szCs w:val="20"/>
              </w:rPr>
              <w:t>YEŞİL</w:t>
            </w:r>
          </w:p>
        </w:tc>
        <w:tc>
          <w:tcPr>
            <w:tcW w:w="1777" w:type="dxa"/>
            <w:vAlign w:val="center"/>
          </w:tcPr>
          <w:p w:rsidR="00345C66" w:rsidRDefault="00345C66" w:rsidP="007C2C9B">
            <w:pPr>
              <w:jc w:val="center"/>
            </w:pPr>
            <w:r w:rsidRPr="0019643E">
              <w:rPr>
                <w:sz w:val="20"/>
                <w:szCs w:val="20"/>
              </w:rPr>
              <w:t>Yoktur.</w:t>
            </w:r>
          </w:p>
        </w:tc>
      </w:tr>
      <w:tr w:rsidR="00345C66" w:rsidRPr="0070539A" w:rsidTr="00B919CE">
        <w:trPr>
          <w:trHeight w:val="568"/>
        </w:trPr>
        <w:tc>
          <w:tcPr>
            <w:tcW w:w="624" w:type="dxa"/>
            <w:vAlign w:val="center"/>
          </w:tcPr>
          <w:p w:rsidR="00345C66" w:rsidRPr="008860DD" w:rsidRDefault="00345C66" w:rsidP="00986773">
            <w:pPr>
              <w:pStyle w:val="TableParagraph"/>
              <w:jc w:val="center"/>
              <w:rPr>
                <w:sz w:val="20"/>
                <w:szCs w:val="20"/>
              </w:rPr>
            </w:pPr>
            <w:r w:rsidRPr="008860DD">
              <w:rPr>
                <w:sz w:val="20"/>
                <w:szCs w:val="20"/>
              </w:rPr>
              <w:t>12</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017" w:type="dxa"/>
            <w:vAlign w:val="center"/>
          </w:tcPr>
          <w:p w:rsidR="00345C66" w:rsidRPr="008860DD" w:rsidRDefault="00345C66" w:rsidP="00986773">
            <w:pPr>
              <w:pStyle w:val="TableParagraph"/>
              <w:rPr>
                <w:sz w:val="20"/>
                <w:szCs w:val="20"/>
              </w:rPr>
            </w:pPr>
            <w:r w:rsidRPr="008860DD">
              <w:rPr>
                <w:sz w:val="20"/>
                <w:szCs w:val="20"/>
              </w:rPr>
              <w:t xml:space="preserve">Bütçe Kontrol Edilmeden Satın Alma Süreci ve Ödeme Yapılması </w:t>
            </w:r>
          </w:p>
        </w:tc>
        <w:tc>
          <w:tcPr>
            <w:tcW w:w="2155" w:type="dxa"/>
            <w:vAlign w:val="center"/>
          </w:tcPr>
          <w:p w:rsidR="00345C66" w:rsidRPr="008860DD" w:rsidRDefault="00345C66" w:rsidP="00986773">
            <w:pPr>
              <w:pStyle w:val="TableParagraph"/>
              <w:jc w:val="center"/>
              <w:rPr>
                <w:sz w:val="20"/>
                <w:szCs w:val="20"/>
              </w:rPr>
            </w:pPr>
            <w:r w:rsidRPr="008860DD">
              <w:rPr>
                <w:sz w:val="20"/>
                <w:szCs w:val="20"/>
              </w:rPr>
              <w:t>Ekonomik</w:t>
            </w:r>
          </w:p>
        </w:tc>
        <w:tc>
          <w:tcPr>
            <w:tcW w:w="887" w:type="dxa"/>
            <w:vAlign w:val="center"/>
          </w:tcPr>
          <w:p w:rsidR="00345C66" w:rsidRPr="008860DD" w:rsidRDefault="00345C66" w:rsidP="00EA1207">
            <w:pPr>
              <w:pStyle w:val="TableParagraph"/>
              <w:jc w:val="center"/>
              <w:rPr>
                <w:sz w:val="20"/>
                <w:szCs w:val="20"/>
              </w:rPr>
            </w:pPr>
            <w:r w:rsidRPr="008860DD">
              <w:rPr>
                <w:sz w:val="20"/>
                <w:szCs w:val="20"/>
              </w:rPr>
              <w:t>DÜŞÜK</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5</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3</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15</w:t>
            </w:r>
          </w:p>
        </w:tc>
        <w:tc>
          <w:tcPr>
            <w:tcW w:w="1120" w:type="dxa"/>
            <w:vAlign w:val="center"/>
          </w:tcPr>
          <w:p w:rsidR="00345C66" w:rsidRPr="00F94367" w:rsidRDefault="00345C66" w:rsidP="00EA1207">
            <w:pPr>
              <w:pStyle w:val="TableParagraph"/>
              <w:jc w:val="center"/>
              <w:rPr>
                <w:sz w:val="20"/>
                <w:szCs w:val="20"/>
              </w:rPr>
            </w:pPr>
            <w:r w:rsidRPr="00F94367">
              <w:rPr>
                <w:sz w:val="20"/>
                <w:szCs w:val="20"/>
              </w:rPr>
              <w:t>YEŞİL</w:t>
            </w:r>
          </w:p>
        </w:tc>
        <w:tc>
          <w:tcPr>
            <w:tcW w:w="971" w:type="dxa"/>
            <w:vAlign w:val="center"/>
          </w:tcPr>
          <w:p w:rsidR="00345C66" w:rsidRPr="00F94367" w:rsidRDefault="00345C66" w:rsidP="00EA1207">
            <w:pPr>
              <w:pStyle w:val="TableParagraph"/>
              <w:jc w:val="center"/>
              <w:rPr>
                <w:sz w:val="20"/>
                <w:szCs w:val="20"/>
              </w:rPr>
            </w:pPr>
            <w:r w:rsidRPr="00F94367">
              <w:rPr>
                <w:sz w:val="20"/>
                <w:szCs w:val="20"/>
              </w:rPr>
              <w:t>YEŞİL</w:t>
            </w:r>
          </w:p>
        </w:tc>
        <w:tc>
          <w:tcPr>
            <w:tcW w:w="1777" w:type="dxa"/>
            <w:vAlign w:val="center"/>
          </w:tcPr>
          <w:p w:rsidR="00345C66" w:rsidRDefault="00345C66" w:rsidP="007C2C9B">
            <w:pPr>
              <w:jc w:val="center"/>
            </w:pPr>
            <w:r w:rsidRPr="0019643E">
              <w:rPr>
                <w:sz w:val="20"/>
                <w:szCs w:val="20"/>
              </w:rPr>
              <w:t>Yoktur.</w:t>
            </w:r>
          </w:p>
        </w:tc>
      </w:tr>
      <w:tr w:rsidR="00345C66" w:rsidRPr="0070539A" w:rsidTr="00B919CE">
        <w:trPr>
          <w:trHeight w:val="568"/>
        </w:trPr>
        <w:tc>
          <w:tcPr>
            <w:tcW w:w="624" w:type="dxa"/>
            <w:vAlign w:val="center"/>
          </w:tcPr>
          <w:p w:rsidR="00345C66" w:rsidRPr="008860DD" w:rsidRDefault="00345C66" w:rsidP="00986773">
            <w:pPr>
              <w:pStyle w:val="TableParagraph"/>
              <w:jc w:val="center"/>
              <w:rPr>
                <w:sz w:val="20"/>
                <w:szCs w:val="20"/>
              </w:rPr>
            </w:pPr>
            <w:r w:rsidRPr="008860DD">
              <w:rPr>
                <w:sz w:val="20"/>
                <w:szCs w:val="20"/>
              </w:rPr>
              <w:t>13</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017" w:type="dxa"/>
            <w:vAlign w:val="center"/>
          </w:tcPr>
          <w:p w:rsidR="00345C66" w:rsidRPr="008860DD" w:rsidRDefault="00345C66" w:rsidP="00986773">
            <w:pPr>
              <w:pStyle w:val="TableParagraph"/>
              <w:rPr>
                <w:sz w:val="20"/>
                <w:szCs w:val="20"/>
              </w:rPr>
            </w:pPr>
            <w:r w:rsidRPr="008860DD">
              <w:rPr>
                <w:sz w:val="20"/>
                <w:szCs w:val="20"/>
              </w:rPr>
              <w:t>Satın Alınan Mal ile İlgili Teknik Destek</w:t>
            </w:r>
            <w:r>
              <w:rPr>
                <w:sz w:val="20"/>
                <w:szCs w:val="20"/>
              </w:rPr>
              <w:t xml:space="preserve"> </w:t>
            </w:r>
            <w:r w:rsidRPr="008860DD">
              <w:rPr>
                <w:sz w:val="20"/>
                <w:szCs w:val="20"/>
              </w:rPr>
              <w:t>Servis Verilmemesi</w:t>
            </w:r>
          </w:p>
        </w:tc>
        <w:tc>
          <w:tcPr>
            <w:tcW w:w="2155" w:type="dxa"/>
            <w:vAlign w:val="center"/>
          </w:tcPr>
          <w:p w:rsidR="00345C66" w:rsidRPr="008860DD" w:rsidRDefault="00345C66" w:rsidP="00986773">
            <w:pPr>
              <w:pStyle w:val="TableParagraph"/>
              <w:jc w:val="center"/>
              <w:rPr>
                <w:sz w:val="20"/>
                <w:szCs w:val="20"/>
              </w:rPr>
            </w:pPr>
            <w:r w:rsidRPr="008860DD">
              <w:rPr>
                <w:sz w:val="20"/>
                <w:szCs w:val="20"/>
              </w:rPr>
              <w:t>Ekonomik</w:t>
            </w:r>
          </w:p>
        </w:tc>
        <w:tc>
          <w:tcPr>
            <w:tcW w:w="887" w:type="dxa"/>
            <w:vAlign w:val="center"/>
          </w:tcPr>
          <w:p w:rsidR="00345C66" w:rsidRPr="008860DD" w:rsidRDefault="00345C66" w:rsidP="00EA1207">
            <w:pPr>
              <w:pStyle w:val="TableParagraph"/>
              <w:jc w:val="center"/>
              <w:rPr>
                <w:sz w:val="20"/>
                <w:szCs w:val="20"/>
              </w:rPr>
            </w:pPr>
            <w:r w:rsidRPr="008860DD">
              <w:rPr>
                <w:sz w:val="20"/>
                <w:szCs w:val="20"/>
              </w:rPr>
              <w:t>DÜŞÜK</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5</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4</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20</w:t>
            </w:r>
          </w:p>
        </w:tc>
        <w:tc>
          <w:tcPr>
            <w:tcW w:w="1120" w:type="dxa"/>
            <w:vAlign w:val="center"/>
          </w:tcPr>
          <w:p w:rsidR="00345C66" w:rsidRPr="00F94367" w:rsidRDefault="00345C66" w:rsidP="00EA1207">
            <w:pPr>
              <w:pStyle w:val="TableParagraph"/>
              <w:jc w:val="center"/>
              <w:rPr>
                <w:sz w:val="20"/>
                <w:szCs w:val="20"/>
              </w:rPr>
            </w:pPr>
            <w:r w:rsidRPr="00F94367">
              <w:rPr>
                <w:sz w:val="20"/>
                <w:szCs w:val="20"/>
              </w:rPr>
              <w:t>YEŞİL</w:t>
            </w:r>
          </w:p>
        </w:tc>
        <w:tc>
          <w:tcPr>
            <w:tcW w:w="971" w:type="dxa"/>
            <w:vAlign w:val="center"/>
          </w:tcPr>
          <w:p w:rsidR="00345C66" w:rsidRPr="00F94367" w:rsidRDefault="00345C66" w:rsidP="00EA1207">
            <w:pPr>
              <w:pStyle w:val="TableParagraph"/>
              <w:jc w:val="center"/>
              <w:rPr>
                <w:sz w:val="20"/>
                <w:szCs w:val="20"/>
              </w:rPr>
            </w:pPr>
            <w:r w:rsidRPr="00F94367">
              <w:rPr>
                <w:sz w:val="20"/>
                <w:szCs w:val="20"/>
              </w:rPr>
              <w:t>YEŞİL</w:t>
            </w:r>
          </w:p>
        </w:tc>
        <w:tc>
          <w:tcPr>
            <w:tcW w:w="1777" w:type="dxa"/>
            <w:vAlign w:val="center"/>
          </w:tcPr>
          <w:p w:rsidR="00345C66" w:rsidRDefault="00345C66" w:rsidP="007C2C9B">
            <w:pPr>
              <w:jc w:val="center"/>
            </w:pPr>
            <w:r w:rsidRPr="0019643E">
              <w:rPr>
                <w:sz w:val="20"/>
                <w:szCs w:val="20"/>
              </w:rPr>
              <w:t>Yoktur.</w:t>
            </w:r>
          </w:p>
        </w:tc>
      </w:tr>
      <w:tr w:rsidR="00345C66" w:rsidRPr="0070539A" w:rsidTr="00B919CE">
        <w:trPr>
          <w:trHeight w:val="568"/>
        </w:trPr>
        <w:tc>
          <w:tcPr>
            <w:tcW w:w="624" w:type="dxa"/>
            <w:vAlign w:val="center"/>
          </w:tcPr>
          <w:p w:rsidR="00345C66" w:rsidRPr="008860DD" w:rsidRDefault="00345C66" w:rsidP="00986773">
            <w:pPr>
              <w:pStyle w:val="TableParagraph"/>
              <w:jc w:val="center"/>
              <w:rPr>
                <w:sz w:val="20"/>
                <w:szCs w:val="20"/>
              </w:rPr>
            </w:pPr>
            <w:r w:rsidRPr="008860DD">
              <w:rPr>
                <w:sz w:val="20"/>
                <w:szCs w:val="20"/>
              </w:rPr>
              <w:t>14</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017" w:type="dxa"/>
            <w:vAlign w:val="center"/>
          </w:tcPr>
          <w:p w:rsidR="00345C66" w:rsidRPr="008860DD" w:rsidRDefault="00345C66" w:rsidP="00986773">
            <w:pPr>
              <w:pStyle w:val="TableParagraph"/>
              <w:rPr>
                <w:sz w:val="20"/>
                <w:szCs w:val="20"/>
              </w:rPr>
            </w:pPr>
            <w:r w:rsidRPr="008860DD">
              <w:rPr>
                <w:sz w:val="20"/>
                <w:szCs w:val="20"/>
              </w:rPr>
              <w:t>Teknik Şartnamelerin 4734 Sayılı Kanuna Aykırı Olması</w:t>
            </w:r>
          </w:p>
        </w:tc>
        <w:tc>
          <w:tcPr>
            <w:tcW w:w="2155" w:type="dxa"/>
            <w:vAlign w:val="center"/>
          </w:tcPr>
          <w:p w:rsidR="00345C66" w:rsidRPr="008860DD" w:rsidRDefault="00345C66" w:rsidP="00986773">
            <w:pPr>
              <w:pStyle w:val="TableParagraph"/>
              <w:jc w:val="center"/>
              <w:rPr>
                <w:sz w:val="20"/>
                <w:szCs w:val="20"/>
              </w:rPr>
            </w:pPr>
            <w:r w:rsidRPr="008860DD">
              <w:rPr>
                <w:sz w:val="20"/>
                <w:szCs w:val="20"/>
              </w:rPr>
              <w:t>İtibar ve Saygınlık</w:t>
            </w:r>
          </w:p>
        </w:tc>
        <w:tc>
          <w:tcPr>
            <w:tcW w:w="887" w:type="dxa"/>
            <w:vAlign w:val="center"/>
          </w:tcPr>
          <w:p w:rsidR="00345C66" w:rsidRPr="008860DD" w:rsidRDefault="00345C66" w:rsidP="00EA1207">
            <w:pPr>
              <w:pStyle w:val="TableParagraph"/>
              <w:jc w:val="center"/>
              <w:rPr>
                <w:sz w:val="20"/>
                <w:szCs w:val="20"/>
              </w:rPr>
            </w:pPr>
            <w:r w:rsidRPr="008860DD">
              <w:rPr>
                <w:sz w:val="20"/>
                <w:szCs w:val="20"/>
              </w:rPr>
              <w:t>ORTA</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6</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6</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36</w:t>
            </w:r>
          </w:p>
        </w:tc>
        <w:tc>
          <w:tcPr>
            <w:tcW w:w="1120" w:type="dxa"/>
            <w:vAlign w:val="center"/>
          </w:tcPr>
          <w:p w:rsidR="00345C66" w:rsidRPr="00F94367" w:rsidRDefault="00345C66" w:rsidP="00EA1207">
            <w:pPr>
              <w:pStyle w:val="TableParagraph"/>
              <w:jc w:val="center"/>
              <w:rPr>
                <w:sz w:val="20"/>
                <w:szCs w:val="20"/>
              </w:rPr>
            </w:pPr>
            <w:r w:rsidRPr="00F94367">
              <w:rPr>
                <w:sz w:val="20"/>
                <w:szCs w:val="20"/>
              </w:rPr>
              <w:t>SARI</w:t>
            </w:r>
          </w:p>
        </w:tc>
        <w:tc>
          <w:tcPr>
            <w:tcW w:w="971" w:type="dxa"/>
            <w:vAlign w:val="center"/>
          </w:tcPr>
          <w:p w:rsidR="00345C66" w:rsidRPr="00F94367" w:rsidRDefault="00345C66" w:rsidP="00EA1207">
            <w:pPr>
              <w:pStyle w:val="TableParagraph"/>
              <w:jc w:val="center"/>
              <w:rPr>
                <w:sz w:val="20"/>
                <w:szCs w:val="20"/>
              </w:rPr>
            </w:pPr>
            <w:r w:rsidRPr="00F94367">
              <w:rPr>
                <w:sz w:val="20"/>
                <w:szCs w:val="20"/>
              </w:rPr>
              <w:t>SARI</w:t>
            </w:r>
          </w:p>
        </w:tc>
        <w:tc>
          <w:tcPr>
            <w:tcW w:w="1777" w:type="dxa"/>
            <w:vAlign w:val="center"/>
          </w:tcPr>
          <w:p w:rsidR="00345C66" w:rsidRDefault="00345C66" w:rsidP="007C2C9B">
            <w:pPr>
              <w:jc w:val="center"/>
            </w:pPr>
            <w:r w:rsidRPr="0019643E">
              <w:rPr>
                <w:sz w:val="20"/>
                <w:szCs w:val="20"/>
              </w:rPr>
              <w:t>Yoktur.</w:t>
            </w:r>
          </w:p>
        </w:tc>
      </w:tr>
      <w:tr w:rsidR="00345C66" w:rsidRPr="0070539A" w:rsidTr="00B919CE">
        <w:trPr>
          <w:trHeight w:val="568"/>
        </w:trPr>
        <w:tc>
          <w:tcPr>
            <w:tcW w:w="624" w:type="dxa"/>
            <w:vAlign w:val="center"/>
          </w:tcPr>
          <w:p w:rsidR="00345C66" w:rsidRPr="008860DD" w:rsidRDefault="00345C66" w:rsidP="00986773">
            <w:pPr>
              <w:pStyle w:val="TableParagraph"/>
              <w:jc w:val="center"/>
              <w:rPr>
                <w:sz w:val="20"/>
                <w:szCs w:val="20"/>
              </w:rPr>
            </w:pPr>
            <w:r w:rsidRPr="008860DD">
              <w:rPr>
                <w:sz w:val="20"/>
                <w:szCs w:val="20"/>
              </w:rPr>
              <w:t>15</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017" w:type="dxa"/>
            <w:vAlign w:val="center"/>
          </w:tcPr>
          <w:p w:rsidR="00345C66" w:rsidRPr="008860DD" w:rsidRDefault="00345C66" w:rsidP="00986773">
            <w:pPr>
              <w:pStyle w:val="TableParagraph"/>
              <w:rPr>
                <w:sz w:val="20"/>
                <w:szCs w:val="20"/>
              </w:rPr>
            </w:pPr>
            <w:r w:rsidRPr="008860DD">
              <w:rPr>
                <w:sz w:val="20"/>
                <w:szCs w:val="20"/>
              </w:rPr>
              <w:t>Fakülte Bütçesinin Yurtiçi ve Dışı Akademik Çalışmaya Yetersiz Olması</w:t>
            </w:r>
          </w:p>
        </w:tc>
        <w:tc>
          <w:tcPr>
            <w:tcW w:w="2155" w:type="dxa"/>
            <w:vAlign w:val="center"/>
          </w:tcPr>
          <w:p w:rsidR="00345C66" w:rsidRPr="008860DD" w:rsidRDefault="00345C66" w:rsidP="00986773">
            <w:pPr>
              <w:pStyle w:val="TableParagraph"/>
              <w:jc w:val="center"/>
              <w:rPr>
                <w:sz w:val="20"/>
                <w:szCs w:val="20"/>
              </w:rPr>
            </w:pPr>
            <w:r w:rsidRPr="008860DD">
              <w:rPr>
                <w:sz w:val="20"/>
                <w:szCs w:val="20"/>
              </w:rPr>
              <w:t>İtibar ve Saygınlık</w:t>
            </w:r>
          </w:p>
        </w:tc>
        <w:tc>
          <w:tcPr>
            <w:tcW w:w="887" w:type="dxa"/>
            <w:vAlign w:val="center"/>
          </w:tcPr>
          <w:p w:rsidR="00345C66" w:rsidRPr="008860DD" w:rsidRDefault="00345C66" w:rsidP="00EA1207">
            <w:pPr>
              <w:pStyle w:val="TableParagraph"/>
              <w:jc w:val="center"/>
              <w:rPr>
                <w:sz w:val="20"/>
                <w:szCs w:val="20"/>
              </w:rPr>
            </w:pPr>
            <w:r w:rsidRPr="008860DD">
              <w:rPr>
                <w:sz w:val="20"/>
                <w:szCs w:val="20"/>
              </w:rPr>
              <w:t>DÜŞÜK</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4</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4</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16</w:t>
            </w:r>
          </w:p>
        </w:tc>
        <w:tc>
          <w:tcPr>
            <w:tcW w:w="1120" w:type="dxa"/>
            <w:vAlign w:val="center"/>
          </w:tcPr>
          <w:p w:rsidR="00345C66" w:rsidRPr="00F94367" w:rsidRDefault="00345C66" w:rsidP="00EA1207">
            <w:pPr>
              <w:pStyle w:val="TableParagraph"/>
              <w:jc w:val="center"/>
              <w:rPr>
                <w:sz w:val="20"/>
                <w:szCs w:val="20"/>
              </w:rPr>
            </w:pPr>
            <w:r w:rsidRPr="00F94367">
              <w:rPr>
                <w:sz w:val="20"/>
                <w:szCs w:val="20"/>
              </w:rPr>
              <w:t>YEŞİL</w:t>
            </w:r>
          </w:p>
        </w:tc>
        <w:tc>
          <w:tcPr>
            <w:tcW w:w="971" w:type="dxa"/>
            <w:vAlign w:val="center"/>
          </w:tcPr>
          <w:p w:rsidR="00345C66" w:rsidRPr="00F94367" w:rsidRDefault="00345C66" w:rsidP="00EA1207">
            <w:pPr>
              <w:pStyle w:val="TableParagraph"/>
              <w:jc w:val="center"/>
              <w:rPr>
                <w:sz w:val="20"/>
                <w:szCs w:val="20"/>
              </w:rPr>
            </w:pPr>
            <w:r w:rsidRPr="00F94367">
              <w:rPr>
                <w:sz w:val="20"/>
                <w:szCs w:val="20"/>
              </w:rPr>
              <w:t>YEŞİL</w:t>
            </w:r>
          </w:p>
        </w:tc>
        <w:tc>
          <w:tcPr>
            <w:tcW w:w="1777" w:type="dxa"/>
            <w:vAlign w:val="center"/>
          </w:tcPr>
          <w:p w:rsidR="00345C66" w:rsidRDefault="00345C66" w:rsidP="007C2C9B">
            <w:pPr>
              <w:jc w:val="center"/>
            </w:pPr>
            <w:r w:rsidRPr="00984D15">
              <w:rPr>
                <w:sz w:val="20"/>
                <w:szCs w:val="20"/>
              </w:rPr>
              <w:t>Devam Ediyor.</w:t>
            </w:r>
          </w:p>
        </w:tc>
      </w:tr>
      <w:tr w:rsidR="00345C66" w:rsidRPr="0070539A" w:rsidTr="00B919CE">
        <w:trPr>
          <w:trHeight w:val="568"/>
        </w:trPr>
        <w:tc>
          <w:tcPr>
            <w:tcW w:w="624" w:type="dxa"/>
            <w:vAlign w:val="center"/>
          </w:tcPr>
          <w:p w:rsidR="00345C66" w:rsidRPr="008860DD" w:rsidRDefault="00345C66" w:rsidP="00986773">
            <w:pPr>
              <w:pStyle w:val="TableParagraph"/>
              <w:jc w:val="center"/>
              <w:rPr>
                <w:sz w:val="20"/>
                <w:szCs w:val="20"/>
              </w:rPr>
            </w:pPr>
            <w:r w:rsidRPr="008860DD">
              <w:rPr>
                <w:sz w:val="20"/>
                <w:szCs w:val="20"/>
              </w:rPr>
              <w:t>16</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017" w:type="dxa"/>
            <w:vAlign w:val="center"/>
          </w:tcPr>
          <w:p w:rsidR="00345C66" w:rsidRPr="008860DD" w:rsidRDefault="00345C66" w:rsidP="00986773">
            <w:pPr>
              <w:pStyle w:val="TableParagraph"/>
              <w:rPr>
                <w:sz w:val="20"/>
                <w:szCs w:val="20"/>
              </w:rPr>
            </w:pPr>
            <w:r w:rsidRPr="008860DD">
              <w:rPr>
                <w:sz w:val="20"/>
                <w:szCs w:val="20"/>
              </w:rPr>
              <w:t xml:space="preserve">Bilgisayar, Donanım ve Yazılımlarının Yetersiz Olması  </w:t>
            </w:r>
          </w:p>
        </w:tc>
        <w:tc>
          <w:tcPr>
            <w:tcW w:w="2155" w:type="dxa"/>
            <w:vAlign w:val="center"/>
          </w:tcPr>
          <w:p w:rsidR="00345C66" w:rsidRPr="008860DD" w:rsidRDefault="00345C66" w:rsidP="00986773">
            <w:pPr>
              <w:pStyle w:val="TableParagraph"/>
              <w:jc w:val="center"/>
              <w:rPr>
                <w:sz w:val="20"/>
                <w:szCs w:val="20"/>
              </w:rPr>
            </w:pPr>
            <w:r w:rsidRPr="008860DD">
              <w:rPr>
                <w:sz w:val="20"/>
                <w:szCs w:val="20"/>
              </w:rPr>
              <w:t>Ekonomik</w:t>
            </w:r>
          </w:p>
        </w:tc>
        <w:tc>
          <w:tcPr>
            <w:tcW w:w="887" w:type="dxa"/>
            <w:vAlign w:val="center"/>
          </w:tcPr>
          <w:p w:rsidR="00345C66" w:rsidRPr="008860DD" w:rsidRDefault="00345C66" w:rsidP="00EA1207">
            <w:pPr>
              <w:jc w:val="center"/>
              <w:rPr>
                <w:sz w:val="20"/>
                <w:szCs w:val="20"/>
              </w:rPr>
            </w:pPr>
            <w:r w:rsidRPr="008860DD">
              <w:rPr>
                <w:sz w:val="20"/>
                <w:szCs w:val="20"/>
              </w:rPr>
              <w:t>DÜŞÜK</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4</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5</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20</w:t>
            </w:r>
          </w:p>
        </w:tc>
        <w:tc>
          <w:tcPr>
            <w:tcW w:w="1120" w:type="dxa"/>
            <w:vAlign w:val="center"/>
          </w:tcPr>
          <w:p w:rsidR="00345C66" w:rsidRPr="00F94367" w:rsidRDefault="00345C66" w:rsidP="00EA1207">
            <w:pPr>
              <w:jc w:val="center"/>
              <w:rPr>
                <w:sz w:val="20"/>
                <w:szCs w:val="20"/>
              </w:rPr>
            </w:pPr>
            <w:r w:rsidRPr="00F94367">
              <w:rPr>
                <w:sz w:val="20"/>
                <w:szCs w:val="20"/>
              </w:rPr>
              <w:t>YEŞİL</w:t>
            </w:r>
          </w:p>
        </w:tc>
        <w:tc>
          <w:tcPr>
            <w:tcW w:w="971" w:type="dxa"/>
            <w:vAlign w:val="center"/>
          </w:tcPr>
          <w:p w:rsidR="00345C66" w:rsidRPr="00F94367" w:rsidRDefault="00345C66" w:rsidP="00EA1207">
            <w:pPr>
              <w:jc w:val="center"/>
              <w:rPr>
                <w:sz w:val="20"/>
                <w:szCs w:val="20"/>
              </w:rPr>
            </w:pPr>
            <w:r w:rsidRPr="00F94367">
              <w:rPr>
                <w:sz w:val="20"/>
                <w:szCs w:val="20"/>
              </w:rPr>
              <w:t>YEŞİL</w:t>
            </w:r>
          </w:p>
        </w:tc>
        <w:tc>
          <w:tcPr>
            <w:tcW w:w="1777" w:type="dxa"/>
            <w:vAlign w:val="center"/>
          </w:tcPr>
          <w:p w:rsidR="00345C66" w:rsidRDefault="00345C66" w:rsidP="007C2C9B">
            <w:pPr>
              <w:jc w:val="center"/>
            </w:pPr>
            <w:r w:rsidRPr="00984D15">
              <w:rPr>
                <w:sz w:val="20"/>
                <w:szCs w:val="20"/>
              </w:rPr>
              <w:t>Devam Ediyor.</w:t>
            </w:r>
          </w:p>
        </w:tc>
      </w:tr>
      <w:tr w:rsidR="00345C66" w:rsidRPr="0070539A" w:rsidTr="00B919CE">
        <w:trPr>
          <w:trHeight w:val="568"/>
        </w:trPr>
        <w:tc>
          <w:tcPr>
            <w:tcW w:w="624" w:type="dxa"/>
            <w:vAlign w:val="center"/>
          </w:tcPr>
          <w:p w:rsidR="00345C66" w:rsidRPr="008860DD" w:rsidRDefault="00345C66" w:rsidP="00986773">
            <w:pPr>
              <w:pStyle w:val="TableParagraph"/>
              <w:jc w:val="center"/>
              <w:rPr>
                <w:sz w:val="20"/>
                <w:szCs w:val="20"/>
              </w:rPr>
            </w:pPr>
            <w:r w:rsidRPr="008860DD">
              <w:rPr>
                <w:sz w:val="20"/>
                <w:szCs w:val="20"/>
              </w:rPr>
              <w:t>17</w:t>
            </w:r>
          </w:p>
        </w:tc>
        <w:tc>
          <w:tcPr>
            <w:tcW w:w="1584" w:type="dxa"/>
            <w:vAlign w:val="center"/>
          </w:tcPr>
          <w:p w:rsidR="00345C66" w:rsidRPr="008860DD" w:rsidRDefault="00345C66" w:rsidP="00986773">
            <w:pPr>
              <w:jc w:val="center"/>
              <w:rPr>
                <w:sz w:val="20"/>
                <w:szCs w:val="20"/>
              </w:rPr>
            </w:pPr>
            <w:r w:rsidRPr="008860DD">
              <w:rPr>
                <w:sz w:val="20"/>
                <w:szCs w:val="20"/>
              </w:rPr>
              <w:t>İlahiyat Fakültesi</w:t>
            </w:r>
          </w:p>
        </w:tc>
        <w:tc>
          <w:tcPr>
            <w:tcW w:w="2017" w:type="dxa"/>
            <w:vAlign w:val="center"/>
          </w:tcPr>
          <w:p w:rsidR="00345C66" w:rsidRPr="008860DD" w:rsidRDefault="00345C66" w:rsidP="00986773">
            <w:pPr>
              <w:pStyle w:val="TableParagraph"/>
              <w:rPr>
                <w:sz w:val="20"/>
                <w:szCs w:val="20"/>
              </w:rPr>
            </w:pPr>
            <w:r w:rsidRPr="008860DD">
              <w:rPr>
                <w:sz w:val="20"/>
                <w:szCs w:val="20"/>
              </w:rPr>
              <w:t>Temizlik Hizmetlerinin Aksaması</w:t>
            </w:r>
          </w:p>
        </w:tc>
        <w:tc>
          <w:tcPr>
            <w:tcW w:w="2155" w:type="dxa"/>
            <w:vAlign w:val="center"/>
          </w:tcPr>
          <w:p w:rsidR="00345C66" w:rsidRPr="008860DD" w:rsidRDefault="00345C66" w:rsidP="00986773">
            <w:pPr>
              <w:pStyle w:val="TableParagraph"/>
              <w:jc w:val="center"/>
              <w:rPr>
                <w:sz w:val="20"/>
                <w:szCs w:val="20"/>
              </w:rPr>
            </w:pPr>
            <w:r w:rsidRPr="008860DD">
              <w:rPr>
                <w:sz w:val="20"/>
                <w:szCs w:val="20"/>
              </w:rPr>
              <w:t>Stratejik</w:t>
            </w:r>
          </w:p>
        </w:tc>
        <w:tc>
          <w:tcPr>
            <w:tcW w:w="887" w:type="dxa"/>
            <w:vAlign w:val="center"/>
          </w:tcPr>
          <w:p w:rsidR="00345C66" w:rsidRPr="008860DD" w:rsidRDefault="00345C66" w:rsidP="00EA1207">
            <w:pPr>
              <w:jc w:val="center"/>
              <w:rPr>
                <w:sz w:val="20"/>
                <w:szCs w:val="20"/>
              </w:rPr>
            </w:pPr>
            <w:r w:rsidRPr="008860DD">
              <w:rPr>
                <w:sz w:val="20"/>
                <w:szCs w:val="20"/>
              </w:rPr>
              <w:t>DÜŞÜK</w:t>
            </w:r>
          </w:p>
        </w:tc>
        <w:tc>
          <w:tcPr>
            <w:tcW w:w="889" w:type="dxa"/>
            <w:vAlign w:val="center"/>
          </w:tcPr>
          <w:p w:rsidR="00345C66" w:rsidRPr="008860DD" w:rsidRDefault="00345C66" w:rsidP="00EA1207">
            <w:pPr>
              <w:pStyle w:val="TableParagraph"/>
              <w:jc w:val="center"/>
              <w:rPr>
                <w:sz w:val="20"/>
                <w:szCs w:val="20"/>
              </w:rPr>
            </w:pPr>
            <w:r w:rsidRPr="008860DD">
              <w:rPr>
                <w:sz w:val="20"/>
                <w:szCs w:val="20"/>
              </w:rPr>
              <w:t>5</w:t>
            </w:r>
          </w:p>
        </w:tc>
        <w:tc>
          <w:tcPr>
            <w:tcW w:w="1261" w:type="dxa"/>
            <w:vAlign w:val="center"/>
          </w:tcPr>
          <w:p w:rsidR="00345C66" w:rsidRPr="008860DD" w:rsidRDefault="00345C66" w:rsidP="00EA1207">
            <w:pPr>
              <w:pStyle w:val="TableParagraph"/>
              <w:jc w:val="center"/>
              <w:rPr>
                <w:sz w:val="20"/>
                <w:szCs w:val="20"/>
              </w:rPr>
            </w:pPr>
            <w:r w:rsidRPr="008860DD">
              <w:rPr>
                <w:sz w:val="20"/>
                <w:szCs w:val="20"/>
              </w:rPr>
              <w:t>3</w:t>
            </w:r>
          </w:p>
        </w:tc>
        <w:tc>
          <w:tcPr>
            <w:tcW w:w="1125" w:type="dxa"/>
            <w:vAlign w:val="center"/>
          </w:tcPr>
          <w:p w:rsidR="00345C66" w:rsidRPr="008860DD" w:rsidRDefault="00345C66" w:rsidP="00EA1207">
            <w:pPr>
              <w:pStyle w:val="TableParagraph"/>
              <w:jc w:val="center"/>
              <w:rPr>
                <w:sz w:val="20"/>
                <w:szCs w:val="20"/>
              </w:rPr>
            </w:pPr>
            <w:r w:rsidRPr="008860DD">
              <w:rPr>
                <w:sz w:val="20"/>
                <w:szCs w:val="20"/>
              </w:rPr>
              <w:t>15</w:t>
            </w:r>
          </w:p>
        </w:tc>
        <w:tc>
          <w:tcPr>
            <w:tcW w:w="1120" w:type="dxa"/>
            <w:vAlign w:val="center"/>
          </w:tcPr>
          <w:p w:rsidR="00345C66" w:rsidRPr="00F94367" w:rsidRDefault="00345C66" w:rsidP="00EA1207">
            <w:pPr>
              <w:jc w:val="center"/>
              <w:rPr>
                <w:sz w:val="20"/>
                <w:szCs w:val="20"/>
              </w:rPr>
            </w:pPr>
            <w:r w:rsidRPr="00F94367">
              <w:rPr>
                <w:sz w:val="20"/>
                <w:szCs w:val="20"/>
              </w:rPr>
              <w:t>YEŞİL</w:t>
            </w:r>
          </w:p>
        </w:tc>
        <w:tc>
          <w:tcPr>
            <w:tcW w:w="971" w:type="dxa"/>
            <w:vAlign w:val="center"/>
          </w:tcPr>
          <w:p w:rsidR="00345C66" w:rsidRPr="00F94367" w:rsidRDefault="00345C66" w:rsidP="00EA1207">
            <w:pPr>
              <w:jc w:val="center"/>
              <w:rPr>
                <w:sz w:val="20"/>
                <w:szCs w:val="20"/>
              </w:rPr>
            </w:pPr>
            <w:r w:rsidRPr="00F94367">
              <w:rPr>
                <w:sz w:val="20"/>
                <w:szCs w:val="20"/>
              </w:rPr>
              <w:t>YEŞİL</w:t>
            </w:r>
          </w:p>
        </w:tc>
        <w:tc>
          <w:tcPr>
            <w:tcW w:w="1777" w:type="dxa"/>
            <w:vAlign w:val="center"/>
          </w:tcPr>
          <w:p w:rsidR="00345C66" w:rsidRDefault="00345C66" w:rsidP="007C2C9B">
            <w:pPr>
              <w:jc w:val="center"/>
            </w:pPr>
            <w:r w:rsidRPr="00984D15">
              <w:rPr>
                <w:sz w:val="20"/>
                <w:szCs w:val="20"/>
              </w:rPr>
              <w:t>Devam Ediyor.</w:t>
            </w:r>
          </w:p>
        </w:tc>
      </w:tr>
      <w:tr w:rsidR="00345C66" w:rsidRPr="0070539A" w:rsidTr="00B919CE">
        <w:trPr>
          <w:trHeight w:val="568"/>
        </w:trPr>
        <w:tc>
          <w:tcPr>
            <w:tcW w:w="624" w:type="dxa"/>
          </w:tcPr>
          <w:p w:rsidR="00345C66" w:rsidRDefault="00345C66" w:rsidP="00986773">
            <w:pPr>
              <w:pStyle w:val="TableParagraph"/>
              <w:rPr>
                <w:sz w:val="20"/>
                <w:szCs w:val="20"/>
              </w:rPr>
            </w:pPr>
          </w:p>
        </w:tc>
        <w:tc>
          <w:tcPr>
            <w:tcW w:w="1584" w:type="dxa"/>
            <w:vAlign w:val="center"/>
          </w:tcPr>
          <w:p w:rsidR="00345C66" w:rsidRPr="00C46ABD" w:rsidRDefault="00345C66" w:rsidP="00986773">
            <w:pPr>
              <w:pStyle w:val="TableParagraph"/>
              <w:jc w:val="center"/>
              <w:rPr>
                <w:sz w:val="16"/>
                <w:szCs w:val="16"/>
              </w:rPr>
            </w:pPr>
          </w:p>
        </w:tc>
        <w:tc>
          <w:tcPr>
            <w:tcW w:w="2017" w:type="dxa"/>
            <w:vAlign w:val="center"/>
          </w:tcPr>
          <w:p w:rsidR="00345C66" w:rsidRPr="00C46ABD" w:rsidRDefault="00345C66" w:rsidP="00986773">
            <w:pPr>
              <w:pStyle w:val="TableParagraph"/>
              <w:rPr>
                <w:sz w:val="16"/>
                <w:szCs w:val="16"/>
              </w:rPr>
            </w:pPr>
          </w:p>
        </w:tc>
        <w:tc>
          <w:tcPr>
            <w:tcW w:w="2155" w:type="dxa"/>
          </w:tcPr>
          <w:p w:rsidR="00345C66" w:rsidRPr="00677F92" w:rsidRDefault="00345C66" w:rsidP="00986773">
            <w:pPr>
              <w:pStyle w:val="TableParagraph"/>
              <w:rPr>
                <w:sz w:val="20"/>
                <w:szCs w:val="20"/>
              </w:rPr>
            </w:pPr>
          </w:p>
        </w:tc>
        <w:tc>
          <w:tcPr>
            <w:tcW w:w="887" w:type="dxa"/>
          </w:tcPr>
          <w:p w:rsidR="00345C66" w:rsidRPr="00677F92" w:rsidRDefault="00345C66" w:rsidP="00986773">
            <w:pPr>
              <w:pStyle w:val="TableParagraph"/>
              <w:rPr>
                <w:sz w:val="20"/>
                <w:szCs w:val="20"/>
              </w:rPr>
            </w:pPr>
          </w:p>
        </w:tc>
        <w:tc>
          <w:tcPr>
            <w:tcW w:w="889" w:type="dxa"/>
          </w:tcPr>
          <w:p w:rsidR="00345C66" w:rsidRPr="00677F92" w:rsidRDefault="00345C66" w:rsidP="00986773">
            <w:pPr>
              <w:pStyle w:val="TableParagraph"/>
              <w:rPr>
                <w:sz w:val="20"/>
                <w:szCs w:val="20"/>
              </w:rPr>
            </w:pPr>
          </w:p>
        </w:tc>
        <w:tc>
          <w:tcPr>
            <w:tcW w:w="1261" w:type="dxa"/>
          </w:tcPr>
          <w:p w:rsidR="00345C66" w:rsidRPr="00677F92" w:rsidRDefault="00345C66" w:rsidP="00986773">
            <w:pPr>
              <w:pStyle w:val="TableParagraph"/>
              <w:rPr>
                <w:sz w:val="20"/>
                <w:szCs w:val="20"/>
              </w:rPr>
            </w:pPr>
          </w:p>
        </w:tc>
        <w:tc>
          <w:tcPr>
            <w:tcW w:w="1125" w:type="dxa"/>
          </w:tcPr>
          <w:p w:rsidR="00345C66" w:rsidRPr="00677F92" w:rsidRDefault="00345C66" w:rsidP="00986773">
            <w:pPr>
              <w:pStyle w:val="TableParagraph"/>
              <w:rPr>
                <w:sz w:val="20"/>
                <w:szCs w:val="20"/>
              </w:rPr>
            </w:pPr>
          </w:p>
        </w:tc>
        <w:tc>
          <w:tcPr>
            <w:tcW w:w="1120" w:type="dxa"/>
          </w:tcPr>
          <w:p w:rsidR="00345C66" w:rsidRPr="00677F92" w:rsidRDefault="00345C66" w:rsidP="00986773">
            <w:pPr>
              <w:pStyle w:val="TableParagraph"/>
              <w:rPr>
                <w:sz w:val="20"/>
                <w:szCs w:val="20"/>
              </w:rPr>
            </w:pPr>
          </w:p>
        </w:tc>
        <w:tc>
          <w:tcPr>
            <w:tcW w:w="971" w:type="dxa"/>
          </w:tcPr>
          <w:p w:rsidR="00345C66" w:rsidRPr="00677F92" w:rsidRDefault="00345C66" w:rsidP="00986773">
            <w:pPr>
              <w:pStyle w:val="TableParagraph"/>
              <w:rPr>
                <w:sz w:val="20"/>
                <w:szCs w:val="20"/>
              </w:rPr>
            </w:pPr>
          </w:p>
        </w:tc>
        <w:tc>
          <w:tcPr>
            <w:tcW w:w="1777" w:type="dxa"/>
          </w:tcPr>
          <w:p w:rsidR="00345C66" w:rsidRPr="00677F92" w:rsidRDefault="00345C66" w:rsidP="00986773">
            <w:pPr>
              <w:pStyle w:val="TableParagraph"/>
              <w:rPr>
                <w:sz w:val="20"/>
                <w:szCs w:val="20"/>
              </w:rPr>
            </w:pPr>
          </w:p>
        </w:tc>
      </w:tr>
    </w:tbl>
    <w:p w:rsidR="00345C66" w:rsidRPr="0070539A" w:rsidRDefault="00345C66">
      <w:pPr>
        <w:pStyle w:val="GvdeMetni"/>
        <w:rPr>
          <w:b/>
          <w:bCs/>
          <w:sz w:val="20"/>
          <w:szCs w:val="20"/>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Pr="0070539A" w:rsidRDefault="00345C66">
      <w:pPr>
        <w:pStyle w:val="GvdeMetni"/>
        <w:rPr>
          <w:b/>
          <w:bCs/>
          <w:sz w:val="19"/>
          <w:szCs w:val="19"/>
        </w:rPr>
      </w:pPr>
    </w:p>
    <w:p w:rsidR="00345C66" w:rsidRPr="0070539A" w:rsidRDefault="00345C66">
      <w:pPr>
        <w:pStyle w:val="Balk1"/>
        <w:spacing w:before="90"/>
        <w:ind w:left="1416"/>
      </w:pPr>
      <w:bookmarkStart w:id="94" w:name="_bookmark49"/>
      <w:bookmarkStart w:id="95" w:name="_Toc505256292"/>
      <w:bookmarkEnd w:id="94"/>
      <w:r w:rsidRPr="0070539A">
        <w:t>EK-11 Risk Türüne Göre Risk Sayıları (</w:t>
      </w:r>
      <w:r>
        <w:t>İlahiyat Fakültesi</w:t>
      </w:r>
      <w:r w:rsidRPr="0070539A">
        <w:t>)</w:t>
      </w:r>
      <w:bookmarkEnd w:id="95"/>
    </w:p>
    <w:p w:rsidR="00345C66" w:rsidRPr="0070539A" w:rsidRDefault="00345C66">
      <w:pPr>
        <w:pStyle w:val="GvdeMetni"/>
        <w:spacing w:before="7" w:after="1"/>
        <w:rPr>
          <w:b/>
          <w:bCs/>
          <w:sz w:val="22"/>
          <w:szCs w:val="22"/>
        </w:rPr>
      </w:pP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8"/>
        <w:gridCol w:w="1397"/>
        <w:gridCol w:w="1396"/>
        <w:gridCol w:w="1396"/>
        <w:gridCol w:w="1399"/>
        <w:gridCol w:w="1396"/>
        <w:gridCol w:w="1397"/>
        <w:gridCol w:w="1396"/>
        <w:gridCol w:w="1398"/>
      </w:tblGrid>
      <w:tr w:rsidR="00345C66" w:rsidRPr="0070539A" w:rsidTr="00B919CE">
        <w:trPr>
          <w:trHeight w:val="465"/>
        </w:trPr>
        <w:tc>
          <w:tcPr>
            <w:tcW w:w="2818" w:type="dxa"/>
            <w:vMerge w:val="restart"/>
            <w:shd w:val="clear" w:color="auto" w:fill="DCE6F9"/>
          </w:tcPr>
          <w:p w:rsidR="00345C66" w:rsidRPr="00677F92" w:rsidRDefault="00345C66" w:rsidP="00677F92">
            <w:pPr>
              <w:pStyle w:val="TableParagraph"/>
              <w:spacing w:before="8"/>
              <w:rPr>
                <w:b/>
                <w:bCs/>
                <w:sz w:val="30"/>
                <w:szCs w:val="30"/>
              </w:rPr>
            </w:pPr>
          </w:p>
          <w:p w:rsidR="00345C66" w:rsidRPr="00677F92" w:rsidRDefault="00345C66" w:rsidP="00677F92">
            <w:pPr>
              <w:pStyle w:val="TableParagraph"/>
              <w:ind w:left="686"/>
              <w:rPr>
                <w:b/>
                <w:bCs/>
                <w:sz w:val="20"/>
                <w:szCs w:val="20"/>
              </w:rPr>
            </w:pPr>
            <w:r w:rsidRPr="00677F92">
              <w:rPr>
                <w:b/>
                <w:bCs/>
                <w:sz w:val="20"/>
                <w:szCs w:val="20"/>
              </w:rPr>
              <w:t>RİSK TÜRLERİ</w:t>
            </w:r>
          </w:p>
        </w:tc>
        <w:tc>
          <w:tcPr>
            <w:tcW w:w="5588" w:type="dxa"/>
            <w:gridSpan w:val="4"/>
            <w:shd w:val="clear" w:color="auto" w:fill="DCE6F9"/>
          </w:tcPr>
          <w:p w:rsidR="00345C66" w:rsidRPr="00677F92" w:rsidRDefault="00345C66" w:rsidP="00677F92">
            <w:pPr>
              <w:pStyle w:val="TableParagraph"/>
              <w:spacing w:before="115"/>
              <w:ind w:left="1800"/>
              <w:rPr>
                <w:b/>
                <w:bCs/>
                <w:sz w:val="20"/>
                <w:szCs w:val="20"/>
              </w:rPr>
            </w:pPr>
            <w:r w:rsidRPr="00677F92">
              <w:rPr>
                <w:b/>
                <w:bCs/>
                <w:sz w:val="20"/>
                <w:szCs w:val="20"/>
              </w:rPr>
              <w:t>DOĞAL RİSK SAYISI</w:t>
            </w:r>
          </w:p>
        </w:tc>
        <w:tc>
          <w:tcPr>
            <w:tcW w:w="5587" w:type="dxa"/>
            <w:gridSpan w:val="4"/>
            <w:shd w:val="clear" w:color="auto" w:fill="DCE6F9"/>
          </w:tcPr>
          <w:p w:rsidR="00345C66" w:rsidRPr="00677F92" w:rsidRDefault="00345C66" w:rsidP="00677F92">
            <w:pPr>
              <w:pStyle w:val="TableParagraph"/>
              <w:spacing w:before="115"/>
              <w:ind w:left="1735"/>
              <w:rPr>
                <w:b/>
                <w:bCs/>
                <w:sz w:val="20"/>
                <w:szCs w:val="20"/>
              </w:rPr>
            </w:pPr>
            <w:r w:rsidRPr="00677F92">
              <w:rPr>
                <w:b/>
                <w:bCs/>
                <w:sz w:val="20"/>
                <w:szCs w:val="20"/>
              </w:rPr>
              <w:t>KALINTI RİSK SAYISI</w:t>
            </w:r>
          </w:p>
        </w:tc>
      </w:tr>
      <w:tr w:rsidR="00345C66" w:rsidRPr="0070539A" w:rsidTr="00B919CE">
        <w:trPr>
          <w:trHeight w:val="465"/>
        </w:trPr>
        <w:tc>
          <w:tcPr>
            <w:tcW w:w="2818" w:type="dxa"/>
            <w:vMerge/>
            <w:tcBorders>
              <w:top w:val="nil"/>
            </w:tcBorders>
            <w:shd w:val="clear" w:color="auto" w:fill="DCE6F9"/>
          </w:tcPr>
          <w:p w:rsidR="00345C66" w:rsidRPr="00677F92" w:rsidRDefault="00345C66">
            <w:pPr>
              <w:rPr>
                <w:sz w:val="2"/>
                <w:szCs w:val="2"/>
              </w:rPr>
            </w:pPr>
          </w:p>
        </w:tc>
        <w:tc>
          <w:tcPr>
            <w:tcW w:w="1397" w:type="dxa"/>
            <w:shd w:val="clear" w:color="auto" w:fill="DCE6F9"/>
          </w:tcPr>
          <w:p w:rsidR="00345C66" w:rsidRPr="00677F92" w:rsidRDefault="00345C66" w:rsidP="00677F92">
            <w:pPr>
              <w:pStyle w:val="TableParagraph"/>
              <w:spacing w:before="115"/>
              <w:ind w:left="350"/>
              <w:rPr>
                <w:b/>
                <w:bCs/>
                <w:sz w:val="20"/>
                <w:szCs w:val="20"/>
              </w:rPr>
            </w:pPr>
            <w:r w:rsidRPr="00677F92">
              <w:rPr>
                <w:b/>
                <w:bCs/>
                <w:sz w:val="20"/>
                <w:szCs w:val="20"/>
              </w:rPr>
              <w:t>DÜŞÜK</w:t>
            </w:r>
          </w:p>
        </w:tc>
        <w:tc>
          <w:tcPr>
            <w:tcW w:w="1396" w:type="dxa"/>
            <w:shd w:val="clear" w:color="auto" w:fill="DCE6F9"/>
          </w:tcPr>
          <w:p w:rsidR="00345C66" w:rsidRPr="00677F92" w:rsidRDefault="00345C66" w:rsidP="00677F92">
            <w:pPr>
              <w:pStyle w:val="TableParagraph"/>
              <w:spacing w:before="115"/>
              <w:ind w:left="410"/>
              <w:rPr>
                <w:b/>
                <w:bCs/>
                <w:sz w:val="20"/>
                <w:szCs w:val="20"/>
              </w:rPr>
            </w:pPr>
            <w:r w:rsidRPr="00677F92">
              <w:rPr>
                <w:b/>
                <w:bCs/>
                <w:sz w:val="20"/>
                <w:szCs w:val="20"/>
              </w:rPr>
              <w:t>ORTA</w:t>
            </w:r>
          </w:p>
        </w:tc>
        <w:tc>
          <w:tcPr>
            <w:tcW w:w="1396" w:type="dxa"/>
            <w:shd w:val="clear" w:color="auto" w:fill="DCE6F9"/>
          </w:tcPr>
          <w:p w:rsidR="00345C66" w:rsidRPr="00677F92" w:rsidRDefault="00345C66" w:rsidP="00677F92">
            <w:pPr>
              <w:pStyle w:val="TableParagraph"/>
              <w:spacing w:before="115"/>
              <w:ind w:left="279"/>
              <w:rPr>
                <w:b/>
                <w:bCs/>
                <w:sz w:val="20"/>
                <w:szCs w:val="20"/>
              </w:rPr>
            </w:pPr>
            <w:r w:rsidRPr="00677F92">
              <w:rPr>
                <w:b/>
                <w:bCs/>
                <w:sz w:val="20"/>
                <w:szCs w:val="20"/>
              </w:rPr>
              <w:t>YÜKSEK</w:t>
            </w:r>
          </w:p>
        </w:tc>
        <w:tc>
          <w:tcPr>
            <w:tcW w:w="1399" w:type="dxa"/>
            <w:shd w:val="clear" w:color="auto" w:fill="DCE6F9"/>
          </w:tcPr>
          <w:p w:rsidR="00345C66" w:rsidRPr="00677F92" w:rsidRDefault="00345C66" w:rsidP="00677F92">
            <w:pPr>
              <w:pStyle w:val="TableParagraph"/>
              <w:spacing w:before="115"/>
              <w:ind w:left="263"/>
              <w:rPr>
                <w:b/>
                <w:bCs/>
                <w:sz w:val="20"/>
                <w:szCs w:val="20"/>
              </w:rPr>
            </w:pPr>
            <w:r w:rsidRPr="00677F92">
              <w:rPr>
                <w:b/>
                <w:bCs/>
                <w:sz w:val="20"/>
                <w:szCs w:val="20"/>
              </w:rPr>
              <w:t>TOPLAM</w:t>
            </w:r>
          </w:p>
        </w:tc>
        <w:tc>
          <w:tcPr>
            <w:tcW w:w="1396" w:type="dxa"/>
            <w:shd w:val="clear" w:color="auto" w:fill="DCE6F9"/>
          </w:tcPr>
          <w:p w:rsidR="00345C66" w:rsidRPr="00677F92" w:rsidRDefault="00345C66" w:rsidP="00677F92">
            <w:pPr>
              <w:pStyle w:val="TableParagraph"/>
              <w:spacing w:before="115"/>
              <w:ind w:left="352"/>
              <w:rPr>
                <w:b/>
                <w:bCs/>
                <w:sz w:val="20"/>
                <w:szCs w:val="20"/>
              </w:rPr>
            </w:pPr>
            <w:r w:rsidRPr="00677F92">
              <w:rPr>
                <w:b/>
                <w:bCs/>
                <w:sz w:val="20"/>
                <w:szCs w:val="20"/>
              </w:rPr>
              <w:t>DÜŞÜK</w:t>
            </w:r>
          </w:p>
        </w:tc>
        <w:tc>
          <w:tcPr>
            <w:tcW w:w="1397" w:type="dxa"/>
            <w:shd w:val="clear" w:color="auto" w:fill="DCE6F9"/>
          </w:tcPr>
          <w:p w:rsidR="00345C66" w:rsidRPr="00677F92" w:rsidRDefault="00345C66" w:rsidP="00677F92">
            <w:pPr>
              <w:pStyle w:val="TableParagraph"/>
              <w:spacing w:before="115"/>
              <w:ind w:left="413"/>
              <w:rPr>
                <w:b/>
                <w:bCs/>
                <w:sz w:val="20"/>
                <w:szCs w:val="20"/>
              </w:rPr>
            </w:pPr>
            <w:r w:rsidRPr="00677F92">
              <w:rPr>
                <w:b/>
                <w:bCs/>
                <w:sz w:val="20"/>
                <w:szCs w:val="20"/>
              </w:rPr>
              <w:t>ORTA</w:t>
            </w:r>
          </w:p>
        </w:tc>
        <w:tc>
          <w:tcPr>
            <w:tcW w:w="1396" w:type="dxa"/>
            <w:shd w:val="clear" w:color="auto" w:fill="DCE6F9"/>
          </w:tcPr>
          <w:p w:rsidR="00345C66" w:rsidRPr="00677F92" w:rsidRDefault="00345C66" w:rsidP="00677F92">
            <w:pPr>
              <w:pStyle w:val="TableParagraph"/>
              <w:spacing w:before="115"/>
              <w:ind w:left="282"/>
              <w:rPr>
                <w:b/>
                <w:bCs/>
                <w:sz w:val="20"/>
                <w:szCs w:val="20"/>
              </w:rPr>
            </w:pPr>
            <w:r w:rsidRPr="00677F92">
              <w:rPr>
                <w:b/>
                <w:bCs/>
                <w:sz w:val="20"/>
                <w:szCs w:val="20"/>
              </w:rPr>
              <w:t>YÜKSEK</w:t>
            </w:r>
          </w:p>
        </w:tc>
        <w:tc>
          <w:tcPr>
            <w:tcW w:w="1398" w:type="dxa"/>
            <w:shd w:val="clear" w:color="auto" w:fill="DCE6F9"/>
          </w:tcPr>
          <w:p w:rsidR="00345C66" w:rsidRPr="00677F92" w:rsidRDefault="00345C66" w:rsidP="00677F92">
            <w:pPr>
              <w:pStyle w:val="TableParagraph"/>
              <w:spacing w:before="115"/>
              <w:ind w:left="266"/>
              <w:rPr>
                <w:b/>
                <w:bCs/>
                <w:sz w:val="20"/>
                <w:szCs w:val="20"/>
              </w:rPr>
            </w:pPr>
            <w:r w:rsidRPr="00677F92">
              <w:rPr>
                <w:b/>
                <w:bCs/>
                <w:sz w:val="20"/>
                <w:szCs w:val="20"/>
              </w:rPr>
              <w:t>TOPLAM</w:t>
            </w:r>
          </w:p>
        </w:tc>
      </w:tr>
      <w:tr w:rsidR="00345C66" w:rsidRPr="0070539A" w:rsidTr="00B919CE">
        <w:trPr>
          <w:trHeight w:val="465"/>
        </w:trPr>
        <w:tc>
          <w:tcPr>
            <w:tcW w:w="2818" w:type="dxa"/>
          </w:tcPr>
          <w:p w:rsidR="00345C66" w:rsidRPr="0070539A" w:rsidRDefault="00345C66" w:rsidP="00677F92">
            <w:pPr>
              <w:pStyle w:val="TableParagraph"/>
              <w:spacing w:before="99"/>
              <w:ind w:left="71"/>
            </w:pPr>
            <w:r w:rsidRPr="0070539A">
              <w:t>Stratejik Yönetim</w:t>
            </w:r>
          </w:p>
        </w:tc>
        <w:tc>
          <w:tcPr>
            <w:tcW w:w="1397" w:type="dxa"/>
            <w:vAlign w:val="center"/>
          </w:tcPr>
          <w:p w:rsidR="00345C66" w:rsidRPr="00F5728C" w:rsidRDefault="00345C66" w:rsidP="00F5728C">
            <w:pPr>
              <w:pStyle w:val="TableParagraph"/>
              <w:jc w:val="center"/>
            </w:pPr>
            <w:r>
              <w:t>3</w:t>
            </w:r>
          </w:p>
        </w:tc>
        <w:tc>
          <w:tcPr>
            <w:tcW w:w="1396" w:type="dxa"/>
            <w:vAlign w:val="center"/>
          </w:tcPr>
          <w:p w:rsidR="00345C66" w:rsidRPr="00F5728C" w:rsidRDefault="00345C66" w:rsidP="00F5728C">
            <w:pPr>
              <w:pStyle w:val="TableParagraph"/>
              <w:jc w:val="center"/>
            </w:pPr>
            <w:r>
              <w:t>1</w:t>
            </w:r>
          </w:p>
        </w:tc>
        <w:tc>
          <w:tcPr>
            <w:tcW w:w="1396" w:type="dxa"/>
            <w:vAlign w:val="center"/>
          </w:tcPr>
          <w:p w:rsidR="00345C66" w:rsidRPr="00F5728C" w:rsidRDefault="00345C66" w:rsidP="00F5728C">
            <w:pPr>
              <w:pStyle w:val="TableParagraph"/>
              <w:jc w:val="center"/>
            </w:pPr>
            <w:r>
              <w:t>1</w:t>
            </w:r>
          </w:p>
        </w:tc>
        <w:tc>
          <w:tcPr>
            <w:tcW w:w="1399" w:type="dxa"/>
            <w:vAlign w:val="center"/>
          </w:tcPr>
          <w:p w:rsidR="00345C66" w:rsidRPr="00F5728C" w:rsidRDefault="00345C66" w:rsidP="00F5728C">
            <w:pPr>
              <w:pStyle w:val="TableParagraph"/>
              <w:jc w:val="center"/>
            </w:pPr>
            <w:r w:rsidRPr="00F5728C">
              <w:t>5</w:t>
            </w:r>
          </w:p>
        </w:tc>
        <w:tc>
          <w:tcPr>
            <w:tcW w:w="1396" w:type="dxa"/>
            <w:vAlign w:val="center"/>
          </w:tcPr>
          <w:p w:rsidR="00345C66" w:rsidRPr="00F5728C" w:rsidRDefault="00345C66" w:rsidP="00F5728C">
            <w:pPr>
              <w:pStyle w:val="TableParagraph"/>
              <w:jc w:val="center"/>
            </w:pPr>
            <w:r w:rsidRPr="00F5728C">
              <w:t>5</w:t>
            </w: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8" w:type="dxa"/>
            <w:vAlign w:val="center"/>
          </w:tcPr>
          <w:p w:rsidR="00345C66" w:rsidRPr="00F5728C" w:rsidRDefault="00345C66" w:rsidP="00F5728C">
            <w:pPr>
              <w:pStyle w:val="TableParagraph"/>
              <w:jc w:val="center"/>
            </w:pPr>
            <w:r w:rsidRPr="00F5728C">
              <w:t>5</w:t>
            </w:r>
          </w:p>
        </w:tc>
      </w:tr>
      <w:tr w:rsidR="00345C66" w:rsidRPr="0070539A" w:rsidTr="00B919CE">
        <w:trPr>
          <w:trHeight w:val="465"/>
        </w:trPr>
        <w:tc>
          <w:tcPr>
            <w:tcW w:w="2818" w:type="dxa"/>
          </w:tcPr>
          <w:p w:rsidR="00345C66" w:rsidRPr="0070539A" w:rsidRDefault="00345C66" w:rsidP="00677F92">
            <w:pPr>
              <w:pStyle w:val="TableParagraph"/>
              <w:spacing w:before="100"/>
              <w:ind w:left="71"/>
            </w:pPr>
            <w:r w:rsidRPr="0070539A">
              <w:t>İktisadi Faktörler</w:t>
            </w:r>
          </w:p>
        </w:tc>
        <w:tc>
          <w:tcPr>
            <w:tcW w:w="1397" w:type="dxa"/>
            <w:vAlign w:val="center"/>
          </w:tcPr>
          <w:p w:rsidR="00345C66" w:rsidRPr="00F5728C" w:rsidRDefault="00345C66" w:rsidP="00F5728C">
            <w:pPr>
              <w:pStyle w:val="TableParagraph"/>
              <w:jc w:val="center"/>
            </w:pPr>
            <w:r w:rsidRPr="00F5728C">
              <w:t>6</w:t>
            </w:r>
          </w:p>
        </w:tc>
        <w:tc>
          <w:tcPr>
            <w:tcW w:w="1396" w:type="dxa"/>
            <w:vAlign w:val="center"/>
          </w:tcPr>
          <w:p w:rsidR="00345C66" w:rsidRPr="00F5728C" w:rsidRDefault="00345C66" w:rsidP="00F5728C">
            <w:pPr>
              <w:pStyle w:val="TableParagraph"/>
              <w:jc w:val="center"/>
            </w:pPr>
            <w:r w:rsidRPr="00F5728C">
              <w:t>2</w:t>
            </w:r>
          </w:p>
        </w:tc>
        <w:tc>
          <w:tcPr>
            <w:tcW w:w="1396" w:type="dxa"/>
            <w:vAlign w:val="center"/>
          </w:tcPr>
          <w:p w:rsidR="00345C66" w:rsidRPr="00F5728C" w:rsidRDefault="00345C66" w:rsidP="00F5728C">
            <w:pPr>
              <w:pStyle w:val="TableParagraph"/>
              <w:jc w:val="center"/>
            </w:pPr>
          </w:p>
        </w:tc>
        <w:tc>
          <w:tcPr>
            <w:tcW w:w="1399" w:type="dxa"/>
            <w:vAlign w:val="center"/>
          </w:tcPr>
          <w:p w:rsidR="00345C66" w:rsidRPr="00F5728C" w:rsidRDefault="00345C66" w:rsidP="00F5728C">
            <w:pPr>
              <w:pStyle w:val="TableParagraph"/>
              <w:jc w:val="center"/>
            </w:pPr>
            <w:r w:rsidRPr="00F5728C">
              <w:t>8</w:t>
            </w:r>
          </w:p>
        </w:tc>
        <w:tc>
          <w:tcPr>
            <w:tcW w:w="1396" w:type="dxa"/>
            <w:vAlign w:val="center"/>
          </w:tcPr>
          <w:p w:rsidR="00345C66" w:rsidRPr="00F5728C" w:rsidRDefault="00345C66" w:rsidP="00F5728C">
            <w:pPr>
              <w:pStyle w:val="TableParagraph"/>
              <w:jc w:val="center"/>
            </w:pPr>
            <w:r w:rsidRPr="00F5728C">
              <w:t>3</w:t>
            </w:r>
          </w:p>
        </w:tc>
        <w:tc>
          <w:tcPr>
            <w:tcW w:w="1397" w:type="dxa"/>
            <w:vAlign w:val="center"/>
          </w:tcPr>
          <w:p w:rsidR="00345C66" w:rsidRPr="00F5728C" w:rsidRDefault="00345C66" w:rsidP="00F5728C">
            <w:pPr>
              <w:pStyle w:val="TableParagraph"/>
              <w:jc w:val="center"/>
            </w:pPr>
            <w:r w:rsidRPr="00F5728C">
              <w:t>1</w:t>
            </w:r>
          </w:p>
        </w:tc>
        <w:tc>
          <w:tcPr>
            <w:tcW w:w="1396" w:type="dxa"/>
            <w:vAlign w:val="center"/>
          </w:tcPr>
          <w:p w:rsidR="00345C66" w:rsidRPr="00F5728C" w:rsidRDefault="00345C66" w:rsidP="00F5728C">
            <w:pPr>
              <w:pStyle w:val="TableParagraph"/>
              <w:jc w:val="center"/>
            </w:pPr>
          </w:p>
        </w:tc>
        <w:tc>
          <w:tcPr>
            <w:tcW w:w="1398" w:type="dxa"/>
            <w:vAlign w:val="center"/>
          </w:tcPr>
          <w:p w:rsidR="00345C66" w:rsidRPr="00F5728C" w:rsidRDefault="00345C66" w:rsidP="00F5728C">
            <w:pPr>
              <w:pStyle w:val="TableParagraph"/>
              <w:jc w:val="center"/>
            </w:pPr>
            <w:r w:rsidRPr="00F5728C">
              <w:t>4</w:t>
            </w:r>
          </w:p>
        </w:tc>
      </w:tr>
      <w:tr w:rsidR="00345C66" w:rsidRPr="0070539A" w:rsidTr="00B919CE">
        <w:trPr>
          <w:trHeight w:val="462"/>
        </w:trPr>
        <w:tc>
          <w:tcPr>
            <w:tcW w:w="2818" w:type="dxa"/>
          </w:tcPr>
          <w:p w:rsidR="00345C66" w:rsidRPr="0070539A" w:rsidRDefault="00345C66" w:rsidP="00677F92">
            <w:pPr>
              <w:pStyle w:val="TableParagraph"/>
              <w:spacing w:before="99"/>
              <w:ind w:left="71"/>
            </w:pPr>
            <w:r w:rsidRPr="0070539A">
              <w:t>Yasal Faktörler</w:t>
            </w: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9"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8" w:type="dxa"/>
            <w:vAlign w:val="center"/>
          </w:tcPr>
          <w:p w:rsidR="00345C66" w:rsidRPr="00F5728C" w:rsidRDefault="00345C66" w:rsidP="00F5728C">
            <w:pPr>
              <w:pStyle w:val="TableParagraph"/>
              <w:jc w:val="center"/>
            </w:pPr>
          </w:p>
        </w:tc>
      </w:tr>
      <w:tr w:rsidR="00345C66" w:rsidRPr="0070539A" w:rsidTr="00B919CE">
        <w:trPr>
          <w:trHeight w:val="465"/>
        </w:trPr>
        <w:tc>
          <w:tcPr>
            <w:tcW w:w="2818" w:type="dxa"/>
          </w:tcPr>
          <w:p w:rsidR="00345C66" w:rsidRPr="0070539A" w:rsidRDefault="00345C66" w:rsidP="00677F92">
            <w:pPr>
              <w:pStyle w:val="TableParagraph"/>
              <w:spacing w:before="101"/>
              <w:ind w:left="71"/>
            </w:pPr>
            <w:r w:rsidRPr="0070539A">
              <w:t>İtibar ve Saygınlık</w:t>
            </w:r>
          </w:p>
        </w:tc>
        <w:tc>
          <w:tcPr>
            <w:tcW w:w="1397" w:type="dxa"/>
            <w:vAlign w:val="center"/>
          </w:tcPr>
          <w:p w:rsidR="00345C66" w:rsidRPr="00F5728C" w:rsidRDefault="00345C66" w:rsidP="00F5728C">
            <w:pPr>
              <w:pStyle w:val="TableParagraph"/>
              <w:jc w:val="center"/>
            </w:pPr>
            <w:r w:rsidRPr="00F5728C">
              <w:t>4</w:t>
            </w:r>
          </w:p>
        </w:tc>
        <w:tc>
          <w:tcPr>
            <w:tcW w:w="1396"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9" w:type="dxa"/>
            <w:vAlign w:val="center"/>
          </w:tcPr>
          <w:p w:rsidR="00345C66" w:rsidRPr="00F5728C" w:rsidRDefault="00345C66" w:rsidP="00F5728C">
            <w:pPr>
              <w:pStyle w:val="TableParagraph"/>
              <w:jc w:val="center"/>
            </w:pPr>
            <w:r w:rsidRPr="00F5728C">
              <w:t>4</w:t>
            </w:r>
          </w:p>
        </w:tc>
        <w:tc>
          <w:tcPr>
            <w:tcW w:w="1396" w:type="dxa"/>
            <w:vAlign w:val="center"/>
          </w:tcPr>
          <w:p w:rsidR="00345C66" w:rsidRPr="00F5728C" w:rsidRDefault="00345C66" w:rsidP="00F5728C">
            <w:pPr>
              <w:pStyle w:val="TableParagraph"/>
              <w:jc w:val="center"/>
            </w:pPr>
            <w:r w:rsidRPr="00F5728C">
              <w:t>3</w:t>
            </w: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8" w:type="dxa"/>
            <w:vAlign w:val="center"/>
          </w:tcPr>
          <w:p w:rsidR="00345C66" w:rsidRPr="00F5728C" w:rsidRDefault="00345C66" w:rsidP="00F5728C">
            <w:pPr>
              <w:pStyle w:val="TableParagraph"/>
              <w:jc w:val="center"/>
            </w:pPr>
            <w:r w:rsidRPr="00F5728C">
              <w:t>3</w:t>
            </w:r>
          </w:p>
        </w:tc>
      </w:tr>
      <w:tr w:rsidR="00345C66" w:rsidRPr="0070539A" w:rsidTr="00B919CE">
        <w:trPr>
          <w:trHeight w:val="465"/>
        </w:trPr>
        <w:tc>
          <w:tcPr>
            <w:tcW w:w="2818" w:type="dxa"/>
          </w:tcPr>
          <w:p w:rsidR="00345C66" w:rsidRPr="0070539A" w:rsidRDefault="00345C66" w:rsidP="00677F92">
            <w:pPr>
              <w:pStyle w:val="TableParagraph"/>
              <w:spacing w:before="101"/>
              <w:ind w:left="71"/>
            </w:pPr>
            <w:r w:rsidRPr="0070539A">
              <w:t>Yönetim ve İnsan Faktörü</w:t>
            </w: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9"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8" w:type="dxa"/>
            <w:vAlign w:val="center"/>
          </w:tcPr>
          <w:p w:rsidR="00345C66" w:rsidRPr="00F5728C" w:rsidRDefault="00345C66" w:rsidP="00F5728C">
            <w:pPr>
              <w:pStyle w:val="TableParagraph"/>
              <w:jc w:val="center"/>
            </w:pPr>
          </w:p>
        </w:tc>
      </w:tr>
      <w:tr w:rsidR="00345C66" w:rsidRPr="0070539A" w:rsidTr="00B919CE">
        <w:trPr>
          <w:trHeight w:val="465"/>
        </w:trPr>
        <w:tc>
          <w:tcPr>
            <w:tcW w:w="2818" w:type="dxa"/>
          </w:tcPr>
          <w:p w:rsidR="00345C66" w:rsidRPr="0070539A" w:rsidRDefault="00345C66" w:rsidP="00677F92">
            <w:pPr>
              <w:pStyle w:val="TableParagraph"/>
              <w:spacing w:before="101"/>
              <w:ind w:left="71"/>
            </w:pPr>
            <w:r w:rsidRPr="0070539A">
              <w:t>Çevresel Faktörler</w:t>
            </w: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9"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8" w:type="dxa"/>
            <w:vAlign w:val="center"/>
          </w:tcPr>
          <w:p w:rsidR="00345C66" w:rsidRPr="00F5728C" w:rsidRDefault="00345C66" w:rsidP="00F5728C">
            <w:pPr>
              <w:pStyle w:val="TableParagraph"/>
              <w:jc w:val="center"/>
            </w:pPr>
          </w:p>
        </w:tc>
      </w:tr>
      <w:tr w:rsidR="00345C66" w:rsidRPr="0070539A" w:rsidTr="00B919CE">
        <w:trPr>
          <w:trHeight w:val="465"/>
        </w:trPr>
        <w:tc>
          <w:tcPr>
            <w:tcW w:w="2818" w:type="dxa"/>
          </w:tcPr>
          <w:p w:rsidR="00345C66" w:rsidRPr="0070539A" w:rsidRDefault="00345C66" w:rsidP="00677F92">
            <w:pPr>
              <w:pStyle w:val="TableParagraph"/>
              <w:spacing w:before="102"/>
              <w:ind w:left="71"/>
            </w:pPr>
            <w:r w:rsidRPr="0070539A">
              <w:t>Politik Faktörler</w:t>
            </w: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9"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8" w:type="dxa"/>
            <w:vAlign w:val="center"/>
          </w:tcPr>
          <w:p w:rsidR="00345C66" w:rsidRPr="00F5728C" w:rsidRDefault="00345C66" w:rsidP="00F5728C">
            <w:pPr>
              <w:pStyle w:val="TableParagraph"/>
              <w:jc w:val="center"/>
            </w:pPr>
          </w:p>
        </w:tc>
      </w:tr>
      <w:tr w:rsidR="00345C66" w:rsidRPr="0070539A" w:rsidTr="00B919CE">
        <w:trPr>
          <w:trHeight w:val="465"/>
        </w:trPr>
        <w:tc>
          <w:tcPr>
            <w:tcW w:w="2818" w:type="dxa"/>
          </w:tcPr>
          <w:p w:rsidR="00345C66" w:rsidRPr="0070539A" w:rsidRDefault="00345C66" w:rsidP="00677F92">
            <w:pPr>
              <w:pStyle w:val="TableParagraph"/>
              <w:spacing w:before="99"/>
              <w:ind w:left="71"/>
            </w:pPr>
            <w:r w:rsidRPr="0070539A">
              <w:t>Teknik Faktörler</w:t>
            </w: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9"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8" w:type="dxa"/>
            <w:vAlign w:val="center"/>
          </w:tcPr>
          <w:p w:rsidR="00345C66" w:rsidRPr="00F5728C" w:rsidRDefault="00345C66" w:rsidP="00F5728C">
            <w:pPr>
              <w:pStyle w:val="TableParagraph"/>
              <w:jc w:val="center"/>
            </w:pPr>
          </w:p>
        </w:tc>
      </w:tr>
      <w:tr w:rsidR="00345C66" w:rsidRPr="0070539A" w:rsidTr="00B919CE">
        <w:trPr>
          <w:trHeight w:val="465"/>
        </w:trPr>
        <w:tc>
          <w:tcPr>
            <w:tcW w:w="2818" w:type="dxa"/>
          </w:tcPr>
          <w:p w:rsidR="00345C66" w:rsidRPr="0070539A" w:rsidRDefault="00345C66" w:rsidP="00677F92">
            <w:pPr>
              <w:pStyle w:val="TableParagraph"/>
              <w:spacing w:before="99"/>
              <w:ind w:left="71"/>
            </w:pPr>
            <w:r w:rsidRPr="0070539A">
              <w:t>Operasyonel Faktörler</w:t>
            </w: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9"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8" w:type="dxa"/>
            <w:vAlign w:val="center"/>
          </w:tcPr>
          <w:p w:rsidR="00345C66" w:rsidRPr="00F5728C" w:rsidRDefault="00345C66" w:rsidP="00F5728C">
            <w:pPr>
              <w:pStyle w:val="TableParagraph"/>
              <w:jc w:val="center"/>
            </w:pPr>
          </w:p>
        </w:tc>
      </w:tr>
      <w:tr w:rsidR="00345C66" w:rsidRPr="0070539A" w:rsidTr="00B919CE">
        <w:trPr>
          <w:trHeight w:val="465"/>
        </w:trPr>
        <w:tc>
          <w:tcPr>
            <w:tcW w:w="2818" w:type="dxa"/>
          </w:tcPr>
          <w:p w:rsidR="00345C66" w:rsidRPr="0070539A" w:rsidRDefault="00345C66" w:rsidP="00677F92">
            <w:pPr>
              <w:pStyle w:val="TableParagraph"/>
              <w:spacing w:before="99"/>
              <w:ind w:left="71"/>
            </w:pPr>
            <w:r w:rsidRPr="0070539A">
              <w:t>TOPLAM</w:t>
            </w:r>
          </w:p>
        </w:tc>
        <w:tc>
          <w:tcPr>
            <w:tcW w:w="1397" w:type="dxa"/>
            <w:vAlign w:val="center"/>
          </w:tcPr>
          <w:p w:rsidR="00345C66" w:rsidRPr="00F5728C" w:rsidRDefault="00345C66" w:rsidP="00F5728C">
            <w:pPr>
              <w:pStyle w:val="TableParagraph"/>
              <w:jc w:val="center"/>
            </w:pPr>
            <w:r w:rsidRPr="00F5728C">
              <w:t>15</w:t>
            </w:r>
          </w:p>
        </w:tc>
        <w:tc>
          <w:tcPr>
            <w:tcW w:w="1396" w:type="dxa"/>
            <w:vAlign w:val="center"/>
          </w:tcPr>
          <w:p w:rsidR="00345C66" w:rsidRPr="00F5728C" w:rsidRDefault="00345C66" w:rsidP="00F5728C">
            <w:pPr>
              <w:pStyle w:val="TableParagraph"/>
              <w:jc w:val="center"/>
            </w:pPr>
            <w:r>
              <w:t>3</w:t>
            </w:r>
          </w:p>
        </w:tc>
        <w:tc>
          <w:tcPr>
            <w:tcW w:w="1396" w:type="dxa"/>
            <w:vAlign w:val="center"/>
          </w:tcPr>
          <w:p w:rsidR="00345C66" w:rsidRPr="00F5728C" w:rsidRDefault="00345C66" w:rsidP="00F5728C">
            <w:pPr>
              <w:pStyle w:val="TableParagraph"/>
              <w:jc w:val="center"/>
            </w:pPr>
            <w:r>
              <w:t>1</w:t>
            </w:r>
          </w:p>
        </w:tc>
        <w:tc>
          <w:tcPr>
            <w:tcW w:w="1399" w:type="dxa"/>
            <w:vAlign w:val="center"/>
          </w:tcPr>
          <w:p w:rsidR="00345C66" w:rsidRPr="00F5728C" w:rsidRDefault="00345C66" w:rsidP="00F5728C">
            <w:pPr>
              <w:pStyle w:val="TableParagraph"/>
              <w:jc w:val="center"/>
            </w:pPr>
            <w:r w:rsidRPr="00F5728C">
              <w:t>17</w:t>
            </w:r>
          </w:p>
        </w:tc>
        <w:tc>
          <w:tcPr>
            <w:tcW w:w="1396" w:type="dxa"/>
            <w:vAlign w:val="center"/>
          </w:tcPr>
          <w:p w:rsidR="00345C66" w:rsidRPr="00F5728C" w:rsidRDefault="00345C66" w:rsidP="00F5728C">
            <w:pPr>
              <w:pStyle w:val="TableParagraph"/>
              <w:jc w:val="center"/>
            </w:pPr>
            <w:r w:rsidRPr="00F5728C">
              <w:t>12</w:t>
            </w:r>
          </w:p>
        </w:tc>
        <w:tc>
          <w:tcPr>
            <w:tcW w:w="1397" w:type="dxa"/>
            <w:vAlign w:val="center"/>
          </w:tcPr>
          <w:p w:rsidR="00345C66" w:rsidRPr="00F5728C" w:rsidRDefault="00345C66" w:rsidP="00F5728C">
            <w:pPr>
              <w:pStyle w:val="TableParagraph"/>
              <w:jc w:val="center"/>
            </w:pPr>
          </w:p>
        </w:tc>
        <w:tc>
          <w:tcPr>
            <w:tcW w:w="1396" w:type="dxa"/>
            <w:vAlign w:val="center"/>
          </w:tcPr>
          <w:p w:rsidR="00345C66" w:rsidRPr="00F5728C" w:rsidRDefault="00345C66" w:rsidP="00F5728C">
            <w:pPr>
              <w:pStyle w:val="TableParagraph"/>
              <w:jc w:val="center"/>
            </w:pPr>
          </w:p>
        </w:tc>
        <w:tc>
          <w:tcPr>
            <w:tcW w:w="1398" w:type="dxa"/>
            <w:vAlign w:val="center"/>
          </w:tcPr>
          <w:p w:rsidR="00345C66" w:rsidRPr="00F5728C" w:rsidRDefault="00345C66" w:rsidP="00F5728C">
            <w:pPr>
              <w:pStyle w:val="TableParagraph"/>
              <w:jc w:val="center"/>
            </w:pPr>
            <w:r w:rsidRPr="00F5728C">
              <w:t>12</w:t>
            </w:r>
          </w:p>
        </w:tc>
      </w:tr>
    </w:tbl>
    <w:p w:rsidR="00345C66" w:rsidRPr="0070539A" w:rsidRDefault="00345C66">
      <w:pPr>
        <w:rPr>
          <w:sz w:val="20"/>
          <w:szCs w:val="20"/>
        </w:rPr>
        <w:sectPr w:rsidR="00345C66" w:rsidRPr="0070539A">
          <w:footerReference w:type="default" r:id="rId17"/>
          <w:pgSz w:w="16840" w:h="11910" w:orient="landscape"/>
          <w:pgMar w:top="180" w:right="1280" w:bottom="0" w:left="0" w:header="0" w:footer="0" w:gutter="0"/>
          <w:cols w:space="708"/>
        </w:sectPr>
      </w:pPr>
    </w:p>
    <w:p w:rsidR="00345C66" w:rsidRPr="0070539A" w:rsidRDefault="00CF763D">
      <w:pPr>
        <w:pStyle w:val="GvdeMetni"/>
        <w:rPr>
          <w:b/>
          <w:bCs/>
          <w:sz w:val="20"/>
          <w:szCs w:val="20"/>
        </w:rPr>
      </w:pPr>
      <w:r>
        <w:rPr>
          <w:noProof/>
        </w:rPr>
        <w:lastRenderedPageBreak/>
        <w:pict>
          <v:shape id="Text Box 5" o:spid="_x0000_s1058" type="#_x0000_t202" style="position:absolute;margin-left:45.6pt;margin-top:296.55pt;width:15.3pt;height:14pt;z-index:11;visibility:visible;mso-position-horizontal-relative:page;mso-position-vertical-relative:page" filled="f" stroked="f">
            <v:textbox style="layout-flow:vertical" inset="0,0,0,0">
              <w:txbxContent>
                <w:p w:rsidR="00345C66" w:rsidRDefault="00345C66">
                  <w:pPr>
                    <w:pStyle w:val="GvdeMetni"/>
                    <w:spacing w:before="10"/>
                    <w:ind w:left="20"/>
                  </w:pPr>
                </w:p>
              </w:txbxContent>
            </v:textbox>
            <w10:wrap anchorx="page" anchory="page"/>
          </v:shape>
        </w:pict>
      </w:r>
    </w:p>
    <w:p w:rsidR="00345C66" w:rsidRDefault="00345C66">
      <w:pPr>
        <w:pStyle w:val="Balk1"/>
        <w:spacing w:before="90"/>
        <w:ind w:left="1416"/>
      </w:pPr>
      <w:bookmarkStart w:id="96" w:name="_bookmark50"/>
      <w:bookmarkStart w:id="97" w:name="_Toc505256293"/>
      <w:bookmarkEnd w:id="96"/>
    </w:p>
    <w:p w:rsidR="00345C66" w:rsidRPr="0070539A" w:rsidRDefault="00345C66">
      <w:pPr>
        <w:pStyle w:val="Balk1"/>
        <w:spacing w:before="90"/>
        <w:ind w:left="1416"/>
      </w:pPr>
      <w:r w:rsidRPr="0070539A">
        <w:t>EK-12</w:t>
      </w:r>
      <w:r>
        <w:t>-1</w:t>
      </w:r>
      <w:r w:rsidRPr="0070539A">
        <w:t xml:space="preserve"> Kalıntı Risk Tablosu (</w:t>
      </w:r>
      <w:r>
        <w:t>İlahiyat Fakültesi</w:t>
      </w:r>
      <w:r w:rsidRPr="0070539A">
        <w:t>)</w:t>
      </w:r>
      <w:bookmarkEnd w:id="97"/>
    </w:p>
    <w:tbl>
      <w:tblPr>
        <w:tblpPr w:leftFromText="141" w:rightFromText="141" w:vertAnchor="text" w:horzAnchor="margin" w:tblpXSpec="center" w:tblpY="120"/>
        <w:tblW w:w="14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1468"/>
        <w:gridCol w:w="866"/>
        <w:gridCol w:w="864"/>
        <w:gridCol w:w="1228"/>
        <w:gridCol w:w="1091"/>
        <w:gridCol w:w="1089"/>
        <w:gridCol w:w="945"/>
        <w:gridCol w:w="1297"/>
        <w:gridCol w:w="1180"/>
        <w:gridCol w:w="1224"/>
        <w:gridCol w:w="1180"/>
        <w:gridCol w:w="1278"/>
      </w:tblGrid>
      <w:tr w:rsidR="00345C66" w:rsidRPr="0070539A" w:rsidTr="00B919CE">
        <w:trPr>
          <w:trHeight w:val="1193"/>
        </w:trPr>
        <w:tc>
          <w:tcPr>
            <w:tcW w:w="612" w:type="dxa"/>
            <w:shd w:val="clear" w:color="auto" w:fill="DCE6F9"/>
          </w:tcPr>
          <w:p w:rsidR="00345C66" w:rsidRPr="00677F92" w:rsidRDefault="00345C66" w:rsidP="00500ABD">
            <w:pPr>
              <w:pStyle w:val="TableParagraph"/>
              <w:rPr>
                <w:b/>
                <w:bCs/>
              </w:rPr>
            </w:pPr>
          </w:p>
          <w:p w:rsidR="00345C66" w:rsidRPr="00677F92" w:rsidRDefault="00345C66" w:rsidP="00500ABD">
            <w:pPr>
              <w:pStyle w:val="TableParagraph"/>
              <w:spacing w:before="10"/>
              <w:rPr>
                <w:b/>
                <w:bCs/>
                <w:sz w:val="17"/>
                <w:szCs w:val="17"/>
              </w:rPr>
            </w:pPr>
          </w:p>
          <w:p w:rsidR="00345C66" w:rsidRPr="00677F92" w:rsidRDefault="00345C66" w:rsidP="00500ABD">
            <w:pPr>
              <w:pStyle w:val="TableParagraph"/>
              <w:ind w:left="76"/>
              <w:rPr>
                <w:b/>
                <w:bCs/>
                <w:sz w:val="20"/>
                <w:szCs w:val="20"/>
              </w:rPr>
            </w:pPr>
            <w:r w:rsidRPr="00677F92">
              <w:rPr>
                <w:b/>
                <w:bCs/>
                <w:sz w:val="20"/>
                <w:szCs w:val="20"/>
              </w:rPr>
              <w:t>S.NO</w:t>
            </w:r>
          </w:p>
        </w:tc>
        <w:tc>
          <w:tcPr>
            <w:tcW w:w="1468" w:type="dxa"/>
            <w:shd w:val="clear" w:color="auto" w:fill="DCE6F9"/>
          </w:tcPr>
          <w:p w:rsidR="00345C66" w:rsidRPr="00677F92" w:rsidRDefault="00345C66" w:rsidP="00500ABD">
            <w:pPr>
              <w:pStyle w:val="TableParagraph"/>
              <w:rPr>
                <w:b/>
                <w:bCs/>
              </w:rPr>
            </w:pPr>
          </w:p>
          <w:p w:rsidR="00345C66" w:rsidRPr="00677F92" w:rsidRDefault="00345C66" w:rsidP="00500ABD">
            <w:pPr>
              <w:pStyle w:val="TableParagraph"/>
              <w:spacing w:before="10"/>
              <w:rPr>
                <w:b/>
                <w:bCs/>
                <w:sz w:val="17"/>
                <w:szCs w:val="17"/>
              </w:rPr>
            </w:pPr>
          </w:p>
          <w:p w:rsidR="00345C66" w:rsidRPr="00677F92" w:rsidRDefault="00345C66" w:rsidP="00500ABD">
            <w:pPr>
              <w:pStyle w:val="TableParagraph"/>
              <w:ind w:left="81"/>
              <w:rPr>
                <w:b/>
                <w:bCs/>
                <w:sz w:val="20"/>
                <w:szCs w:val="20"/>
              </w:rPr>
            </w:pPr>
            <w:r w:rsidRPr="00677F92">
              <w:rPr>
                <w:b/>
                <w:bCs/>
                <w:sz w:val="20"/>
                <w:szCs w:val="20"/>
              </w:rPr>
              <w:t xml:space="preserve">RİSK </w:t>
            </w:r>
            <w:r w:rsidRPr="00677F92">
              <w:rPr>
                <w:b/>
                <w:bCs/>
                <w:spacing w:val="-33"/>
                <w:sz w:val="20"/>
                <w:szCs w:val="20"/>
              </w:rPr>
              <w:t xml:space="preserve"> </w:t>
            </w:r>
            <w:r w:rsidRPr="00677F92">
              <w:rPr>
                <w:b/>
                <w:bCs/>
                <w:sz w:val="20"/>
                <w:szCs w:val="20"/>
              </w:rPr>
              <w:t>TANIMI</w:t>
            </w:r>
          </w:p>
        </w:tc>
        <w:tc>
          <w:tcPr>
            <w:tcW w:w="866" w:type="dxa"/>
            <w:shd w:val="clear" w:color="auto" w:fill="DCE6F9"/>
          </w:tcPr>
          <w:p w:rsidR="00345C66" w:rsidRPr="00677F92" w:rsidRDefault="00345C66" w:rsidP="00500ABD">
            <w:pPr>
              <w:pStyle w:val="TableParagraph"/>
              <w:spacing w:before="10"/>
              <w:rPr>
                <w:b/>
                <w:bCs/>
                <w:sz w:val="29"/>
                <w:szCs w:val="29"/>
              </w:rPr>
            </w:pPr>
          </w:p>
          <w:p w:rsidR="00345C66" w:rsidRPr="00677F92" w:rsidRDefault="00345C66" w:rsidP="00500ABD">
            <w:pPr>
              <w:pStyle w:val="TableParagraph"/>
              <w:ind w:left="149" w:right="63" w:hanging="70"/>
              <w:rPr>
                <w:b/>
                <w:bCs/>
                <w:sz w:val="20"/>
                <w:szCs w:val="20"/>
              </w:rPr>
            </w:pPr>
            <w:r w:rsidRPr="00677F92">
              <w:rPr>
                <w:b/>
                <w:bCs/>
                <w:w w:val="90"/>
                <w:sz w:val="18"/>
                <w:szCs w:val="18"/>
              </w:rPr>
              <w:t xml:space="preserve">  RİSKİN</w:t>
            </w:r>
            <w:r w:rsidRPr="00677F92">
              <w:rPr>
                <w:b/>
                <w:bCs/>
                <w:w w:val="80"/>
                <w:sz w:val="20"/>
                <w:szCs w:val="20"/>
              </w:rPr>
              <w:t xml:space="preserve"> </w:t>
            </w:r>
            <w:r w:rsidRPr="00677F92">
              <w:rPr>
                <w:b/>
                <w:bCs/>
                <w:sz w:val="20"/>
                <w:szCs w:val="20"/>
              </w:rPr>
              <w:t>TÜRÜ</w:t>
            </w:r>
          </w:p>
        </w:tc>
        <w:tc>
          <w:tcPr>
            <w:tcW w:w="864" w:type="dxa"/>
            <w:shd w:val="clear" w:color="auto" w:fill="DCE6F9"/>
          </w:tcPr>
          <w:p w:rsidR="00345C66" w:rsidRPr="00677F92" w:rsidRDefault="00345C66" w:rsidP="00500ABD">
            <w:pPr>
              <w:pStyle w:val="TableParagraph"/>
              <w:spacing w:before="10"/>
              <w:rPr>
                <w:b/>
                <w:bCs/>
                <w:sz w:val="29"/>
                <w:szCs w:val="29"/>
              </w:rPr>
            </w:pPr>
          </w:p>
          <w:p w:rsidR="00345C66" w:rsidRPr="00677F92" w:rsidRDefault="00345C66" w:rsidP="00500ABD">
            <w:pPr>
              <w:pStyle w:val="TableParagraph"/>
              <w:ind w:left="90" w:right="60" w:hanging="10"/>
              <w:rPr>
                <w:b/>
                <w:bCs/>
                <w:sz w:val="20"/>
                <w:szCs w:val="20"/>
              </w:rPr>
            </w:pPr>
            <w:r w:rsidRPr="00677F92">
              <w:rPr>
                <w:b/>
                <w:bCs/>
                <w:w w:val="90"/>
                <w:sz w:val="18"/>
                <w:szCs w:val="18"/>
              </w:rPr>
              <w:t>RİSKİN</w:t>
            </w:r>
            <w:r w:rsidRPr="00677F92">
              <w:rPr>
                <w:b/>
                <w:bCs/>
                <w:w w:val="80"/>
                <w:sz w:val="20"/>
                <w:szCs w:val="20"/>
              </w:rPr>
              <w:t xml:space="preserve"> ETKİSİ</w:t>
            </w:r>
          </w:p>
        </w:tc>
        <w:tc>
          <w:tcPr>
            <w:tcW w:w="1228" w:type="dxa"/>
            <w:shd w:val="clear" w:color="auto" w:fill="DCE6F9"/>
          </w:tcPr>
          <w:p w:rsidR="00345C66" w:rsidRPr="00677F92" w:rsidRDefault="00345C66" w:rsidP="00500ABD">
            <w:pPr>
              <w:pStyle w:val="TableParagraph"/>
              <w:spacing w:before="10"/>
              <w:rPr>
                <w:b/>
                <w:bCs/>
                <w:sz w:val="29"/>
                <w:szCs w:val="29"/>
              </w:rPr>
            </w:pPr>
          </w:p>
          <w:p w:rsidR="00345C66" w:rsidRPr="00677F92" w:rsidRDefault="00345C66" w:rsidP="00500ABD">
            <w:pPr>
              <w:pStyle w:val="TableParagraph"/>
              <w:ind w:left="83" w:firstLine="180"/>
              <w:rPr>
                <w:b/>
                <w:bCs/>
                <w:sz w:val="20"/>
                <w:szCs w:val="20"/>
              </w:rPr>
            </w:pPr>
            <w:r w:rsidRPr="00677F92">
              <w:rPr>
                <w:b/>
                <w:bCs/>
                <w:w w:val="90"/>
                <w:sz w:val="18"/>
                <w:szCs w:val="18"/>
              </w:rPr>
              <w:t>RİSKİN</w:t>
            </w:r>
            <w:r w:rsidRPr="00677F92">
              <w:rPr>
                <w:b/>
                <w:bCs/>
                <w:w w:val="95"/>
                <w:sz w:val="20"/>
                <w:szCs w:val="20"/>
              </w:rPr>
              <w:t xml:space="preserve"> OLASILIĞI</w:t>
            </w:r>
          </w:p>
        </w:tc>
        <w:tc>
          <w:tcPr>
            <w:tcW w:w="1091" w:type="dxa"/>
            <w:shd w:val="clear" w:color="auto" w:fill="DCE6F9"/>
          </w:tcPr>
          <w:p w:rsidR="00345C66" w:rsidRPr="00677F92" w:rsidRDefault="00345C66" w:rsidP="00500ABD">
            <w:pPr>
              <w:pStyle w:val="TableParagraph"/>
              <w:spacing w:before="10"/>
              <w:rPr>
                <w:b/>
                <w:bCs/>
                <w:sz w:val="29"/>
                <w:szCs w:val="29"/>
              </w:rPr>
            </w:pPr>
          </w:p>
          <w:p w:rsidR="00345C66" w:rsidRPr="00677F92" w:rsidRDefault="00345C66" w:rsidP="00500ABD">
            <w:pPr>
              <w:pStyle w:val="TableParagraph"/>
              <w:ind w:left="82" w:right="53" w:firstLine="112"/>
              <w:rPr>
                <w:b/>
                <w:bCs/>
                <w:sz w:val="20"/>
                <w:szCs w:val="20"/>
              </w:rPr>
            </w:pPr>
            <w:r w:rsidRPr="00677F92">
              <w:rPr>
                <w:b/>
                <w:bCs/>
                <w:w w:val="90"/>
                <w:sz w:val="18"/>
                <w:szCs w:val="18"/>
              </w:rPr>
              <w:t>RİSKİN</w:t>
            </w:r>
            <w:r w:rsidRPr="00677F92">
              <w:rPr>
                <w:b/>
                <w:bCs/>
                <w:w w:val="90"/>
                <w:sz w:val="20"/>
                <w:szCs w:val="20"/>
              </w:rPr>
              <w:t xml:space="preserve"> </w:t>
            </w:r>
            <w:r w:rsidRPr="00677F92">
              <w:rPr>
                <w:b/>
                <w:bCs/>
                <w:w w:val="85"/>
                <w:sz w:val="20"/>
                <w:szCs w:val="20"/>
              </w:rPr>
              <w:t>SEVİYESİ</w:t>
            </w:r>
          </w:p>
        </w:tc>
        <w:tc>
          <w:tcPr>
            <w:tcW w:w="1089" w:type="dxa"/>
            <w:shd w:val="clear" w:color="auto" w:fill="DCE6F9"/>
          </w:tcPr>
          <w:p w:rsidR="00345C66" w:rsidRPr="00677F92" w:rsidRDefault="00345C66" w:rsidP="00500ABD">
            <w:pPr>
              <w:pStyle w:val="TableParagraph"/>
              <w:spacing w:before="9"/>
              <w:rPr>
                <w:b/>
                <w:bCs/>
                <w:sz w:val="19"/>
                <w:szCs w:val="19"/>
              </w:rPr>
            </w:pPr>
          </w:p>
          <w:p w:rsidR="00345C66" w:rsidRPr="00677F92" w:rsidRDefault="00345C66" w:rsidP="00500ABD">
            <w:pPr>
              <w:pStyle w:val="TableParagraph"/>
              <w:ind w:left="80" w:right="61" w:hanging="2"/>
              <w:jc w:val="center"/>
              <w:rPr>
                <w:b/>
                <w:bCs/>
                <w:sz w:val="20"/>
                <w:szCs w:val="20"/>
              </w:rPr>
            </w:pPr>
            <w:r w:rsidRPr="00677F92">
              <w:rPr>
                <w:b/>
                <w:bCs/>
                <w:w w:val="90"/>
                <w:sz w:val="18"/>
                <w:szCs w:val="18"/>
              </w:rPr>
              <w:t>RİSKİN</w:t>
            </w:r>
            <w:r w:rsidRPr="00677F92">
              <w:rPr>
                <w:b/>
                <w:bCs/>
                <w:w w:val="90"/>
                <w:sz w:val="20"/>
                <w:szCs w:val="20"/>
              </w:rPr>
              <w:t xml:space="preserve"> </w:t>
            </w:r>
            <w:r w:rsidRPr="00677F92">
              <w:rPr>
                <w:b/>
                <w:bCs/>
                <w:sz w:val="20"/>
                <w:szCs w:val="20"/>
              </w:rPr>
              <w:t xml:space="preserve">KONUMU </w:t>
            </w:r>
            <w:r w:rsidRPr="00677F92">
              <w:rPr>
                <w:b/>
                <w:bCs/>
                <w:w w:val="95"/>
                <w:sz w:val="20"/>
                <w:szCs w:val="20"/>
              </w:rPr>
              <w:t>(RENGİ)</w:t>
            </w:r>
          </w:p>
        </w:tc>
        <w:tc>
          <w:tcPr>
            <w:tcW w:w="945" w:type="dxa"/>
            <w:shd w:val="clear" w:color="auto" w:fill="DCE6F9"/>
          </w:tcPr>
          <w:p w:rsidR="00345C66" w:rsidRPr="00677F92" w:rsidRDefault="00345C66" w:rsidP="00500ABD">
            <w:pPr>
              <w:pStyle w:val="TableParagraph"/>
              <w:spacing w:before="9"/>
              <w:rPr>
                <w:b/>
                <w:bCs/>
                <w:sz w:val="19"/>
                <w:szCs w:val="19"/>
              </w:rPr>
            </w:pPr>
          </w:p>
          <w:p w:rsidR="00345C66" w:rsidRPr="00677F92" w:rsidRDefault="00345C66" w:rsidP="00500ABD">
            <w:pPr>
              <w:pStyle w:val="TableParagraph"/>
              <w:ind w:left="84" w:right="64" w:firstLine="2"/>
              <w:jc w:val="center"/>
              <w:rPr>
                <w:b/>
                <w:bCs/>
                <w:sz w:val="20"/>
                <w:szCs w:val="20"/>
              </w:rPr>
            </w:pPr>
            <w:r w:rsidRPr="00677F92">
              <w:rPr>
                <w:b/>
                <w:bCs/>
                <w:w w:val="90"/>
                <w:sz w:val="18"/>
                <w:szCs w:val="18"/>
              </w:rPr>
              <w:t>RİSKİN</w:t>
            </w:r>
            <w:r w:rsidRPr="00677F92">
              <w:rPr>
                <w:b/>
                <w:bCs/>
                <w:sz w:val="20"/>
                <w:szCs w:val="20"/>
              </w:rPr>
              <w:t xml:space="preserve"> İŞ</w:t>
            </w:r>
            <w:r w:rsidRPr="00677F92">
              <w:rPr>
                <w:b/>
                <w:bCs/>
                <w:w w:val="104"/>
                <w:sz w:val="20"/>
                <w:szCs w:val="20"/>
              </w:rPr>
              <w:t>T</w:t>
            </w:r>
            <w:r w:rsidRPr="00677F92">
              <w:rPr>
                <w:b/>
                <w:bCs/>
                <w:w w:val="99"/>
                <w:sz w:val="20"/>
                <w:szCs w:val="20"/>
              </w:rPr>
              <w:t xml:space="preserve">AHI </w:t>
            </w:r>
            <w:r w:rsidRPr="00677F92">
              <w:rPr>
                <w:b/>
                <w:bCs/>
                <w:w w:val="90"/>
                <w:sz w:val="20"/>
                <w:szCs w:val="20"/>
              </w:rPr>
              <w:t>(RENGİ)</w:t>
            </w:r>
          </w:p>
        </w:tc>
        <w:tc>
          <w:tcPr>
            <w:tcW w:w="1297" w:type="dxa"/>
            <w:shd w:val="clear" w:color="auto" w:fill="DCE6F9"/>
          </w:tcPr>
          <w:p w:rsidR="00345C66" w:rsidRPr="00677F92" w:rsidRDefault="00345C66" w:rsidP="00500ABD">
            <w:pPr>
              <w:pStyle w:val="TableParagraph"/>
              <w:spacing w:before="10"/>
              <w:rPr>
                <w:b/>
                <w:bCs/>
                <w:sz w:val="29"/>
                <w:szCs w:val="29"/>
              </w:rPr>
            </w:pPr>
          </w:p>
          <w:p w:rsidR="00345C66" w:rsidRPr="00677F92" w:rsidRDefault="00345C66" w:rsidP="00500ABD">
            <w:pPr>
              <w:pStyle w:val="TableParagraph"/>
              <w:ind w:left="154" w:firstLine="36"/>
              <w:rPr>
                <w:b/>
                <w:bCs/>
                <w:sz w:val="20"/>
                <w:szCs w:val="20"/>
              </w:rPr>
            </w:pPr>
            <w:r w:rsidRPr="00677F92">
              <w:rPr>
                <w:b/>
                <w:bCs/>
                <w:w w:val="90"/>
                <w:sz w:val="20"/>
                <w:szCs w:val="20"/>
              </w:rPr>
              <w:t xml:space="preserve">RİSKE </w:t>
            </w:r>
            <w:r w:rsidRPr="00677F92">
              <w:rPr>
                <w:b/>
                <w:bCs/>
                <w:w w:val="95"/>
                <w:sz w:val="20"/>
                <w:szCs w:val="20"/>
              </w:rPr>
              <w:t>CEVAP</w:t>
            </w:r>
          </w:p>
        </w:tc>
        <w:tc>
          <w:tcPr>
            <w:tcW w:w="1180" w:type="dxa"/>
            <w:shd w:val="clear" w:color="auto" w:fill="DCE6F9"/>
          </w:tcPr>
          <w:p w:rsidR="00345C66" w:rsidRPr="00677F92" w:rsidRDefault="00345C66" w:rsidP="00500ABD">
            <w:pPr>
              <w:pStyle w:val="TableParagraph"/>
              <w:spacing w:before="9"/>
              <w:rPr>
                <w:b/>
                <w:bCs/>
                <w:sz w:val="19"/>
                <w:szCs w:val="19"/>
              </w:rPr>
            </w:pPr>
          </w:p>
          <w:p w:rsidR="00345C66" w:rsidRPr="00677F92" w:rsidRDefault="00345C66" w:rsidP="00500ABD">
            <w:pPr>
              <w:pStyle w:val="TableParagraph"/>
              <w:ind w:left="87" w:right="59" w:hanging="2"/>
              <w:jc w:val="center"/>
              <w:rPr>
                <w:b/>
                <w:bCs/>
                <w:sz w:val="20"/>
                <w:szCs w:val="20"/>
              </w:rPr>
            </w:pPr>
            <w:r w:rsidRPr="00677F92">
              <w:rPr>
                <w:b/>
                <w:bCs/>
                <w:sz w:val="20"/>
                <w:szCs w:val="20"/>
              </w:rPr>
              <w:t xml:space="preserve">RİSK </w:t>
            </w:r>
            <w:r w:rsidRPr="00677F92">
              <w:rPr>
                <w:b/>
                <w:bCs/>
                <w:w w:val="95"/>
                <w:sz w:val="20"/>
                <w:szCs w:val="20"/>
              </w:rPr>
              <w:t xml:space="preserve">KONTROL </w:t>
            </w:r>
            <w:r w:rsidRPr="00677F92">
              <w:rPr>
                <w:b/>
                <w:bCs/>
                <w:w w:val="90"/>
                <w:sz w:val="20"/>
                <w:szCs w:val="20"/>
              </w:rPr>
              <w:t>YÖNTEM</w:t>
            </w:r>
            <w:r>
              <w:rPr>
                <w:b/>
                <w:bCs/>
                <w:w w:val="90"/>
                <w:sz w:val="20"/>
                <w:szCs w:val="20"/>
              </w:rPr>
              <w:t>İ</w:t>
            </w:r>
          </w:p>
        </w:tc>
        <w:tc>
          <w:tcPr>
            <w:tcW w:w="1224" w:type="dxa"/>
            <w:shd w:val="clear" w:color="auto" w:fill="DCE6F9"/>
          </w:tcPr>
          <w:p w:rsidR="00345C66" w:rsidRPr="00677F92" w:rsidRDefault="00345C66" w:rsidP="00500ABD">
            <w:pPr>
              <w:pStyle w:val="TableParagraph"/>
              <w:ind w:left="83" w:right="60" w:firstLine="1"/>
              <w:jc w:val="center"/>
              <w:rPr>
                <w:b/>
                <w:bCs/>
                <w:sz w:val="20"/>
                <w:szCs w:val="20"/>
              </w:rPr>
            </w:pPr>
            <w:r w:rsidRPr="00677F92">
              <w:rPr>
                <w:b/>
                <w:bCs/>
                <w:sz w:val="20"/>
                <w:szCs w:val="20"/>
              </w:rPr>
              <w:t>RİSKİ TESPİT EDEN</w:t>
            </w:r>
          </w:p>
          <w:p w:rsidR="00345C66" w:rsidRPr="00677F92" w:rsidRDefault="00345C66" w:rsidP="00500ABD">
            <w:pPr>
              <w:pStyle w:val="TableParagraph"/>
              <w:spacing w:before="3" w:line="228" w:lineRule="exact"/>
              <w:ind w:left="83" w:right="60"/>
              <w:jc w:val="center"/>
              <w:rPr>
                <w:b/>
                <w:bCs/>
                <w:sz w:val="20"/>
                <w:szCs w:val="20"/>
              </w:rPr>
            </w:pPr>
            <w:r w:rsidRPr="00677F92">
              <w:rPr>
                <w:b/>
                <w:bCs/>
                <w:sz w:val="20"/>
                <w:szCs w:val="20"/>
              </w:rPr>
              <w:t>HARCAMA</w:t>
            </w:r>
            <w:r w:rsidRPr="00677F92">
              <w:rPr>
                <w:b/>
                <w:bCs/>
                <w:w w:val="99"/>
                <w:sz w:val="20"/>
                <w:szCs w:val="20"/>
              </w:rPr>
              <w:t xml:space="preserve"> </w:t>
            </w:r>
            <w:r w:rsidRPr="00677F92">
              <w:rPr>
                <w:b/>
                <w:bCs/>
                <w:w w:val="85"/>
                <w:sz w:val="20"/>
                <w:szCs w:val="20"/>
              </w:rPr>
              <w:t>BİRİMİ</w:t>
            </w:r>
          </w:p>
        </w:tc>
        <w:tc>
          <w:tcPr>
            <w:tcW w:w="1180" w:type="dxa"/>
            <w:shd w:val="clear" w:color="auto" w:fill="DCE6F9"/>
          </w:tcPr>
          <w:p w:rsidR="00345C66" w:rsidRPr="00677F92" w:rsidRDefault="00345C66" w:rsidP="00500ABD">
            <w:pPr>
              <w:pStyle w:val="TableParagraph"/>
              <w:ind w:left="94" w:right="63"/>
              <w:jc w:val="center"/>
              <w:rPr>
                <w:b/>
                <w:bCs/>
                <w:sz w:val="20"/>
                <w:szCs w:val="20"/>
              </w:rPr>
            </w:pPr>
            <w:r w:rsidRPr="00677F92">
              <w:rPr>
                <w:b/>
                <w:bCs/>
                <w:w w:val="95"/>
                <w:sz w:val="20"/>
                <w:szCs w:val="20"/>
              </w:rPr>
              <w:t xml:space="preserve">RİSKİ KONTROL </w:t>
            </w:r>
            <w:r w:rsidRPr="00677F92">
              <w:rPr>
                <w:b/>
                <w:bCs/>
                <w:sz w:val="20"/>
                <w:szCs w:val="20"/>
              </w:rPr>
              <w:t>ALTINA</w:t>
            </w:r>
          </w:p>
          <w:p w:rsidR="00345C66" w:rsidRPr="00677F92" w:rsidRDefault="00345C66" w:rsidP="00500ABD">
            <w:pPr>
              <w:pStyle w:val="TableParagraph"/>
              <w:spacing w:before="3" w:line="228" w:lineRule="exact"/>
              <w:ind w:left="87" w:right="59" w:hanging="1"/>
              <w:jc w:val="center"/>
              <w:rPr>
                <w:b/>
                <w:bCs/>
                <w:sz w:val="20"/>
                <w:szCs w:val="20"/>
              </w:rPr>
            </w:pPr>
            <w:r w:rsidRPr="00677F92">
              <w:rPr>
                <w:b/>
                <w:bCs/>
                <w:sz w:val="20"/>
                <w:szCs w:val="20"/>
              </w:rPr>
              <w:t xml:space="preserve">ALACAK </w:t>
            </w:r>
            <w:r w:rsidRPr="00677F92">
              <w:rPr>
                <w:b/>
                <w:bCs/>
                <w:w w:val="95"/>
                <w:sz w:val="20"/>
                <w:szCs w:val="20"/>
              </w:rPr>
              <w:t>SORUMLU</w:t>
            </w:r>
          </w:p>
        </w:tc>
        <w:tc>
          <w:tcPr>
            <w:tcW w:w="1278" w:type="dxa"/>
            <w:shd w:val="clear" w:color="auto" w:fill="DCE6F9"/>
          </w:tcPr>
          <w:p w:rsidR="00345C66" w:rsidRPr="00677F92" w:rsidRDefault="00345C66" w:rsidP="00500ABD">
            <w:pPr>
              <w:pStyle w:val="TableParagraph"/>
              <w:spacing w:before="113"/>
              <w:ind w:left="87" w:right="57"/>
              <w:jc w:val="center"/>
              <w:rPr>
                <w:b/>
                <w:bCs/>
                <w:w w:val="85"/>
                <w:sz w:val="20"/>
                <w:szCs w:val="20"/>
              </w:rPr>
            </w:pPr>
            <w:r w:rsidRPr="00677F92">
              <w:rPr>
                <w:b/>
                <w:bCs/>
                <w:w w:val="85"/>
                <w:sz w:val="20"/>
                <w:szCs w:val="20"/>
              </w:rPr>
              <w:t xml:space="preserve">RİSKLERİN </w:t>
            </w:r>
            <w:r w:rsidRPr="00677F92">
              <w:rPr>
                <w:b/>
                <w:bCs/>
                <w:sz w:val="20"/>
                <w:szCs w:val="20"/>
              </w:rPr>
              <w:t xml:space="preserve">ÇÖZÜMÜ İÇİN </w:t>
            </w:r>
            <w:r w:rsidRPr="00677F92">
              <w:rPr>
                <w:b/>
                <w:bCs/>
                <w:w w:val="90"/>
                <w:sz w:val="20"/>
                <w:szCs w:val="20"/>
              </w:rPr>
              <w:t>ÖNERİLER</w:t>
            </w:r>
          </w:p>
        </w:tc>
      </w:tr>
      <w:tr w:rsidR="00345C66" w:rsidRPr="0070539A" w:rsidTr="00B919CE">
        <w:trPr>
          <w:trHeight w:val="905"/>
        </w:trPr>
        <w:tc>
          <w:tcPr>
            <w:tcW w:w="612" w:type="dxa"/>
            <w:vAlign w:val="center"/>
          </w:tcPr>
          <w:p w:rsidR="00345C66" w:rsidRPr="00677F92" w:rsidRDefault="00345C66" w:rsidP="00500ABD">
            <w:pPr>
              <w:pStyle w:val="TableParagraph"/>
              <w:jc w:val="center"/>
              <w:rPr>
                <w:sz w:val="20"/>
                <w:szCs w:val="20"/>
              </w:rPr>
            </w:pPr>
            <w:r>
              <w:rPr>
                <w:sz w:val="20"/>
                <w:szCs w:val="20"/>
              </w:rPr>
              <w:t>1</w:t>
            </w:r>
          </w:p>
        </w:tc>
        <w:tc>
          <w:tcPr>
            <w:tcW w:w="1468" w:type="dxa"/>
            <w:vAlign w:val="center"/>
          </w:tcPr>
          <w:p w:rsidR="00345C66" w:rsidRPr="00A648C0" w:rsidRDefault="00345C66" w:rsidP="00500ABD">
            <w:pPr>
              <w:pStyle w:val="TableParagraph"/>
              <w:rPr>
                <w:sz w:val="18"/>
                <w:szCs w:val="18"/>
              </w:rPr>
            </w:pPr>
            <w:r w:rsidRPr="00A648C0">
              <w:rPr>
                <w:sz w:val="18"/>
                <w:szCs w:val="18"/>
              </w:rPr>
              <w:t>Akademik Personel Sayısının Yetersiz Olması</w:t>
            </w:r>
          </w:p>
        </w:tc>
        <w:tc>
          <w:tcPr>
            <w:tcW w:w="866" w:type="dxa"/>
            <w:vAlign w:val="center"/>
          </w:tcPr>
          <w:p w:rsidR="00345C66" w:rsidRPr="008860DD" w:rsidRDefault="00345C66" w:rsidP="00500ABD">
            <w:pPr>
              <w:pStyle w:val="TableParagraph"/>
              <w:jc w:val="center"/>
              <w:rPr>
                <w:sz w:val="20"/>
                <w:szCs w:val="20"/>
              </w:rPr>
            </w:pPr>
            <w:r>
              <w:rPr>
                <w:sz w:val="20"/>
                <w:szCs w:val="20"/>
              </w:rPr>
              <w:t>ORTA</w:t>
            </w:r>
          </w:p>
        </w:tc>
        <w:tc>
          <w:tcPr>
            <w:tcW w:w="864" w:type="dxa"/>
            <w:vAlign w:val="center"/>
          </w:tcPr>
          <w:p w:rsidR="00345C66" w:rsidRPr="008860DD" w:rsidRDefault="00345C66" w:rsidP="00500ABD">
            <w:pPr>
              <w:pStyle w:val="TableParagraph"/>
              <w:jc w:val="center"/>
              <w:rPr>
                <w:sz w:val="20"/>
                <w:szCs w:val="20"/>
              </w:rPr>
            </w:pPr>
            <w:r w:rsidRPr="008860DD">
              <w:rPr>
                <w:sz w:val="20"/>
                <w:szCs w:val="20"/>
              </w:rPr>
              <w:t>6</w:t>
            </w:r>
          </w:p>
        </w:tc>
        <w:tc>
          <w:tcPr>
            <w:tcW w:w="1228" w:type="dxa"/>
            <w:vAlign w:val="center"/>
          </w:tcPr>
          <w:p w:rsidR="00345C66" w:rsidRPr="008860DD" w:rsidRDefault="00345C66" w:rsidP="00500ABD">
            <w:pPr>
              <w:pStyle w:val="TableParagraph"/>
              <w:jc w:val="center"/>
              <w:rPr>
                <w:sz w:val="20"/>
                <w:szCs w:val="20"/>
              </w:rPr>
            </w:pPr>
            <w:r w:rsidRPr="008860DD">
              <w:rPr>
                <w:sz w:val="20"/>
                <w:szCs w:val="20"/>
              </w:rPr>
              <w:t>5</w:t>
            </w:r>
          </w:p>
        </w:tc>
        <w:tc>
          <w:tcPr>
            <w:tcW w:w="1091" w:type="dxa"/>
            <w:vAlign w:val="center"/>
          </w:tcPr>
          <w:p w:rsidR="00345C66" w:rsidRPr="008860DD" w:rsidRDefault="00345C66" w:rsidP="00500ABD">
            <w:pPr>
              <w:pStyle w:val="TableParagraph"/>
              <w:jc w:val="center"/>
              <w:rPr>
                <w:sz w:val="20"/>
                <w:szCs w:val="20"/>
              </w:rPr>
            </w:pPr>
            <w:r w:rsidRPr="008860DD">
              <w:rPr>
                <w:sz w:val="20"/>
                <w:szCs w:val="20"/>
              </w:rPr>
              <w:t>30</w:t>
            </w:r>
          </w:p>
        </w:tc>
        <w:tc>
          <w:tcPr>
            <w:tcW w:w="1089" w:type="dxa"/>
            <w:vAlign w:val="center"/>
          </w:tcPr>
          <w:p w:rsidR="00345C66" w:rsidRPr="00F94367" w:rsidRDefault="00345C66" w:rsidP="00500ABD">
            <w:pPr>
              <w:pStyle w:val="TableParagraph"/>
              <w:jc w:val="center"/>
              <w:rPr>
                <w:sz w:val="20"/>
                <w:szCs w:val="20"/>
              </w:rPr>
            </w:pPr>
            <w:r w:rsidRPr="00F94367">
              <w:rPr>
                <w:sz w:val="20"/>
                <w:szCs w:val="20"/>
              </w:rPr>
              <w:t>SARI</w:t>
            </w:r>
          </w:p>
        </w:tc>
        <w:tc>
          <w:tcPr>
            <w:tcW w:w="945" w:type="dxa"/>
            <w:vAlign w:val="center"/>
          </w:tcPr>
          <w:p w:rsidR="00345C66" w:rsidRPr="00F94367" w:rsidRDefault="00345C66" w:rsidP="00500ABD">
            <w:pPr>
              <w:pStyle w:val="TableParagraph"/>
              <w:jc w:val="center"/>
              <w:rPr>
                <w:sz w:val="20"/>
                <w:szCs w:val="20"/>
              </w:rPr>
            </w:pPr>
            <w:r w:rsidRPr="00F94367">
              <w:rPr>
                <w:sz w:val="20"/>
                <w:szCs w:val="20"/>
              </w:rPr>
              <w:t>SARI</w:t>
            </w:r>
          </w:p>
        </w:tc>
        <w:tc>
          <w:tcPr>
            <w:tcW w:w="1297" w:type="dxa"/>
            <w:vAlign w:val="center"/>
          </w:tcPr>
          <w:p w:rsidR="00345C66" w:rsidRPr="00546F03" w:rsidRDefault="00345C66" w:rsidP="00500ABD">
            <w:pPr>
              <w:pStyle w:val="TableParagraph"/>
              <w:rPr>
                <w:sz w:val="18"/>
                <w:szCs w:val="18"/>
              </w:rPr>
            </w:pPr>
            <w:r w:rsidRPr="00546F03">
              <w:rPr>
                <w:sz w:val="18"/>
                <w:szCs w:val="18"/>
              </w:rPr>
              <w:t>Öğretim Üyesi Kadrosu Talep Edilmiştir.</w:t>
            </w:r>
          </w:p>
        </w:tc>
        <w:tc>
          <w:tcPr>
            <w:tcW w:w="1180" w:type="dxa"/>
            <w:vAlign w:val="center"/>
          </w:tcPr>
          <w:p w:rsidR="00345C66" w:rsidRPr="00677F92" w:rsidRDefault="00345C66" w:rsidP="00500ABD">
            <w:pPr>
              <w:pStyle w:val="TableParagraph"/>
              <w:jc w:val="center"/>
              <w:rPr>
                <w:sz w:val="20"/>
                <w:szCs w:val="20"/>
              </w:rPr>
            </w:pPr>
            <w:r>
              <w:rPr>
                <w:sz w:val="20"/>
                <w:szCs w:val="20"/>
              </w:rPr>
              <w:t>Önleyici</w:t>
            </w:r>
          </w:p>
        </w:tc>
        <w:tc>
          <w:tcPr>
            <w:tcW w:w="1224" w:type="dxa"/>
            <w:vAlign w:val="center"/>
          </w:tcPr>
          <w:p w:rsidR="00345C66" w:rsidRPr="00677F92" w:rsidRDefault="00345C66" w:rsidP="00500ABD">
            <w:pPr>
              <w:pStyle w:val="TableParagraph"/>
              <w:jc w:val="center"/>
              <w:rPr>
                <w:sz w:val="20"/>
                <w:szCs w:val="20"/>
              </w:rPr>
            </w:pPr>
            <w:r>
              <w:rPr>
                <w:sz w:val="20"/>
                <w:szCs w:val="20"/>
              </w:rPr>
              <w:t>Bölüm Başkanlığı</w:t>
            </w:r>
          </w:p>
        </w:tc>
        <w:tc>
          <w:tcPr>
            <w:tcW w:w="1180" w:type="dxa"/>
            <w:vAlign w:val="center"/>
          </w:tcPr>
          <w:p w:rsidR="00345C66" w:rsidRPr="00677F92" w:rsidRDefault="00345C66" w:rsidP="00500ABD">
            <w:pPr>
              <w:pStyle w:val="TableParagraph"/>
              <w:jc w:val="center"/>
              <w:rPr>
                <w:sz w:val="20"/>
                <w:szCs w:val="20"/>
              </w:rPr>
            </w:pPr>
            <w:r>
              <w:rPr>
                <w:sz w:val="20"/>
                <w:szCs w:val="20"/>
              </w:rPr>
              <w:t>Dekanlık</w:t>
            </w:r>
          </w:p>
        </w:tc>
        <w:tc>
          <w:tcPr>
            <w:tcW w:w="1278" w:type="dxa"/>
            <w:vAlign w:val="center"/>
          </w:tcPr>
          <w:p w:rsidR="00345C66" w:rsidRPr="00E13939" w:rsidRDefault="00345C66" w:rsidP="00500ABD">
            <w:pPr>
              <w:pStyle w:val="TableParagraph"/>
              <w:rPr>
                <w:sz w:val="18"/>
                <w:szCs w:val="18"/>
              </w:rPr>
            </w:pPr>
            <w:r w:rsidRPr="00E13939">
              <w:rPr>
                <w:sz w:val="18"/>
                <w:szCs w:val="18"/>
              </w:rPr>
              <w:t>YÖK’ten Kadro Talep Edilmesi</w:t>
            </w:r>
          </w:p>
        </w:tc>
      </w:tr>
      <w:tr w:rsidR="00345C66" w:rsidRPr="0070539A" w:rsidTr="00B919CE">
        <w:trPr>
          <w:trHeight w:val="700"/>
        </w:trPr>
        <w:tc>
          <w:tcPr>
            <w:tcW w:w="612" w:type="dxa"/>
            <w:vAlign w:val="center"/>
          </w:tcPr>
          <w:p w:rsidR="00345C66" w:rsidRPr="00677F92" w:rsidRDefault="00345C66" w:rsidP="00500ABD">
            <w:pPr>
              <w:pStyle w:val="TableParagraph"/>
              <w:jc w:val="center"/>
              <w:rPr>
                <w:sz w:val="20"/>
                <w:szCs w:val="20"/>
              </w:rPr>
            </w:pPr>
            <w:r>
              <w:rPr>
                <w:sz w:val="20"/>
                <w:szCs w:val="20"/>
              </w:rPr>
              <w:t>2</w:t>
            </w:r>
          </w:p>
        </w:tc>
        <w:tc>
          <w:tcPr>
            <w:tcW w:w="1468" w:type="dxa"/>
            <w:vAlign w:val="center"/>
          </w:tcPr>
          <w:p w:rsidR="00345C66" w:rsidRPr="00A648C0" w:rsidRDefault="00345C66" w:rsidP="00500ABD">
            <w:pPr>
              <w:pStyle w:val="TableParagraph"/>
              <w:rPr>
                <w:sz w:val="18"/>
                <w:szCs w:val="18"/>
              </w:rPr>
            </w:pPr>
            <w:r w:rsidRPr="00A648C0">
              <w:rPr>
                <w:sz w:val="18"/>
                <w:szCs w:val="18"/>
              </w:rPr>
              <w:t>Öğrenci Sayılarının Fazla Olması</w:t>
            </w:r>
          </w:p>
        </w:tc>
        <w:tc>
          <w:tcPr>
            <w:tcW w:w="866" w:type="dxa"/>
            <w:vAlign w:val="center"/>
          </w:tcPr>
          <w:p w:rsidR="00345C66" w:rsidRPr="008860DD" w:rsidRDefault="00345C66" w:rsidP="00500ABD">
            <w:pPr>
              <w:jc w:val="center"/>
              <w:rPr>
                <w:sz w:val="20"/>
                <w:szCs w:val="20"/>
              </w:rPr>
            </w:pPr>
            <w:r w:rsidRPr="008860DD">
              <w:rPr>
                <w:sz w:val="20"/>
                <w:szCs w:val="20"/>
              </w:rPr>
              <w:t>DÜŞÜK</w:t>
            </w:r>
          </w:p>
        </w:tc>
        <w:tc>
          <w:tcPr>
            <w:tcW w:w="864" w:type="dxa"/>
            <w:vAlign w:val="center"/>
          </w:tcPr>
          <w:p w:rsidR="00345C66" w:rsidRPr="008860DD" w:rsidRDefault="00345C66" w:rsidP="00500ABD">
            <w:pPr>
              <w:pStyle w:val="TableParagraph"/>
              <w:jc w:val="center"/>
              <w:rPr>
                <w:sz w:val="20"/>
                <w:szCs w:val="20"/>
              </w:rPr>
            </w:pPr>
            <w:r w:rsidRPr="008860DD">
              <w:rPr>
                <w:sz w:val="20"/>
                <w:szCs w:val="20"/>
              </w:rPr>
              <w:t>5</w:t>
            </w:r>
          </w:p>
        </w:tc>
        <w:tc>
          <w:tcPr>
            <w:tcW w:w="1228" w:type="dxa"/>
            <w:vAlign w:val="center"/>
          </w:tcPr>
          <w:p w:rsidR="00345C66" w:rsidRPr="008860DD" w:rsidRDefault="00345C66" w:rsidP="00500ABD">
            <w:pPr>
              <w:pStyle w:val="TableParagraph"/>
              <w:jc w:val="center"/>
              <w:rPr>
                <w:sz w:val="20"/>
                <w:szCs w:val="20"/>
              </w:rPr>
            </w:pPr>
            <w:r w:rsidRPr="008860DD">
              <w:rPr>
                <w:sz w:val="20"/>
                <w:szCs w:val="20"/>
              </w:rPr>
              <w:t>4</w:t>
            </w:r>
          </w:p>
        </w:tc>
        <w:tc>
          <w:tcPr>
            <w:tcW w:w="1091" w:type="dxa"/>
            <w:vAlign w:val="center"/>
          </w:tcPr>
          <w:p w:rsidR="00345C66" w:rsidRPr="008860DD" w:rsidRDefault="00345C66" w:rsidP="00500ABD">
            <w:pPr>
              <w:pStyle w:val="TableParagraph"/>
              <w:jc w:val="center"/>
              <w:rPr>
                <w:sz w:val="20"/>
                <w:szCs w:val="20"/>
              </w:rPr>
            </w:pPr>
            <w:r w:rsidRPr="008860DD">
              <w:rPr>
                <w:sz w:val="20"/>
                <w:szCs w:val="20"/>
              </w:rPr>
              <w:t>20</w:t>
            </w:r>
          </w:p>
        </w:tc>
        <w:tc>
          <w:tcPr>
            <w:tcW w:w="1089" w:type="dxa"/>
            <w:vAlign w:val="center"/>
          </w:tcPr>
          <w:p w:rsidR="00345C66" w:rsidRPr="00F94367" w:rsidRDefault="00345C66" w:rsidP="00500ABD">
            <w:pPr>
              <w:pStyle w:val="TableParagraph"/>
              <w:jc w:val="center"/>
              <w:rPr>
                <w:sz w:val="20"/>
                <w:szCs w:val="20"/>
              </w:rPr>
            </w:pPr>
            <w:r w:rsidRPr="00F94367">
              <w:rPr>
                <w:sz w:val="20"/>
                <w:szCs w:val="20"/>
              </w:rPr>
              <w:t>YEŞİL</w:t>
            </w:r>
          </w:p>
        </w:tc>
        <w:tc>
          <w:tcPr>
            <w:tcW w:w="945" w:type="dxa"/>
            <w:vAlign w:val="center"/>
          </w:tcPr>
          <w:p w:rsidR="00345C66" w:rsidRPr="00F94367" w:rsidRDefault="00345C66" w:rsidP="00500ABD">
            <w:pPr>
              <w:pStyle w:val="TableParagraph"/>
              <w:jc w:val="center"/>
              <w:rPr>
                <w:sz w:val="20"/>
                <w:szCs w:val="20"/>
              </w:rPr>
            </w:pPr>
            <w:r w:rsidRPr="00F94367">
              <w:rPr>
                <w:sz w:val="20"/>
                <w:szCs w:val="20"/>
              </w:rPr>
              <w:t>YEŞİL</w:t>
            </w:r>
          </w:p>
        </w:tc>
        <w:tc>
          <w:tcPr>
            <w:tcW w:w="1297" w:type="dxa"/>
            <w:vAlign w:val="center"/>
          </w:tcPr>
          <w:p w:rsidR="00345C66" w:rsidRPr="00546F03" w:rsidRDefault="00345C66" w:rsidP="00500ABD">
            <w:pPr>
              <w:pStyle w:val="TableParagraph"/>
              <w:rPr>
                <w:sz w:val="18"/>
                <w:szCs w:val="18"/>
              </w:rPr>
            </w:pPr>
            <w:r w:rsidRPr="00546F03">
              <w:rPr>
                <w:sz w:val="18"/>
                <w:szCs w:val="18"/>
              </w:rPr>
              <w:t>Öğrenci Kontenjanları</w:t>
            </w:r>
            <w:r>
              <w:rPr>
                <w:sz w:val="18"/>
                <w:szCs w:val="18"/>
              </w:rPr>
              <w:t xml:space="preserve"> </w:t>
            </w:r>
            <w:r w:rsidRPr="00546F03">
              <w:rPr>
                <w:sz w:val="18"/>
                <w:szCs w:val="18"/>
              </w:rPr>
              <w:t>YÖK’e Bildirilmiştir.</w:t>
            </w:r>
          </w:p>
        </w:tc>
        <w:tc>
          <w:tcPr>
            <w:tcW w:w="1180" w:type="dxa"/>
            <w:vAlign w:val="center"/>
          </w:tcPr>
          <w:p w:rsidR="00345C66" w:rsidRDefault="00345C66" w:rsidP="00500ABD">
            <w:pPr>
              <w:jc w:val="center"/>
            </w:pPr>
            <w:r w:rsidRPr="00E63609">
              <w:rPr>
                <w:sz w:val="20"/>
                <w:szCs w:val="20"/>
              </w:rPr>
              <w:t>Önleyici</w:t>
            </w:r>
          </w:p>
        </w:tc>
        <w:tc>
          <w:tcPr>
            <w:tcW w:w="1224" w:type="dxa"/>
            <w:vAlign w:val="center"/>
          </w:tcPr>
          <w:p w:rsidR="00345C66" w:rsidRDefault="00345C66" w:rsidP="00500ABD">
            <w:pPr>
              <w:jc w:val="center"/>
            </w:pPr>
            <w:r w:rsidRPr="008D6B4E">
              <w:rPr>
                <w:sz w:val="20"/>
                <w:szCs w:val="20"/>
              </w:rPr>
              <w:t>Dekan Yardımcısı</w:t>
            </w:r>
          </w:p>
        </w:tc>
        <w:tc>
          <w:tcPr>
            <w:tcW w:w="1180" w:type="dxa"/>
            <w:vAlign w:val="center"/>
          </w:tcPr>
          <w:p w:rsidR="00345C66" w:rsidRDefault="00345C66" w:rsidP="00500ABD">
            <w:pPr>
              <w:jc w:val="center"/>
            </w:pPr>
            <w:r w:rsidRPr="00D44CCC">
              <w:rPr>
                <w:sz w:val="20"/>
                <w:szCs w:val="20"/>
              </w:rPr>
              <w:t>Dekan Yardımcısı</w:t>
            </w:r>
          </w:p>
        </w:tc>
        <w:tc>
          <w:tcPr>
            <w:tcW w:w="1278" w:type="dxa"/>
            <w:vAlign w:val="center"/>
          </w:tcPr>
          <w:p w:rsidR="00345C66" w:rsidRPr="00E13939" w:rsidRDefault="00345C66" w:rsidP="00500ABD">
            <w:pPr>
              <w:pStyle w:val="TableParagraph"/>
              <w:rPr>
                <w:sz w:val="18"/>
                <w:szCs w:val="18"/>
              </w:rPr>
            </w:pPr>
            <w:r w:rsidRPr="00E13939">
              <w:rPr>
                <w:sz w:val="18"/>
                <w:szCs w:val="18"/>
              </w:rPr>
              <w:t>YÖK’ten Kontenjanların Düşürülmesinin İstemek.</w:t>
            </w:r>
          </w:p>
        </w:tc>
      </w:tr>
      <w:tr w:rsidR="00345C66" w:rsidRPr="0070539A" w:rsidTr="00B919CE">
        <w:trPr>
          <w:trHeight w:val="720"/>
        </w:trPr>
        <w:tc>
          <w:tcPr>
            <w:tcW w:w="612" w:type="dxa"/>
            <w:vAlign w:val="center"/>
          </w:tcPr>
          <w:p w:rsidR="00345C66" w:rsidRPr="00677F92" w:rsidRDefault="00345C66" w:rsidP="00500ABD">
            <w:pPr>
              <w:pStyle w:val="TableParagraph"/>
              <w:jc w:val="center"/>
              <w:rPr>
                <w:sz w:val="20"/>
                <w:szCs w:val="20"/>
              </w:rPr>
            </w:pPr>
            <w:r>
              <w:rPr>
                <w:sz w:val="20"/>
                <w:szCs w:val="20"/>
              </w:rPr>
              <w:t>3</w:t>
            </w:r>
          </w:p>
        </w:tc>
        <w:tc>
          <w:tcPr>
            <w:tcW w:w="1468" w:type="dxa"/>
            <w:vAlign w:val="center"/>
          </w:tcPr>
          <w:p w:rsidR="00345C66" w:rsidRPr="00A648C0" w:rsidRDefault="00345C66" w:rsidP="00500ABD">
            <w:pPr>
              <w:pStyle w:val="TableParagraph"/>
              <w:rPr>
                <w:sz w:val="18"/>
                <w:szCs w:val="18"/>
              </w:rPr>
            </w:pPr>
            <w:r w:rsidRPr="00A648C0">
              <w:rPr>
                <w:sz w:val="18"/>
                <w:szCs w:val="18"/>
              </w:rPr>
              <w:t>Dersliklerin Yetersiz Olması</w:t>
            </w:r>
          </w:p>
        </w:tc>
        <w:tc>
          <w:tcPr>
            <w:tcW w:w="866" w:type="dxa"/>
            <w:vAlign w:val="center"/>
          </w:tcPr>
          <w:p w:rsidR="00345C66" w:rsidRPr="008860DD" w:rsidRDefault="00345C66" w:rsidP="00500ABD">
            <w:pPr>
              <w:jc w:val="center"/>
              <w:rPr>
                <w:sz w:val="20"/>
                <w:szCs w:val="20"/>
              </w:rPr>
            </w:pPr>
            <w:r w:rsidRPr="008860DD">
              <w:rPr>
                <w:sz w:val="20"/>
                <w:szCs w:val="20"/>
              </w:rPr>
              <w:t>DÜŞÜK</w:t>
            </w:r>
          </w:p>
        </w:tc>
        <w:tc>
          <w:tcPr>
            <w:tcW w:w="864" w:type="dxa"/>
            <w:vAlign w:val="center"/>
          </w:tcPr>
          <w:p w:rsidR="00345C66" w:rsidRPr="008860DD" w:rsidRDefault="00345C66" w:rsidP="00500ABD">
            <w:pPr>
              <w:pStyle w:val="TableParagraph"/>
              <w:jc w:val="center"/>
              <w:rPr>
                <w:sz w:val="20"/>
                <w:szCs w:val="20"/>
              </w:rPr>
            </w:pPr>
            <w:r w:rsidRPr="008860DD">
              <w:rPr>
                <w:sz w:val="20"/>
                <w:szCs w:val="20"/>
              </w:rPr>
              <w:t>5</w:t>
            </w:r>
          </w:p>
        </w:tc>
        <w:tc>
          <w:tcPr>
            <w:tcW w:w="1228" w:type="dxa"/>
            <w:vAlign w:val="center"/>
          </w:tcPr>
          <w:p w:rsidR="00345C66" w:rsidRPr="008860DD" w:rsidRDefault="00345C66" w:rsidP="00500ABD">
            <w:pPr>
              <w:pStyle w:val="TableParagraph"/>
              <w:jc w:val="center"/>
              <w:rPr>
                <w:sz w:val="20"/>
                <w:szCs w:val="20"/>
              </w:rPr>
            </w:pPr>
            <w:r w:rsidRPr="008860DD">
              <w:rPr>
                <w:sz w:val="20"/>
                <w:szCs w:val="20"/>
              </w:rPr>
              <w:t>3</w:t>
            </w:r>
          </w:p>
        </w:tc>
        <w:tc>
          <w:tcPr>
            <w:tcW w:w="1091" w:type="dxa"/>
            <w:vAlign w:val="center"/>
          </w:tcPr>
          <w:p w:rsidR="00345C66" w:rsidRPr="008860DD" w:rsidRDefault="00345C66" w:rsidP="00500ABD">
            <w:pPr>
              <w:pStyle w:val="TableParagraph"/>
              <w:jc w:val="center"/>
              <w:rPr>
                <w:sz w:val="20"/>
                <w:szCs w:val="20"/>
              </w:rPr>
            </w:pPr>
            <w:r w:rsidRPr="008860DD">
              <w:rPr>
                <w:sz w:val="20"/>
                <w:szCs w:val="20"/>
              </w:rPr>
              <w:t>15</w:t>
            </w:r>
          </w:p>
        </w:tc>
        <w:tc>
          <w:tcPr>
            <w:tcW w:w="1089" w:type="dxa"/>
            <w:vAlign w:val="center"/>
          </w:tcPr>
          <w:p w:rsidR="00345C66" w:rsidRPr="00F94367" w:rsidRDefault="00345C66" w:rsidP="00500ABD">
            <w:pPr>
              <w:pStyle w:val="TableParagraph"/>
              <w:jc w:val="center"/>
              <w:rPr>
                <w:sz w:val="20"/>
                <w:szCs w:val="20"/>
              </w:rPr>
            </w:pPr>
            <w:r w:rsidRPr="00F94367">
              <w:rPr>
                <w:sz w:val="20"/>
                <w:szCs w:val="20"/>
              </w:rPr>
              <w:t>YEŞİL</w:t>
            </w:r>
          </w:p>
        </w:tc>
        <w:tc>
          <w:tcPr>
            <w:tcW w:w="945" w:type="dxa"/>
            <w:vAlign w:val="center"/>
          </w:tcPr>
          <w:p w:rsidR="00345C66" w:rsidRPr="00F94367" w:rsidRDefault="00345C66" w:rsidP="00500ABD">
            <w:pPr>
              <w:pStyle w:val="TableParagraph"/>
              <w:jc w:val="center"/>
              <w:rPr>
                <w:sz w:val="20"/>
                <w:szCs w:val="20"/>
              </w:rPr>
            </w:pPr>
            <w:r w:rsidRPr="00F94367">
              <w:rPr>
                <w:sz w:val="20"/>
                <w:szCs w:val="20"/>
              </w:rPr>
              <w:t>YEŞİL</w:t>
            </w:r>
          </w:p>
        </w:tc>
        <w:tc>
          <w:tcPr>
            <w:tcW w:w="1297" w:type="dxa"/>
            <w:vAlign w:val="center"/>
          </w:tcPr>
          <w:p w:rsidR="00345C66" w:rsidRPr="00546F03" w:rsidRDefault="00345C66" w:rsidP="00500ABD">
            <w:pPr>
              <w:pStyle w:val="TableParagraph"/>
              <w:rPr>
                <w:sz w:val="18"/>
                <w:szCs w:val="18"/>
              </w:rPr>
            </w:pPr>
            <w:r w:rsidRPr="00546F03">
              <w:rPr>
                <w:sz w:val="18"/>
                <w:szCs w:val="18"/>
              </w:rPr>
              <w:t>Yabancıdiller Y.O. Derslik Temin Edildi.</w:t>
            </w:r>
          </w:p>
        </w:tc>
        <w:tc>
          <w:tcPr>
            <w:tcW w:w="1180" w:type="dxa"/>
            <w:vAlign w:val="center"/>
          </w:tcPr>
          <w:p w:rsidR="00345C66" w:rsidRDefault="00345C66" w:rsidP="00500ABD">
            <w:pPr>
              <w:jc w:val="center"/>
            </w:pPr>
            <w:r w:rsidRPr="00E63609">
              <w:rPr>
                <w:sz w:val="20"/>
                <w:szCs w:val="20"/>
              </w:rPr>
              <w:t>Önleyici</w:t>
            </w:r>
          </w:p>
        </w:tc>
        <w:tc>
          <w:tcPr>
            <w:tcW w:w="1224" w:type="dxa"/>
            <w:vAlign w:val="center"/>
          </w:tcPr>
          <w:p w:rsidR="00345C66" w:rsidRDefault="00345C66" w:rsidP="00500ABD">
            <w:pPr>
              <w:jc w:val="center"/>
            </w:pPr>
            <w:r w:rsidRPr="008D6B4E">
              <w:rPr>
                <w:sz w:val="20"/>
                <w:szCs w:val="20"/>
              </w:rPr>
              <w:t>Dekan Yardımcısı</w:t>
            </w:r>
          </w:p>
        </w:tc>
        <w:tc>
          <w:tcPr>
            <w:tcW w:w="1180" w:type="dxa"/>
            <w:vAlign w:val="center"/>
          </w:tcPr>
          <w:p w:rsidR="00345C66" w:rsidRDefault="00345C66" w:rsidP="00500ABD">
            <w:pPr>
              <w:jc w:val="center"/>
            </w:pPr>
            <w:r w:rsidRPr="00D44CCC">
              <w:rPr>
                <w:sz w:val="20"/>
                <w:szCs w:val="20"/>
              </w:rPr>
              <w:t>Dekan Yardımcısı</w:t>
            </w:r>
          </w:p>
        </w:tc>
        <w:tc>
          <w:tcPr>
            <w:tcW w:w="1278" w:type="dxa"/>
            <w:vAlign w:val="center"/>
          </w:tcPr>
          <w:p w:rsidR="00345C66" w:rsidRPr="00E13939" w:rsidRDefault="00345C66" w:rsidP="00500ABD">
            <w:pPr>
              <w:pStyle w:val="TableParagraph"/>
              <w:rPr>
                <w:sz w:val="18"/>
                <w:szCs w:val="18"/>
              </w:rPr>
            </w:pPr>
            <w:r w:rsidRPr="00E13939">
              <w:rPr>
                <w:sz w:val="18"/>
                <w:szCs w:val="18"/>
              </w:rPr>
              <w:t>Rektörlükten Yeni Bina Yeniden Talep Etmek.</w:t>
            </w:r>
          </w:p>
        </w:tc>
      </w:tr>
      <w:tr w:rsidR="00345C66" w:rsidRPr="0070539A" w:rsidTr="00B919CE">
        <w:trPr>
          <w:trHeight w:val="878"/>
        </w:trPr>
        <w:tc>
          <w:tcPr>
            <w:tcW w:w="612" w:type="dxa"/>
            <w:vAlign w:val="center"/>
          </w:tcPr>
          <w:p w:rsidR="00345C66" w:rsidRPr="00677F92" w:rsidRDefault="00345C66" w:rsidP="00500ABD">
            <w:pPr>
              <w:pStyle w:val="TableParagraph"/>
              <w:jc w:val="center"/>
              <w:rPr>
                <w:sz w:val="20"/>
                <w:szCs w:val="20"/>
              </w:rPr>
            </w:pPr>
            <w:r>
              <w:rPr>
                <w:sz w:val="20"/>
                <w:szCs w:val="20"/>
              </w:rPr>
              <w:t>4</w:t>
            </w:r>
          </w:p>
        </w:tc>
        <w:tc>
          <w:tcPr>
            <w:tcW w:w="1468" w:type="dxa"/>
            <w:vAlign w:val="center"/>
          </w:tcPr>
          <w:p w:rsidR="00345C66" w:rsidRPr="00A648C0" w:rsidRDefault="00345C66" w:rsidP="00500ABD">
            <w:pPr>
              <w:pStyle w:val="TableParagraph"/>
              <w:rPr>
                <w:sz w:val="18"/>
                <w:szCs w:val="18"/>
              </w:rPr>
            </w:pPr>
            <w:r w:rsidRPr="00A648C0">
              <w:rPr>
                <w:sz w:val="18"/>
                <w:szCs w:val="18"/>
              </w:rPr>
              <w:t>Lisansüstü Öğrenciler İçin Fiziki Şartların Yetersizliği</w:t>
            </w:r>
          </w:p>
        </w:tc>
        <w:tc>
          <w:tcPr>
            <w:tcW w:w="866" w:type="dxa"/>
            <w:vAlign w:val="center"/>
          </w:tcPr>
          <w:p w:rsidR="00345C66" w:rsidRPr="008860DD" w:rsidRDefault="00345C66" w:rsidP="00500ABD">
            <w:pPr>
              <w:jc w:val="center"/>
              <w:rPr>
                <w:sz w:val="20"/>
                <w:szCs w:val="20"/>
              </w:rPr>
            </w:pPr>
            <w:r w:rsidRPr="008860DD">
              <w:rPr>
                <w:sz w:val="20"/>
                <w:szCs w:val="20"/>
              </w:rPr>
              <w:t>DÜŞÜK</w:t>
            </w:r>
          </w:p>
        </w:tc>
        <w:tc>
          <w:tcPr>
            <w:tcW w:w="864" w:type="dxa"/>
            <w:vAlign w:val="center"/>
          </w:tcPr>
          <w:p w:rsidR="00345C66" w:rsidRPr="008860DD" w:rsidRDefault="00345C66" w:rsidP="00500ABD">
            <w:pPr>
              <w:pStyle w:val="TableParagraph"/>
              <w:jc w:val="center"/>
              <w:rPr>
                <w:sz w:val="20"/>
                <w:szCs w:val="20"/>
              </w:rPr>
            </w:pPr>
            <w:r w:rsidRPr="008860DD">
              <w:rPr>
                <w:sz w:val="20"/>
                <w:szCs w:val="20"/>
              </w:rPr>
              <w:t>5</w:t>
            </w:r>
          </w:p>
        </w:tc>
        <w:tc>
          <w:tcPr>
            <w:tcW w:w="1228" w:type="dxa"/>
            <w:vAlign w:val="center"/>
          </w:tcPr>
          <w:p w:rsidR="00345C66" w:rsidRPr="008860DD" w:rsidRDefault="00345C66" w:rsidP="00500ABD">
            <w:pPr>
              <w:pStyle w:val="TableParagraph"/>
              <w:jc w:val="center"/>
              <w:rPr>
                <w:sz w:val="20"/>
                <w:szCs w:val="20"/>
              </w:rPr>
            </w:pPr>
            <w:r w:rsidRPr="008860DD">
              <w:rPr>
                <w:sz w:val="20"/>
                <w:szCs w:val="20"/>
              </w:rPr>
              <w:t>4</w:t>
            </w:r>
          </w:p>
        </w:tc>
        <w:tc>
          <w:tcPr>
            <w:tcW w:w="1091" w:type="dxa"/>
            <w:vAlign w:val="center"/>
          </w:tcPr>
          <w:p w:rsidR="00345C66" w:rsidRPr="008860DD" w:rsidRDefault="00345C66" w:rsidP="00500ABD">
            <w:pPr>
              <w:pStyle w:val="TableParagraph"/>
              <w:jc w:val="center"/>
              <w:rPr>
                <w:sz w:val="20"/>
                <w:szCs w:val="20"/>
              </w:rPr>
            </w:pPr>
            <w:r w:rsidRPr="008860DD">
              <w:rPr>
                <w:sz w:val="20"/>
                <w:szCs w:val="20"/>
              </w:rPr>
              <w:t>20</w:t>
            </w:r>
          </w:p>
        </w:tc>
        <w:tc>
          <w:tcPr>
            <w:tcW w:w="1089" w:type="dxa"/>
            <w:vAlign w:val="center"/>
          </w:tcPr>
          <w:p w:rsidR="00345C66" w:rsidRPr="00F94367" w:rsidRDefault="00345C66" w:rsidP="00500ABD">
            <w:pPr>
              <w:pStyle w:val="TableParagraph"/>
              <w:jc w:val="center"/>
              <w:rPr>
                <w:sz w:val="20"/>
                <w:szCs w:val="20"/>
              </w:rPr>
            </w:pPr>
            <w:r w:rsidRPr="00F94367">
              <w:rPr>
                <w:sz w:val="20"/>
                <w:szCs w:val="20"/>
              </w:rPr>
              <w:t>YEŞİL</w:t>
            </w:r>
          </w:p>
        </w:tc>
        <w:tc>
          <w:tcPr>
            <w:tcW w:w="945" w:type="dxa"/>
            <w:vAlign w:val="center"/>
          </w:tcPr>
          <w:p w:rsidR="00345C66" w:rsidRPr="00F94367" w:rsidRDefault="00345C66" w:rsidP="00500ABD">
            <w:pPr>
              <w:pStyle w:val="TableParagraph"/>
              <w:jc w:val="center"/>
              <w:rPr>
                <w:sz w:val="20"/>
                <w:szCs w:val="20"/>
              </w:rPr>
            </w:pPr>
            <w:r w:rsidRPr="00F94367">
              <w:rPr>
                <w:sz w:val="20"/>
                <w:szCs w:val="20"/>
              </w:rPr>
              <w:t>YEŞİL</w:t>
            </w:r>
          </w:p>
        </w:tc>
        <w:tc>
          <w:tcPr>
            <w:tcW w:w="1297" w:type="dxa"/>
            <w:vAlign w:val="center"/>
          </w:tcPr>
          <w:p w:rsidR="00345C66" w:rsidRPr="00546F03" w:rsidRDefault="00345C66" w:rsidP="00500ABD">
            <w:pPr>
              <w:pStyle w:val="TableParagraph"/>
              <w:rPr>
                <w:sz w:val="18"/>
                <w:szCs w:val="18"/>
              </w:rPr>
            </w:pPr>
            <w:r w:rsidRPr="00546F03">
              <w:rPr>
                <w:sz w:val="18"/>
                <w:szCs w:val="18"/>
              </w:rPr>
              <w:t>Bağımsız Bir İdari Bina İstenildi.</w:t>
            </w:r>
          </w:p>
        </w:tc>
        <w:tc>
          <w:tcPr>
            <w:tcW w:w="1180" w:type="dxa"/>
            <w:vAlign w:val="center"/>
          </w:tcPr>
          <w:p w:rsidR="00345C66" w:rsidRDefault="00345C66" w:rsidP="00500ABD">
            <w:pPr>
              <w:jc w:val="center"/>
            </w:pPr>
            <w:r w:rsidRPr="00E63609">
              <w:rPr>
                <w:sz w:val="20"/>
                <w:szCs w:val="20"/>
              </w:rPr>
              <w:t>Önleyici</w:t>
            </w:r>
          </w:p>
        </w:tc>
        <w:tc>
          <w:tcPr>
            <w:tcW w:w="1224" w:type="dxa"/>
            <w:vAlign w:val="center"/>
          </w:tcPr>
          <w:p w:rsidR="00345C66" w:rsidRPr="00677F92" w:rsidRDefault="00345C66" w:rsidP="00500ABD">
            <w:pPr>
              <w:pStyle w:val="TableParagraph"/>
              <w:jc w:val="center"/>
              <w:rPr>
                <w:sz w:val="20"/>
                <w:szCs w:val="20"/>
              </w:rPr>
            </w:pPr>
            <w:r>
              <w:rPr>
                <w:sz w:val="20"/>
                <w:szCs w:val="20"/>
              </w:rPr>
              <w:t>Bölüm Başkanlığı</w:t>
            </w:r>
          </w:p>
        </w:tc>
        <w:tc>
          <w:tcPr>
            <w:tcW w:w="1180" w:type="dxa"/>
            <w:vAlign w:val="center"/>
          </w:tcPr>
          <w:p w:rsidR="00345C66" w:rsidRDefault="00345C66" w:rsidP="00500ABD">
            <w:pPr>
              <w:jc w:val="center"/>
            </w:pPr>
            <w:r w:rsidRPr="00D44CCC">
              <w:rPr>
                <w:sz w:val="20"/>
                <w:szCs w:val="20"/>
              </w:rPr>
              <w:t>Dekan Yardımcısı</w:t>
            </w:r>
          </w:p>
        </w:tc>
        <w:tc>
          <w:tcPr>
            <w:tcW w:w="1278" w:type="dxa"/>
            <w:vAlign w:val="center"/>
          </w:tcPr>
          <w:p w:rsidR="00345C66" w:rsidRPr="00E13939" w:rsidRDefault="00345C66" w:rsidP="00500ABD">
            <w:pPr>
              <w:pStyle w:val="TableParagraph"/>
              <w:rPr>
                <w:sz w:val="18"/>
                <w:szCs w:val="18"/>
              </w:rPr>
            </w:pPr>
            <w:r w:rsidRPr="00E13939">
              <w:rPr>
                <w:sz w:val="18"/>
                <w:szCs w:val="18"/>
              </w:rPr>
              <w:t>Derslerin Sınıflarda İcra Edilmesi.</w:t>
            </w:r>
          </w:p>
        </w:tc>
      </w:tr>
      <w:tr w:rsidR="00345C66" w:rsidRPr="0070539A" w:rsidTr="00B919CE">
        <w:trPr>
          <w:trHeight w:val="896"/>
        </w:trPr>
        <w:tc>
          <w:tcPr>
            <w:tcW w:w="612" w:type="dxa"/>
            <w:vAlign w:val="center"/>
          </w:tcPr>
          <w:p w:rsidR="00345C66" w:rsidRPr="00677F92" w:rsidRDefault="00345C66" w:rsidP="00500ABD">
            <w:pPr>
              <w:pStyle w:val="TableParagraph"/>
              <w:jc w:val="center"/>
              <w:rPr>
                <w:sz w:val="20"/>
                <w:szCs w:val="20"/>
              </w:rPr>
            </w:pPr>
            <w:r>
              <w:rPr>
                <w:sz w:val="20"/>
                <w:szCs w:val="20"/>
              </w:rPr>
              <w:t>5</w:t>
            </w:r>
          </w:p>
        </w:tc>
        <w:tc>
          <w:tcPr>
            <w:tcW w:w="1468" w:type="dxa"/>
            <w:vAlign w:val="center"/>
          </w:tcPr>
          <w:p w:rsidR="00345C66" w:rsidRPr="00A648C0" w:rsidRDefault="00345C66" w:rsidP="00500ABD">
            <w:pPr>
              <w:pStyle w:val="TableParagraph"/>
              <w:rPr>
                <w:sz w:val="18"/>
                <w:szCs w:val="18"/>
              </w:rPr>
            </w:pPr>
            <w:r w:rsidRPr="00A648C0">
              <w:rPr>
                <w:sz w:val="18"/>
                <w:szCs w:val="18"/>
              </w:rPr>
              <w:t>Mezun Öğrencilerle İletişimin Sağlanamaması</w:t>
            </w:r>
          </w:p>
        </w:tc>
        <w:tc>
          <w:tcPr>
            <w:tcW w:w="866" w:type="dxa"/>
            <w:vAlign w:val="center"/>
          </w:tcPr>
          <w:p w:rsidR="00345C66" w:rsidRPr="008860DD" w:rsidRDefault="00345C66" w:rsidP="00500ABD">
            <w:pPr>
              <w:jc w:val="center"/>
              <w:rPr>
                <w:sz w:val="20"/>
                <w:szCs w:val="20"/>
              </w:rPr>
            </w:pPr>
            <w:r w:rsidRPr="008860DD">
              <w:rPr>
                <w:sz w:val="20"/>
                <w:szCs w:val="20"/>
              </w:rPr>
              <w:t>DÜŞÜK</w:t>
            </w:r>
          </w:p>
        </w:tc>
        <w:tc>
          <w:tcPr>
            <w:tcW w:w="864" w:type="dxa"/>
            <w:vAlign w:val="center"/>
          </w:tcPr>
          <w:p w:rsidR="00345C66" w:rsidRPr="008860DD" w:rsidRDefault="00345C66" w:rsidP="00500ABD">
            <w:pPr>
              <w:pStyle w:val="TableParagraph"/>
              <w:jc w:val="center"/>
              <w:rPr>
                <w:sz w:val="20"/>
                <w:szCs w:val="20"/>
              </w:rPr>
            </w:pPr>
            <w:r w:rsidRPr="008860DD">
              <w:rPr>
                <w:sz w:val="20"/>
                <w:szCs w:val="20"/>
              </w:rPr>
              <w:t>6</w:t>
            </w:r>
          </w:p>
        </w:tc>
        <w:tc>
          <w:tcPr>
            <w:tcW w:w="1228" w:type="dxa"/>
            <w:vAlign w:val="center"/>
          </w:tcPr>
          <w:p w:rsidR="00345C66" w:rsidRPr="008860DD" w:rsidRDefault="00345C66" w:rsidP="00500ABD">
            <w:pPr>
              <w:pStyle w:val="TableParagraph"/>
              <w:jc w:val="center"/>
              <w:rPr>
                <w:sz w:val="20"/>
                <w:szCs w:val="20"/>
              </w:rPr>
            </w:pPr>
            <w:r w:rsidRPr="008860DD">
              <w:rPr>
                <w:sz w:val="20"/>
                <w:szCs w:val="20"/>
              </w:rPr>
              <w:t>6</w:t>
            </w:r>
          </w:p>
        </w:tc>
        <w:tc>
          <w:tcPr>
            <w:tcW w:w="1091" w:type="dxa"/>
            <w:vAlign w:val="center"/>
          </w:tcPr>
          <w:p w:rsidR="00345C66" w:rsidRPr="008860DD" w:rsidRDefault="00345C66" w:rsidP="00500ABD">
            <w:pPr>
              <w:pStyle w:val="TableParagraph"/>
              <w:jc w:val="center"/>
              <w:rPr>
                <w:sz w:val="20"/>
                <w:szCs w:val="20"/>
              </w:rPr>
            </w:pPr>
            <w:r w:rsidRPr="008860DD">
              <w:rPr>
                <w:sz w:val="20"/>
                <w:szCs w:val="20"/>
              </w:rPr>
              <w:t>36</w:t>
            </w:r>
          </w:p>
        </w:tc>
        <w:tc>
          <w:tcPr>
            <w:tcW w:w="1089" w:type="dxa"/>
            <w:vAlign w:val="center"/>
          </w:tcPr>
          <w:p w:rsidR="00345C66" w:rsidRPr="00F94367" w:rsidRDefault="00345C66" w:rsidP="00500ABD">
            <w:pPr>
              <w:pStyle w:val="TableParagraph"/>
              <w:jc w:val="center"/>
              <w:rPr>
                <w:sz w:val="20"/>
                <w:szCs w:val="20"/>
              </w:rPr>
            </w:pPr>
            <w:r w:rsidRPr="00F94367">
              <w:rPr>
                <w:sz w:val="20"/>
                <w:szCs w:val="20"/>
              </w:rPr>
              <w:t>SARI</w:t>
            </w:r>
          </w:p>
        </w:tc>
        <w:tc>
          <w:tcPr>
            <w:tcW w:w="945" w:type="dxa"/>
            <w:vAlign w:val="center"/>
          </w:tcPr>
          <w:p w:rsidR="00345C66" w:rsidRPr="00F94367" w:rsidRDefault="00345C66" w:rsidP="00500ABD">
            <w:pPr>
              <w:pStyle w:val="TableParagraph"/>
              <w:jc w:val="center"/>
              <w:rPr>
                <w:sz w:val="20"/>
                <w:szCs w:val="20"/>
              </w:rPr>
            </w:pPr>
            <w:r w:rsidRPr="00F94367">
              <w:rPr>
                <w:sz w:val="20"/>
                <w:szCs w:val="20"/>
              </w:rPr>
              <w:t>SARI</w:t>
            </w:r>
          </w:p>
        </w:tc>
        <w:tc>
          <w:tcPr>
            <w:tcW w:w="1297" w:type="dxa"/>
            <w:vAlign w:val="center"/>
          </w:tcPr>
          <w:p w:rsidR="00345C66" w:rsidRPr="00546F03" w:rsidRDefault="00345C66" w:rsidP="00500ABD">
            <w:pPr>
              <w:pStyle w:val="TableParagraph"/>
              <w:rPr>
                <w:sz w:val="18"/>
                <w:szCs w:val="18"/>
              </w:rPr>
            </w:pPr>
            <w:r w:rsidRPr="00546F03">
              <w:rPr>
                <w:sz w:val="18"/>
                <w:szCs w:val="18"/>
              </w:rPr>
              <w:t>Yeterli İletişim İçin Çalışmalar Başladı.</w:t>
            </w:r>
          </w:p>
        </w:tc>
        <w:tc>
          <w:tcPr>
            <w:tcW w:w="1180" w:type="dxa"/>
            <w:vAlign w:val="center"/>
          </w:tcPr>
          <w:p w:rsidR="00345C66" w:rsidRDefault="00345C66" w:rsidP="00500ABD">
            <w:pPr>
              <w:jc w:val="center"/>
            </w:pPr>
            <w:r w:rsidRPr="00E63609">
              <w:rPr>
                <w:sz w:val="20"/>
                <w:szCs w:val="20"/>
              </w:rPr>
              <w:t>Önleyici</w:t>
            </w:r>
          </w:p>
        </w:tc>
        <w:tc>
          <w:tcPr>
            <w:tcW w:w="1224" w:type="dxa"/>
            <w:vAlign w:val="center"/>
          </w:tcPr>
          <w:p w:rsidR="00345C66" w:rsidRPr="00677F92" w:rsidRDefault="00345C66" w:rsidP="00500ABD">
            <w:pPr>
              <w:pStyle w:val="TableParagraph"/>
              <w:jc w:val="center"/>
              <w:rPr>
                <w:sz w:val="20"/>
                <w:szCs w:val="20"/>
              </w:rPr>
            </w:pPr>
            <w:r>
              <w:rPr>
                <w:sz w:val="20"/>
                <w:szCs w:val="20"/>
              </w:rPr>
              <w:t>Bölüm Başkanlığı</w:t>
            </w:r>
          </w:p>
        </w:tc>
        <w:tc>
          <w:tcPr>
            <w:tcW w:w="1180" w:type="dxa"/>
            <w:vAlign w:val="center"/>
          </w:tcPr>
          <w:p w:rsidR="00345C66" w:rsidRDefault="00345C66" w:rsidP="00500ABD">
            <w:pPr>
              <w:jc w:val="center"/>
            </w:pPr>
            <w:r w:rsidRPr="00D44CCC">
              <w:rPr>
                <w:sz w:val="20"/>
                <w:szCs w:val="20"/>
              </w:rPr>
              <w:t>Dekan Yardımcısı</w:t>
            </w:r>
          </w:p>
        </w:tc>
        <w:tc>
          <w:tcPr>
            <w:tcW w:w="1278" w:type="dxa"/>
            <w:vAlign w:val="center"/>
          </w:tcPr>
          <w:p w:rsidR="00345C66" w:rsidRPr="00E13939" w:rsidRDefault="00345C66" w:rsidP="00500ABD">
            <w:pPr>
              <w:pStyle w:val="TableParagraph"/>
              <w:rPr>
                <w:sz w:val="18"/>
                <w:szCs w:val="18"/>
              </w:rPr>
            </w:pPr>
            <w:r w:rsidRPr="00E13939">
              <w:rPr>
                <w:sz w:val="18"/>
                <w:szCs w:val="18"/>
              </w:rPr>
              <w:t>Fakülte Mezun Bilgi Sistemi Kurulması.</w:t>
            </w:r>
          </w:p>
        </w:tc>
      </w:tr>
      <w:tr w:rsidR="00345C66" w:rsidRPr="0070539A" w:rsidTr="00B919CE">
        <w:trPr>
          <w:trHeight w:val="1066"/>
        </w:trPr>
        <w:tc>
          <w:tcPr>
            <w:tcW w:w="612" w:type="dxa"/>
            <w:vAlign w:val="center"/>
          </w:tcPr>
          <w:p w:rsidR="00345C66" w:rsidRPr="00677F92" w:rsidRDefault="00345C66" w:rsidP="00500ABD">
            <w:pPr>
              <w:pStyle w:val="TableParagraph"/>
              <w:jc w:val="center"/>
              <w:rPr>
                <w:sz w:val="20"/>
                <w:szCs w:val="20"/>
              </w:rPr>
            </w:pPr>
            <w:r>
              <w:rPr>
                <w:sz w:val="20"/>
                <w:szCs w:val="20"/>
              </w:rPr>
              <w:t>6</w:t>
            </w:r>
          </w:p>
        </w:tc>
        <w:tc>
          <w:tcPr>
            <w:tcW w:w="1468" w:type="dxa"/>
            <w:vAlign w:val="center"/>
          </w:tcPr>
          <w:p w:rsidR="00345C66" w:rsidRPr="00A648C0" w:rsidRDefault="00345C66" w:rsidP="00500ABD">
            <w:pPr>
              <w:pStyle w:val="TableParagraph"/>
              <w:rPr>
                <w:sz w:val="18"/>
                <w:szCs w:val="18"/>
              </w:rPr>
            </w:pPr>
            <w:r w:rsidRPr="00A648C0">
              <w:rPr>
                <w:sz w:val="18"/>
                <w:szCs w:val="18"/>
              </w:rPr>
              <w:t>Diğer Paydaşlarla ve Kuruluşlarla Bilgi Paylaşımında Bulunulmaması</w:t>
            </w:r>
          </w:p>
        </w:tc>
        <w:tc>
          <w:tcPr>
            <w:tcW w:w="866" w:type="dxa"/>
            <w:vAlign w:val="center"/>
          </w:tcPr>
          <w:p w:rsidR="00345C66" w:rsidRPr="008860DD" w:rsidRDefault="00345C66" w:rsidP="00500ABD">
            <w:pPr>
              <w:jc w:val="center"/>
              <w:rPr>
                <w:sz w:val="20"/>
                <w:szCs w:val="20"/>
              </w:rPr>
            </w:pPr>
            <w:r w:rsidRPr="008860DD">
              <w:rPr>
                <w:sz w:val="20"/>
                <w:szCs w:val="20"/>
              </w:rPr>
              <w:t>DÜŞÜK</w:t>
            </w:r>
          </w:p>
        </w:tc>
        <w:tc>
          <w:tcPr>
            <w:tcW w:w="864" w:type="dxa"/>
            <w:vAlign w:val="center"/>
          </w:tcPr>
          <w:p w:rsidR="00345C66" w:rsidRPr="008860DD" w:rsidRDefault="00345C66" w:rsidP="00500ABD">
            <w:pPr>
              <w:pStyle w:val="TableParagraph"/>
              <w:jc w:val="center"/>
              <w:rPr>
                <w:sz w:val="20"/>
                <w:szCs w:val="20"/>
              </w:rPr>
            </w:pPr>
            <w:r w:rsidRPr="008860DD">
              <w:rPr>
                <w:sz w:val="20"/>
                <w:szCs w:val="20"/>
              </w:rPr>
              <w:t>4</w:t>
            </w:r>
          </w:p>
        </w:tc>
        <w:tc>
          <w:tcPr>
            <w:tcW w:w="1228" w:type="dxa"/>
            <w:vAlign w:val="center"/>
          </w:tcPr>
          <w:p w:rsidR="00345C66" w:rsidRPr="008860DD" w:rsidRDefault="00345C66" w:rsidP="00500ABD">
            <w:pPr>
              <w:pStyle w:val="TableParagraph"/>
              <w:jc w:val="center"/>
              <w:rPr>
                <w:sz w:val="20"/>
                <w:szCs w:val="20"/>
              </w:rPr>
            </w:pPr>
            <w:r w:rsidRPr="008860DD">
              <w:rPr>
                <w:sz w:val="20"/>
                <w:szCs w:val="20"/>
              </w:rPr>
              <w:t>4</w:t>
            </w:r>
          </w:p>
        </w:tc>
        <w:tc>
          <w:tcPr>
            <w:tcW w:w="1091" w:type="dxa"/>
            <w:vAlign w:val="center"/>
          </w:tcPr>
          <w:p w:rsidR="00345C66" w:rsidRPr="008860DD" w:rsidRDefault="00345C66" w:rsidP="00500ABD">
            <w:pPr>
              <w:pStyle w:val="TableParagraph"/>
              <w:jc w:val="center"/>
              <w:rPr>
                <w:sz w:val="20"/>
                <w:szCs w:val="20"/>
              </w:rPr>
            </w:pPr>
            <w:r w:rsidRPr="008860DD">
              <w:rPr>
                <w:sz w:val="20"/>
                <w:szCs w:val="20"/>
              </w:rPr>
              <w:t>16</w:t>
            </w:r>
          </w:p>
        </w:tc>
        <w:tc>
          <w:tcPr>
            <w:tcW w:w="1089" w:type="dxa"/>
            <w:vAlign w:val="center"/>
          </w:tcPr>
          <w:p w:rsidR="00345C66" w:rsidRPr="00F94367" w:rsidRDefault="00345C66" w:rsidP="00500ABD">
            <w:pPr>
              <w:pStyle w:val="TableParagraph"/>
              <w:jc w:val="center"/>
              <w:rPr>
                <w:sz w:val="20"/>
                <w:szCs w:val="20"/>
              </w:rPr>
            </w:pPr>
            <w:r w:rsidRPr="00F94367">
              <w:rPr>
                <w:sz w:val="20"/>
                <w:szCs w:val="20"/>
              </w:rPr>
              <w:t>YEŞİL</w:t>
            </w:r>
          </w:p>
        </w:tc>
        <w:tc>
          <w:tcPr>
            <w:tcW w:w="945" w:type="dxa"/>
            <w:vAlign w:val="center"/>
          </w:tcPr>
          <w:p w:rsidR="00345C66" w:rsidRPr="00F94367" w:rsidRDefault="00345C66" w:rsidP="00500ABD">
            <w:pPr>
              <w:pStyle w:val="TableParagraph"/>
              <w:jc w:val="center"/>
              <w:rPr>
                <w:sz w:val="20"/>
                <w:szCs w:val="20"/>
              </w:rPr>
            </w:pPr>
            <w:r w:rsidRPr="00F94367">
              <w:rPr>
                <w:sz w:val="20"/>
                <w:szCs w:val="20"/>
              </w:rPr>
              <w:t>YEŞİL</w:t>
            </w:r>
          </w:p>
        </w:tc>
        <w:tc>
          <w:tcPr>
            <w:tcW w:w="1297" w:type="dxa"/>
            <w:vAlign w:val="center"/>
          </w:tcPr>
          <w:p w:rsidR="00345C66" w:rsidRPr="00546F03" w:rsidRDefault="00345C66" w:rsidP="00500ABD">
            <w:pPr>
              <w:pStyle w:val="TableParagraph"/>
              <w:rPr>
                <w:sz w:val="18"/>
                <w:szCs w:val="18"/>
              </w:rPr>
            </w:pPr>
            <w:r w:rsidRPr="00546F03">
              <w:rPr>
                <w:sz w:val="18"/>
                <w:szCs w:val="18"/>
              </w:rPr>
              <w:t>Tüm Paydaşlarla İş Birliği Yapıldı.</w:t>
            </w:r>
          </w:p>
        </w:tc>
        <w:tc>
          <w:tcPr>
            <w:tcW w:w="1180" w:type="dxa"/>
            <w:vAlign w:val="center"/>
          </w:tcPr>
          <w:p w:rsidR="00345C66" w:rsidRDefault="00345C66" w:rsidP="00500ABD">
            <w:pPr>
              <w:jc w:val="center"/>
            </w:pPr>
            <w:r w:rsidRPr="00E63609">
              <w:rPr>
                <w:sz w:val="20"/>
                <w:szCs w:val="20"/>
              </w:rPr>
              <w:t>Önleyici</w:t>
            </w:r>
          </w:p>
        </w:tc>
        <w:tc>
          <w:tcPr>
            <w:tcW w:w="1224" w:type="dxa"/>
            <w:vAlign w:val="center"/>
          </w:tcPr>
          <w:p w:rsidR="00345C66" w:rsidRPr="00677F92" w:rsidRDefault="00345C66" w:rsidP="00500ABD">
            <w:pPr>
              <w:pStyle w:val="TableParagraph"/>
              <w:jc w:val="center"/>
              <w:rPr>
                <w:sz w:val="20"/>
                <w:szCs w:val="20"/>
              </w:rPr>
            </w:pPr>
            <w:r>
              <w:rPr>
                <w:sz w:val="20"/>
                <w:szCs w:val="20"/>
              </w:rPr>
              <w:t>Bölüm Başkanlığı</w:t>
            </w:r>
          </w:p>
        </w:tc>
        <w:tc>
          <w:tcPr>
            <w:tcW w:w="1180" w:type="dxa"/>
            <w:vAlign w:val="center"/>
          </w:tcPr>
          <w:p w:rsidR="00345C66" w:rsidRPr="00677F92" w:rsidRDefault="00345C66" w:rsidP="00500ABD">
            <w:pPr>
              <w:pStyle w:val="TableParagraph"/>
              <w:jc w:val="center"/>
              <w:rPr>
                <w:sz w:val="20"/>
                <w:szCs w:val="20"/>
              </w:rPr>
            </w:pPr>
            <w:r>
              <w:rPr>
                <w:sz w:val="20"/>
                <w:szCs w:val="20"/>
              </w:rPr>
              <w:t>Dekanlık</w:t>
            </w:r>
          </w:p>
        </w:tc>
        <w:tc>
          <w:tcPr>
            <w:tcW w:w="1278" w:type="dxa"/>
            <w:vAlign w:val="center"/>
          </w:tcPr>
          <w:p w:rsidR="00345C66" w:rsidRPr="00E13939" w:rsidRDefault="00345C66" w:rsidP="00500ABD">
            <w:pPr>
              <w:pStyle w:val="TableParagraph"/>
              <w:rPr>
                <w:sz w:val="18"/>
                <w:szCs w:val="18"/>
              </w:rPr>
            </w:pPr>
            <w:r w:rsidRPr="00E13939">
              <w:rPr>
                <w:sz w:val="18"/>
                <w:szCs w:val="18"/>
              </w:rPr>
              <w:t>İşbirliğinin, İtibar ve Saygınlığın Artırılması</w:t>
            </w:r>
            <w:r>
              <w:rPr>
                <w:sz w:val="18"/>
                <w:szCs w:val="18"/>
              </w:rPr>
              <w:t>.</w:t>
            </w:r>
          </w:p>
        </w:tc>
      </w:tr>
      <w:tr w:rsidR="00345C66" w:rsidRPr="0070539A" w:rsidTr="00B919CE">
        <w:trPr>
          <w:trHeight w:val="1427"/>
        </w:trPr>
        <w:tc>
          <w:tcPr>
            <w:tcW w:w="612" w:type="dxa"/>
            <w:vAlign w:val="center"/>
          </w:tcPr>
          <w:p w:rsidR="00345C66" w:rsidRPr="00677F92" w:rsidRDefault="00345C66" w:rsidP="00500ABD">
            <w:pPr>
              <w:pStyle w:val="TableParagraph"/>
              <w:jc w:val="center"/>
              <w:rPr>
                <w:sz w:val="20"/>
                <w:szCs w:val="20"/>
              </w:rPr>
            </w:pPr>
            <w:r>
              <w:rPr>
                <w:sz w:val="20"/>
                <w:szCs w:val="20"/>
              </w:rPr>
              <w:t>7</w:t>
            </w:r>
          </w:p>
        </w:tc>
        <w:tc>
          <w:tcPr>
            <w:tcW w:w="1468" w:type="dxa"/>
            <w:vAlign w:val="center"/>
          </w:tcPr>
          <w:p w:rsidR="00345C66" w:rsidRPr="00A648C0" w:rsidRDefault="00345C66" w:rsidP="00500ABD">
            <w:pPr>
              <w:pStyle w:val="TableParagraph"/>
              <w:rPr>
                <w:sz w:val="18"/>
                <w:szCs w:val="18"/>
              </w:rPr>
            </w:pPr>
            <w:r w:rsidRPr="00A648C0">
              <w:rPr>
                <w:sz w:val="18"/>
                <w:szCs w:val="18"/>
              </w:rPr>
              <w:t>Öğretim Üyelerinin Yurtiçi ve Dışı Sempozyum vb. Akademik Toplantılara Katılamamaları</w:t>
            </w:r>
          </w:p>
        </w:tc>
        <w:tc>
          <w:tcPr>
            <w:tcW w:w="866" w:type="dxa"/>
            <w:vAlign w:val="center"/>
          </w:tcPr>
          <w:p w:rsidR="00345C66" w:rsidRPr="008860DD" w:rsidRDefault="00345C66" w:rsidP="00500ABD">
            <w:pPr>
              <w:jc w:val="center"/>
              <w:rPr>
                <w:sz w:val="20"/>
                <w:szCs w:val="20"/>
              </w:rPr>
            </w:pPr>
            <w:r w:rsidRPr="008860DD">
              <w:rPr>
                <w:sz w:val="20"/>
                <w:szCs w:val="20"/>
              </w:rPr>
              <w:t>ORTA</w:t>
            </w:r>
          </w:p>
        </w:tc>
        <w:tc>
          <w:tcPr>
            <w:tcW w:w="864" w:type="dxa"/>
            <w:vAlign w:val="center"/>
          </w:tcPr>
          <w:p w:rsidR="00345C66" w:rsidRPr="008860DD" w:rsidRDefault="00345C66" w:rsidP="00500ABD">
            <w:pPr>
              <w:pStyle w:val="TableParagraph"/>
              <w:jc w:val="center"/>
              <w:rPr>
                <w:sz w:val="20"/>
                <w:szCs w:val="20"/>
              </w:rPr>
            </w:pPr>
            <w:r w:rsidRPr="008860DD">
              <w:rPr>
                <w:sz w:val="20"/>
                <w:szCs w:val="20"/>
              </w:rPr>
              <w:t>4</w:t>
            </w:r>
          </w:p>
        </w:tc>
        <w:tc>
          <w:tcPr>
            <w:tcW w:w="1228" w:type="dxa"/>
            <w:vAlign w:val="center"/>
          </w:tcPr>
          <w:p w:rsidR="00345C66" w:rsidRPr="008860DD" w:rsidRDefault="00345C66" w:rsidP="00500ABD">
            <w:pPr>
              <w:pStyle w:val="TableParagraph"/>
              <w:jc w:val="center"/>
              <w:rPr>
                <w:sz w:val="20"/>
                <w:szCs w:val="20"/>
              </w:rPr>
            </w:pPr>
            <w:r w:rsidRPr="008860DD">
              <w:rPr>
                <w:sz w:val="20"/>
                <w:szCs w:val="20"/>
              </w:rPr>
              <w:t>5</w:t>
            </w:r>
          </w:p>
        </w:tc>
        <w:tc>
          <w:tcPr>
            <w:tcW w:w="1091" w:type="dxa"/>
            <w:vAlign w:val="center"/>
          </w:tcPr>
          <w:p w:rsidR="00345C66" w:rsidRPr="008860DD" w:rsidRDefault="00345C66" w:rsidP="00500ABD">
            <w:pPr>
              <w:pStyle w:val="TableParagraph"/>
              <w:jc w:val="center"/>
              <w:rPr>
                <w:sz w:val="20"/>
                <w:szCs w:val="20"/>
              </w:rPr>
            </w:pPr>
            <w:r w:rsidRPr="008860DD">
              <w:rPr>
                <w:sz w:val="20"/>
                <w:szCs w:val="20"/>
              </w:rPr>
              <w:t>20</w:t>
            </w:r>
          </w:p>
        </w:tc>
        <w:tc>
          <w:tcPr>
            <w:tcW w:w="1089" w:type="dxa"/>
            <w:vAlign w:val="center"/>
          </w:tcPr>
          <w:p w:rsidR="00345C66" w:rsidRPr="00F94367" w:rsidRDefault="00345C66" w:rsidP="00500ABD">
            <w:pPr>
              <w:jc w:val="center"/>
              <w:rPr>
                <w:sz w:val="20"/>
                <w:szCs w:val="20"/>
              </w:rPr>
            </w:pPr>
            <w:r w:rsidRPr="00F94367">
              <w:rPr>
                <w:sz w:val="20"/>
                <w:szCs w:val="20"/>
              </w:rPr>
              <w:t>YEŞİL</w:t>
            </w:r>
          </w:p>
        </w:tc>
        <w:tc>
          <w:tcPr>
            <w:tcW w:w="945" w:type="dxa"/>
            <w:vAlign w:val="center"/>
          </w:tcPr>
          <w:p w:rsidR="00345C66" w:rsidRPr="00F94367" w:rsidRDefault="00345C66" w:rsidP="00500ABD">
            <w:pPr>
              <w:jc w:val="center"/>
              <w:rPr>
                <w:sz w:val="20"/>
                <w:szCs w:val="20"/>
              </w:rPr>
            </w:pPr>
            <w:r w:rsidRPr="00F94367">
              <w:rPr>
                <w:sz w:val="20"/>
                <w:szCs w:val="20"/>
              </w:rPr>
              <w:t>YEŞİL</w:t>
            </w:r>
          </w:p>
        </w:tc>
        <w:tc>
          <w:tcPr>
            <w:tcW w:w="1297" w:type="dxa"/>
            <w:vAlign w:val="center"/>
          </w:tcPr>
          <w:p w:rsidR="00345C66" w:rsidRPr="00546F03" w:rsidRDefault="00345C66" w:rsidP="00500ABD">
            <w:pPr>
              <w:pStyle w:val="TableParagraph"/>
              <w:rPr>
                <w:sz w:val="18"/>
                <w:szCs w:val="18"/>
              </w:rPr>
            </w:pPr>
            <w:r w:rsidRPr="00546F03">
              <w:rPr>
                <w:sz w:val="18"/>
                <w:szCs w:val="18"/>
              </w:rPr>
              <w:t>İhtiyaç Duyulan Ödenek Talep Edildi.</w:t>
            </w:r>
          </w:p>
        </w:tc>
        <w:tc>
          <w:tcPr>
            <w:tcW w:w="1180" w:type="dxa"/>
            <w:vAlign w:val="center"/>
          </w:tcPr>
          <w:p w:rsidR="00345C66" w:rsidRPr="00677F92" w:rsidRDefault="00345C66" w:rsidP="00500ABD">
            <w:pPr>
              <w:pStyle w:val="TableParagraph"/>
              <w:jc w:val="center"/>
              <w:rPr>
                <w:sz w:val="20"/>
                <w:szCs w:val="20"/>
              </w:rPr>
            </w:pPr>
            <w:r>
              <w:rPr>
                <w:sz w:val="20"/>
                <w:szCs w:val="20"/>
              </w:rPr>
              <w:t>Düzeltici</w:t>
            </w:r>
          </w:p>
        </w:tc>
        <w:tc>
          <w:tcPr>
            <w:tcW w:w="1224" w:type="dxa"/>
            <w:vAlign w:val="center"/>
          </w:tcPr>
          <w:p w:rsidR="00345C66" w:rsidRPr="00677F92" w:rsidRDefault="00345C66" w:rsidP="00500ABD">
            <w:pPr>
              <w:pStyle w:val="TableParagraph"/>
              <w:jc w:val="center"/>
              <w:rPr>
                <w:sz w:val="20"/>
                <w:szCs w:val="20"/>
              </w:rPr>
            </w:pPr>
            <w:r>
              <w:rPr>
                <w:sz w:val="20"/>
                <w:szCs w:val="20"/>
              </w:rPr>
              <w:t>Bölüm Başkanlığı</w:t>
            </w:r>
          </w:p>
        </w:tc>
        <w:tc>
          <w:tcPr>
            <w:tcW w:w="1180" w:type="dxa"/>
            <w:vAlign w:val="center"/>
          </w:tcPr>
          <w:p w:rsidR="00345C66" w:rsidRPr="00677F92" w:rsidRDefault="00345C66" w:rsidP="00500ABD">
            <w:pPr>
              <w:pStyle w:val="TableParagraph"/>
              <w:jc w:val="center"/>
              <w:rPr>
                <w:sz w:val="20"/>
                <w:szCs w:val="20"/>
              </w:rPr>
            </w:pPr>
            <w:r>
              <w:rPr>
                <w:sz w:val="20"/>
                <w:szCs w:val="20"/>
              </w:rPr>
              <w:t>Dekanlık</w:t>
            </w:r>
          </w:p>
        </w:tc>
        <w:tc>
          <w:tcPr>
            <w:tcW w:w="1278" w:type="dxa"/>
            <w:vAlign w:val="center"/>
          </w:tcPr>
          <w:p w:rsidR="00345C66" w:rsidRPr="00E13939" w:rsidRDefault="00345C66" w:rsidP="00500ABD">
            <w:pPr>
              <w:pStyle w:val="TableParagraph"/>
              <w:rPr>
                <w:sz w:val="18"/>
                <w:szCs w:val="18"/>
              </w:rPr>
            </w:pPr>
            <w:r w:rsidRPr="00E13939">
              <w:rPr>
                <w:sz w:val="18"/>
                <w:szCs w:val="18"/>
              </w:rPr>
              <w:t>Rektörlükten Fakültemiz Bütçesinin Artırılması İstenmiştir.</w:t>
            </w:r>
          </w:p>
        </w:tc>
      </w:tr>
      <w:tr w:rsidR="00345C66" w:rsidRPr="0070539A" w:rsidTr="00B919CE">
        <w:trPr>
          <w:trHeight w:val="822"/>
        </w:trPr>
        <w:tc>
          <w:tcPr>
            <w:tcW w:w="612" w:type="dxa"/>
            <w:vAlign w:val="center"/>
          </w:tcPr>
          <w:p w:rsidR="00345C66" w:rsidRPr="00677F92" w:rsidRDefault="00345C66" w:rsidP="00500ABD">
            <w:pPr>
              <w:pStyle w:val="TableParagraph"/>
              <w:jc w:val="center"/>
              <w:rPr>
                <w:sz w:val="20"/>
                <w:szCs w:val="20"/>
              </w:rPr>
            </w:pPr>
            <w:r>
              <w:rPr>
                <w:sz w:val="20"/>
                <w:szCs w:val="20"/>
              </w:rPr>
              <w:t>8</w:t>
            </w:r>
          </w:p>
        </w:tc>
        <w:tc>
          <w:tcPr>
            <w:tcW w:w="1468" w:type="dxa"/>
            <w:vAlign w:val="center"/>
          </w:tcPr>
          <w:p w:rsidR="00345C66" w:rsidRPr="00A648C0" w:rsidRDefault="00345C66" w:rsidP="00500ABD">
            <w:pPr>
              <w:pStyle w:val="TableParagraph"/>
              <w:rPr>
                <w:sz w:val="18"/>
                <w:szCs w:val="18"/>
              </w:rPr>
            </w:pPr>
            <w:r w:rsidRPr="00A648C0">
              <w:rPr>
                <w:sz w:val="18"/>
                <w:szCs w:val="18"/>
              </w:rPr>
              <w:t>Eğitim Programlarının Uluslararası Normlara Uygun Olmaması</w:t>
            </w:r>
          </w:p>
        </w:tc>
        <w:tc>
          <w:tcPr>
            <w:tcW w:w="866" w:type="dxa"/>
            <w:vAlign w:val="center"/>
          </w:tcPr>
          <w:p w:rsidR="00345C66" w:rsidRPr="008860DD" w:rsidRDefault="00345C66" w:rsidP="00500ABD">
            <w:pPr>
              <w:jc w:val="center"/>
              <w:rPr>
                <w:sz w:val="20"/>
                <w:szCs w:val="20"/>
              </w:rPr>
            </w:pPr>
            <w:r w:rsidRPr="008860DD">
              <w:rPr>
                <w:sz w:val="20"/>
                <w:szCs w:val="20"/>
              </w:rPr>
              <w:t>DÜŞÜK</w:t>
            </w:r>
          </w:p>
        </w:tc>
        <w:tc>
          <w:tcPr>
            <w:tcW w:w="864" w:type="dxa"/>
            <w:vAlign w:val="center"/>
          </w:tcPr>
          <w:p w:rsidR="00345C66" w:rsidRPr="008860DD" w:rsidRDefault="00345C66" w:rsidP="00500ABD">
            <w:pPr>
              <w:pStyle w:val="TableParagraph"/>
              <w:jc w:val="center"/>
              <w:rPr>
                <w:sz w:val="20"/>
                <w:szCs w:val="20"/>
              </w:rPr>
            </w:pPr>
            <w:r w:rsidRPr="008860DD">
              <w:rPr>
                <w:sz w:val="20"/>
                <w:szCs w:val="20"/>
              </w:rPr>
              <w:t>5</w:t>
            </w:r>
          </w:p>
        </w:tc>
        <w:tc>
          <w:tcPr>
            <w:tcW w:w="1228" w:type="dxa"/>
            <w:vAlign w:val="center"/>
          </w:tcPr>
          <w:p w:rsidR="00345C66" w:rsidRPr="008860DD" w:rsidRDefault="00345C66" w:rsidP="00500ABD">
            <w:pPr>
              <w:pStyle w:val="TableParagraph"/>
              <w:jc w:val="center"/>
              <w:rPr>
                <w:sz w:val="20"/>
                <w:szCs w:val="20"/>
              </w:rPr>
            </w:pPr>
            <w:r w:rsidRPr="008860DD">
              <w:rPr>
                <w:sz w:val="20"/>
                <w:szCs w:val="20"/>
              </w:rPr>
              <w:t>3</w:t>
            </w:r>
          </w:p>
        </w:tc>
        <w:tc>
          <w:tcPr>
            <w:tcW w:w="1091" w:type="dxa"/>
            <w:vAlign w:val="center"/>
          </w:tcPr>
          <w:p w:rsidR="00345C66" w:rsidRPr="008860DD" w:rsidRDefault="00345C66" w:rsidP="00500ABD">
            <w:pPr>
              <w:pStyle w:val="TableParagraph"/>
              <w:jc w:val="center"/>
              <w:rPr>
                <w:sz w:val="20"/>
                <w:szCs w:val="20"/>
              </w:rPr>
            </w:pPr>
            <w:r w:rsidRPr="008860DD">
              <w:rPr>
                <w:sz w:val="20"/>
                <w:szCs w:val="20"/>
              </w:rPr>
              <w:t>15</w:t>
            </w:r>
          </w:p>
        </w:tc>
        <w:tc>
          <w:tcPr>
            <w:tcW w:w="1089" w:type="dxa"/>
            <w:vAlign w:val="center"/>
          </w:tcPr>
          <w:p w:rsidR="00345C66" w:rsidRPr="00F94367" w:rsidRDefault="00345C66" w:rsidP="00500ABD">
            <w:pPr>
              <w:jc w:val="center"/>
              <w:rPr>
                <w:sz w:val="20"/>
                <w:szCs w:val="20"/>
              </w:rPr>
            </w:pPr>
            <w:r w:rsidRPr="00F94367">
              <w:rPr>
                <w:sz w:val="20"/>
                <w:szCs w:val="20"/>
              </w:rPr>
              <w:t>YEŞİL</w:t>
            </w:r>
          </w:p>
        </w:tc>
        <w:tc>
          <w:tcPr>
            <w:tcW w:w="945" w:type="dxa"/>
            <w:vAlign w:val="center"/>
          </w:tcPr>
          <w:p w:rsidR="00345C66" w:rsidRPr="00F94367" w:rsidRDefault="00345C66" w:rsidP="00500ABD">
            <w:pPr>
              <w:jc w:val="center"/>
              <w:rPr>
                <w:sz w:val="20"/>
                <w:szCs w:val="20"/>
              </w:rPr>
            </w:pPr>
            <w:r w:rsidRPr="00F94367">
              <w:rPr>
                <w:sz w:val="20"/>
                <w:szCs w:val="20"/>
              </w:rPr>
              <w:t>YEŞİL</w:t>
            </w:r>
          </w:p>
        </w:tc>
        <w:tc>
          <w:tcPr>
            <w:tcW w:w="1297" w:type="dxa"/>
            <w:vAlign w:val="center"/>
          </w:tcPr>
          <w:p w:rsidR="00345C66" w:rsidRPr="00546F03" w:rsidRDefault="00345C66" w:rsidP="00500ABD">
            <w:pPr>
              <w:pStyle w:val="TableParagraph"/>
              <w:rPr>
                <w:sz w:val="18"/>
                <w:szCs w:val="18"/>
              </w:rPr>
            </w:pPr>
            <w:r w:rsidRPr="00546F03">
              <w:rPr>
                <w:sz w:val="18"/>
                <w:szCs w:val="18"/>
              </w:rPr>
              <w:t>İlahiyat Alanında Eğitim ve İşbirliği Yapılacaktır.</w:t>
            </w:r>
          </w:p>
        </w:tc>
        <w:tc>
          <w:tcPr>
            <w:tcW w:w="1180" w:type="dxa"/>
            <w:vAlign w:val="center"/>
          </w:tcPr>
          <w:p w:rsidR="00345C66" w:rsidRPr="00677F92" w:rsidRDefault="00345C66" w:rsidP="00500ABD">
            <w:pPr>
              <w:pStyle w:val="TableParagraph"/>
              <w:jc w:val="center"/>
              <w:rPr>
                <w:sz w:val="20"/>
                <w:szCs w:val="20"/>
              </w:rPr>
            </w:pPr>
            <w:r w:rsidRPr="00E63609">
              <w:rPr>
                <w:sz w:val="20"/>
                <w:szCs w:val="20"/>
              </w:rPr>
              <w:t>Önleyici</w:t>
            </w:r>
          </w:p>
        </w:tc>
        <w:tc>
          <w:tcPr>
            <w:tcW w:w="1224" w:type="dxa"/>
            <w:vAlign w:val="center"/>
          </w:tcPr>
          <w:p w:rsidR="00345C66" w:rsidRPr="00677F92" w:rsidRDefault="00345C66" w:rsidP="00500ABD">
            <w:pPr>
              <w:pStyle w:val="TableParagraph"/>
              <w:jc w:val="center"/>
              <w:rPr>
                <w:sz w:val="20"/>
                <w:szCs w:val="20"/>
              </w:rPr>
            </w:pPr>
            <w:r>
              <w:rPr>
                <w:sz w:val="20"/>
                <w:szCs w:val="20"/>
              </w:rPr>
              <w:t>Bölüm Başkanlığı</w:t>
            </w:r>
          </w:p>
        </w:tc>
        <w:tc>
          <w:tcPr>
            <w:tcW w:w="1180" w:type="dxa"/>
            <w:vAlign w:val="center"/>
          </w:tcPr>
          <w:p w:rsidR="00345C66" w:rsidRPr="00677F92" w:rsidRDefault="00345C66" w:rsidP="00500ABD">
            <w:pPr>
              <w:pStyle w:val="TableParagraph"/>
              <w:jc w:val="center"/>
              <w:rPr>
                <w:sz w:val="20"/>
                <w:szCs w:val="20"/>
              </w:rPr>
            </w:pPr>
            <w:r>
              <w:rPr>
                <w:sz w:val="20"/>
                <w:szCs w:val="20"/>
              </w:rPr>
              <w:t>Dekanlık</w:t>
            </w:r>
          </w:p>
        </w:tc>
        <w:tc>
          <w:tcPr>
            <w:tcW w:w="1278" w:type="dxa"/>
            <w:vAlign w:val="center"/>
          </w:tcPr>
          <w:p w:rsidR="00345C66" w:rsidRPr="00E13939" w:rsidRDefault="00345C66" w:rsidP="00500ABD">
            <w:pPr>
              <w:pStyle w:val="TableParagraph"/>
              <w:rPr>
                <w:sz w:val="18"/>
                <w:szCs w:val="18"/>
              </w:rPr>
            </w:pPr>
            <w:r w:rsidRPr="00E13939">
              <w:rPr>
                <w:sz w:val="18"/>
                <w:szCs w:val="18"/>
              </w:rPr>
              <w:t>İlahiyat Alanında Diğer Ülkelerle Eğitim</w:t>
            </w:r>
            <w:r>
              <w:rPr>
                <w:sz w:val="18"/>
                <w:szCs w:val="18"/>
              </w:rPr>
              <w:t xml:space="preserve"> Çalışması Yapılmalıdır.</w:t>
            </w:r>
          </w:p>
        </w:tc>
      </w:tr>
    </w:tbl>
    <w:p w:rsidR="00345C66" w:rsidRPr="0070539A" w:rsidRDefault="00345C66">
      <w:pPr>
        <w:pStyle w:val="GvdeMetni"/>
        <w:spacing w:before="7" w:after="1"/>
        <w:rPr>
          <w:b/>
          <w:bCs/>
          <w:sz w:val="22"/>
          <w:szCs w:val="22"/>
        </w:rPr>
      </w:pPr>
    </w:p>
    <w:p w:rsidR="00345C66" w:rsidRPr="0070539A" w:rsidRDefault="00345C66">
      <w:pPr>
        <w:rPr>
          <w:sz w:val="20"/>
          <w:szCs w:val="20"/>
        </w:rPr>
        <w:sectPr w:rsidR="00345C66" w:rsidRPr="0070539A" w:rsidSect="00E314D8">
          <w:footerReference w:type="default" r:id="rId18"/>
          <w:pgSz w:w="16840" w:h="11910" w:orient="landscape"/>
          <w:pgMar w:top="180" w:right="1280" w:bottom="0" w:left="0" w:header="0" w:footer="0" w:gutter="0"/>
          <w:pgNumType w:start="1"/>
          <w:cols w:space="708"/>
          <w:titlePg/>
        </w:sectPr>
      </w:pPr>
    </w:p>
    <w:p w:rsidR="00345C66" w:rsidRPr="0070539A" w:rsidRDefault="00CF763D">
      <w:pPr>
        <w:pStyle w:val="GvdeMetni"/>
        <w:rPr>
          <w:b/>
          <w:bCs/>
          <w:sz w:val="20"/>
          <w:szCs w:val="20"/>
        </w:rPr>
      </w:pPr>
      <w:r>
        <w:rPr>
          <w:noProof/>
        </w:rPr>
        <w:lastRenderedPageBreak/>
        <w:pict>
          <v:shape id="Text Box 4" o:spid="_x0000_s1059" type="#_x0000_t202" style="position:absolute;margin-left:45.6pt;margin-top:296.55pt;width:15.3pt;height:14pt;z-index:12;visibility:visible;mso-position-horizontal-relative:page;mso-position-vertical-relative:page" filled="f" stroked="f">
            <v:textbox style="layout-flow:vertical" inset="0,0,0,0">
              <w:txbxContent>
                <w:p w:rsidR="00345C66" w:rsidRDefault="00345C66">
                  <w:pPr>
                    <w:pStyle w:val="GvdeMetni"/>
                    <w:spacing w:before="10"/>
                    <w:ind w:left="20"/>
                  </w:pPr>
                </w:p>
              </w:txbxContent>
            </v:textbox>
            <w10:wrap anchorx="page" anchory="page"/>
          </v:shape>
        </w:pict>
      </w:r>
    </w:p>
    <w:p w:rsidR="00345C66" w:rsidRPr="0070539A" w:rsidRDefault="00345C66">
      <w:pPr>
        <w:pStyle w:val="GvdeMetni"/>
        <w:rPr>
          <w:b/>
          <w:bCs/>
          <w:sz w:val="20"/>
          <w:szCs w:val="20"/>
        </w:rPr>
      </w:pPr>
    </w:p>
    <w:p w:rsidR="00345C66" w:rsidRPr="0070539A" w:rsidRDefault="00345C66">
      <w:pPr>
        <w:pStyle w:val="GvdeMetni"/>
        <w:rPr>
          <w:b/>
          <w:bCs/>
          <w:sz w:val="20"/>
          <w:szCs w:val="20"/>
        </w:rPr>
      </w:pPr>
    </w:p>
    <w:p w:rsidR="00345C66" w:rsidRPr="0070539A" w:rsidRDefault="00345C66" w:rsidP="00A648C0">
      <w:pPr>
        <w:pStyle w:val="Balk1"/>
        <w:spacing w:before="90"/>
        <w:ind w:left="1416"/>
      </w:pPr>
      <w:r w:rsidRPr="0070539A">
        <w:t>EK-12</w:t>
      </w:r>
      <w:r>
        <w:t>-1</w:t>
      </w:r>
      <w:r w:rsidRPr="0070539A">
        <w:t xml:space="preserve"> Kalıntı Risk Tablosu (</w:t>
      </w:r>
      <w:r>
        <w:t>İlahiyat Fakültesi</w:t>
      </w:r>
      <w:r w:rsidRPr="0070539A">
        <w:t>)</w:t>
      </w:r>
    </w:p>
    <w:p w:rsidR="00345C66" w:rsidRPr="0070539A" w:rsidRDefault="00345C66" w:rsidP="00A648C0">
      <w:pPr>
        <w:pStyle w:val="GvdeMetni"/>
        <w:spacing w:before="7" w:after="1"/>
        <w:rPr>
          <w:b/>
          <w:bCs/>
          <w:sz w:val="22"/>
          <w:szCs w:val="22"/>
        </w:rPr>
      </w:pPr>
    </w:p>
    <w:tbl>
      <w:tblPr>
        <w:tblW w:w="1430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1468"/>
        <w:gridCol w:w="866"/>
        <w:gridCol w:w="864"/>
        <w:gridCol w:w="1228"/>
        <w:gridCol w:w="1091"/>
        <w:gridCol w:w="1131"/>
        <w:gridCol w:w="945"/>
        <w:gridCol w:w="1077"/>
        <w:gridCol w:w="1180"/>
        <w:gridCol w:w="1224"/>
        <w:gridCol w:w="1180"/>
        <w:gridCol w:w="1434"/>
      </w:tblGrid>
      <w:tr w:rsidR="00345C66" w:rsidRPr="0070539A" w:rsidTr="00B919CE">
        <w:trPr>
          <w:trHeight w:val="1193"/>
        </w:trPr>
        <w:tc>
          <w:tcPr>
            <w:tcW w:w="612" w:type="dxa"/>
            <w:shd w:val="clear" w:color="auto" w:fill="DCE6F9"/>
          </w:tcPr>
          <w:p w:rsidR="00345C66" w:rsidRPr="00677F92" w:rsidRDefault="00345C66" w:rsidP="00F71F71">
            <w:pPr>
              <w:pStyle w:val="TableParagraph"/>
              <w:rPr>
                <w:b/>
                <w:bCs/>
              </w:rPr>
            </w:pPr>
          </w:p>
          <w:p w:rsidR="00345C66" w:rsidRPr="00677F92" w:rsidRDefault="00345C66" w:rsidP="00F71F71">
            <w:pPr>
              <w:pStyle w:val="TableParagraph"/>
              <w:spacing w:before="10"/>
              <w:rPr>
                <w:b/>
                <w:bCs/>
                <w:sz w:val="17"/>
                <w:szCs w:val="17"/>
              </w:rPr>
            </w:pPr>
          </w:p>
          <w:p w:rsidR="00345C66" w:rsidRPr="00677F92" w:rsidRDefault="00345C66" w:rsidP="00F71F71">
            <w:pPr>
              <w:pStyle w:val="TableParagraph"/>
              <w:ind w:left="76"/>
              <w:rPr>
                <w:b/>
                <w:bCs/>
                <w:sz w:val="20"/>
                <w:szCs w:val="20"/>
              </w:rPr>
            </w:pPr>
            <w:r w:rsidRPr="00677F92">
              <w:rPr>
                <w:b/>
                <w:bCs/>
                <w:sz w:val="20"/>
                <w:szCs w:val="20"/>
              </w:rPr>
              <w:t>S.NO</w:t>
            </w:r>
          </w:p>
        </w:tc>
        <w:tc>
          <w:tcPr>
            <w:tcW w:w="1468" w:type="dxa"/>
            <w:shd w:val="clear" w:color="auto" w:fill="DCE6F9"/>
          </w:tcPr>
          <w:p w:rsidR="00345C66" w:rsidRPr="00677F92" w:rsidRDefault="00345C66" w:rsidP="00F71F71">
            <w:pPr>
              <w:pStyle w:val="TableParagraph"/>
              <w:rPr>
                <w:b/>
                <w:bCs/>
              </w:rPr>
            </w:pPr>
          </w:p>
          <w:p w:rsidR="00345C66" w:rsidRPr="00677F92" w:rsidRDefault="00345C66" w:rsidP="00F71F71">
            <w:pPr>
              <w:pStyle w:val="TableParagraph"/>
              <w:spacing w:before="10"/>
              <w:rPr>
                <w:b/>
                <w:bCs/>
                <w:sz w:val="17"/>
                <w:szCs w:val="17"/>
              </w:rPr>
            </w:pPr>
          </w:p>
          <w:p w:rsidR="00345C66" w:rsidRPr="00677F92" w:rsidRDefault="00345C66" w:rsidP="00B919CE">
            <w:pPr>
              <w:pStyle w:val="TableParagraph"/>
              <w:ind w:left="81" w:firstLine="14"/>
              <w:rPr>
                <w:b/>
                <w:bCs/>
                <w:sz w:val="20"/>
                <w:szCs w:val="20"/>
              </w:rPr>
            </w:pPr>
            <w:r w:rsidRPr="00677F92">
              <w:rPr>
                <w:b/>
                <w:bCs/>
                <w:sz w:val="20"/>
                <w:szCs w:val="20"/>
              </w:rPr>
              <w:t xml:space="preserve">RİSK </w:t>
            </w:r>
            <w:r w:rsidRPr="00677F92">
              <w:rPr>
                <w:b/>
                <w:bCs/>
                <w:spacing w:val="-33"/>
                <w:sz w:val="20"/>
                <w:szCs w:val="20"/>
              </w:rPr>
              <w:t xml:space="preserve"> </w:t>
            </w:r>
            <w:r w:rsidRPr="00677F92">
              <w:rPr>
                <w:b/>
                <w:bCs/>
                <w:sz w:val="20"/>
                <w:szCs w:val="20"/>
              </w:rPr>
              <w:t>TANIMI</w:t>
            </w:r>
          </w:p>
        </w:tc>
        <w:tc>
          <w:tcPr>
            <w:tcW w:w="866" w:type="dxa"/>
            <w:shd w:val="clear" w:color="auto" w:fill="DCE6F9"/>
          </w:tcPr>
          <w:p w:rsidR="00345C66" w:rsidRPr="00677F92" w:rsidRDefault="00345C66" w:rsidP="00F71F71">
            <w:pPr>
              <w:pStyle w:val="TableParagraph"/>
              <w:spacing w:before="10"/>
              <w:rPr>
                <w:b/>
                <w:bCs/>
                <w:sz w:val="29"/>
                <w:szCs w:val="29"/>
              </w:rPr>
            </w:pPr>
          </w:p>
          <w:p w:rsidR="00345C66" w:rsidRPr="00677F92" w:rsidRDefault="00345C66" w:rsidP="00F71F71">
            <w:pPr>
              <w:pStyle w:val="TableParagraph"/>
              <w:ind w:left="149" w:right="63" w:hanging="70"/>
              <w:rPr>
                <w:b/>
                <w:bCs/>
                <w:sz w:val="20"/>
                <w:szCs w:val="20"/>
              </w:rPr>
            </w:pPr>
            <w:r w:rsidRPr="00677F92">
              <w:rPr>
                <w:b/>
                <w:bCs/>
                <w:w w:val="90"/>
                <w:sz w:val="18"/>
                <w:szCs w:val="18"/>
              </w:rPr>
              <w:t xml:space="preserve">  RİSKİN</w:t>
            </w:r>
            <w:r w:rsidRPr="00677F92">
              <w:rPr>
                <w:b/>
                <w:bCs/>
                <w:w w:val="80"/>
                <w:sz w:val="20"/>
                <w:szCs w:val="20"/>
              </w:rPr>
              <w:t xml:space="preserve"> </w:t>
            </w:r>
            <w:r w:rsidRPr="00677F92">
              <w:rPr>
                <w:b/>
                <w:bCs/>
                <w:sz w:val="20"/>
                <w:szCs w:val="20"/>
              </w:rPr>
              <w:t>TÜRÜ</w:t>
            </w:r>
          </w:p>
        </w:tc>
        <w:tc>
          <w:tcPr>
            <w:tcW w:w="864" w:type="dxa"/>
            <w:shd w:val="clear" w:color="auto" w:fill="DCE6F9"/>
          </w:tcPr>
          <w:p w:rsidR="00345C66" w:rsidRPr="00677F92" w:rsidRDefault="00345C66" w:rsidP="00F71F71">
            <w:pPr>
              <w:pStyle w:val="TableParagraph"/>
              <w:spacing w:before="10"/>
              <w:rPr>
                <w:b/>
                <w:bCs/>
                <w:sz w:val="29"/>
                <w:szCs w:val="29"/>
              </w:rPr>
            </w:pPr>
          </w:p>
          <w:p w:rsidR="00345C66" w:rsidRPr="00677F92" w:rsidRDefault="00345C66" w:rsidP="00F71F71">
            <w:pPr>
              <w:pStyle w:val="TableParagraph"/>
              <w:ind w:left="90" w:right="60" w:hanging="10"/>
              <w:rPr>
                <w:b/>
                <w:bCs/>
                <w:sz w:val="20"/>
                <w:szCs w:val="20"/>
              </w:rPr>
            </w:pPr>
            <w:r w:rsidRPr="00677F92">
              <w:rPr>
                <w:b/>
                <w:bCs/>
                <w:w w:val="90"/>
                <w:sz w:val="18"/>
                <w:szCs w:val="18"/>
              </w:rPr>
              <w:t>RİSKİN</w:t>
            </w:r>
            <w:r w:rsidRPr="00677F92">
              <w:rPr>
                <w:b/>
                <w:bCs/>
                <w:w w:val="80"/>
                <w:sz w:val="20"/>
                <w:szCs w:val="20"/>
              </w:rPr>
              <w:t xml:space="preserve"> ETKİSİ</w:t>
            </w:r>
          </w:p>
        </w:tc>
        <w:tc>
          <w:tcPr>
            <w:tcW w:w="1228" w:type="dxa"/>
            <w:shd w:val="clear" w:color="auto" w:fill="DCE6F9"/>
          </w:tcPr>
          <w:p w:rsidR="00345C66" w:rsidRPr="00677F92" w:rsidRDefault="00345C66" w:rsidP="00F71F71">
            <w:pPr>
              <w:pStyle w:val="TableParagraph"/>
              <w:spacing w:before="10"/>
              <w:rPr>
                <w:b/>
                <w:bCs/>
                <w:sz w:val="29"/>
                <w:szCs w:val="29"/>
              </w:rPr>
            </w:pPr>
          </w:p>
          <w:p w:rsidR="00345C66" w:rsidRPr="00677F92" w:rsidRDefault="00345C66" w:rsidP="00F71F71">
            <w:pPr>
              <w:pStyle w:val="TableParagraph"/>
              <w:ind w:left="83" w:firstLine="180"/>
              <w:rPr>
                <w:b/>
                <w:bCs/>
                <w:sz w:val="20"/>
                <w:szCs w:val="20"/>
              </w:rPr>
            </w:pPr>
            <w:r w:rsidRPr="00677F92">
              <w:rPr>
                <w:b/>
                <w:bCs/>
                <w:w w:val="90"/>
                <w:sz w:val="18"/>
                <w:szCs w:val="18"/>
              </w:rPr>
              <w:t>RİSKİN</w:t>
            </w:r>
            <w:r w:rsidRPr="00677F92">
              <w:rPr>
                <w:b/>
                <w:bCs/>
                <w:w w:val="95"/>
                <w:sz w:val="20"/>
                <w:szCs w:val="20"/>
              </w:rPr>
              <w:t xml:space="preserve"> OLASILIĞI</w:t>
            </w:r>
          </w:p>
        </w:tc>
        <w:tc>
          <w:tcPr>
            <w:tcW w:w="1091" w:type="dxa"/>
            <w:shd w:val="clear" w:color="auto" w:fill="DCE6F9"/>
          </w:tcPr>
          <w:p w:rsidR="00345C66" w:rsidRPr="00677F92" w:rsidRDefault="00345C66" w:rsidP="00F71F71">
            <w:pPr>
              <w:pStyle w:val="TableParagraph"/>
              <w:spacing w:before="10"/>
              <w:rPr>
                <w:b/>
                <w:bCs/>
                <w:sz w:val="29"/>
                <w:szCs w:val="29"/>
              </w:rPr>
            </w:pPr>
          </w:p>
          <w:p w:rsidR="00345C66" w:rsidRPr="00677F92" w:rsidRDefault="00345C66" w:rsidP="00F71F71">
            <w:pPr>
              <w:pStyle w:val="TableParagraph"/>
              <w:ind w:left="82" w:right="53" w:firstLine="112"/>
              <w:rPr>
                <w:b/>
                <w:bCs/>
                <w:sz w:val="20"/>
                <w:szCs w:val="20"/>
              </w:rPr>
            </w:pPr>
            <w:r w:rsidRPr="00677F92">
              <w:rPr>
                <w:b/>
                <w:bCs/>
                <w:w w:val="90"/>
                <w:sz w:val="18"/>
                <w:szCs w:val="18"/>
              </w:rPr>
              <w:t>RİSKİN</w:t>
            </w:r>
            <w:r w:rsidRPr="00677F92">
              <w:rPr>
                <w:b/>
                <w:bCs/>
                <w:w w:val="90"/>
                <w:sz w:val="20"/>
                <w:szCs w:val="20"/>
              </w:rPr>
              <w:t xml:space="preserve"> </w:t>
            </w:r>
            <w:r w:rsidRPr="00677F92">
              <w:rPr>
                <w:b/>
                <w:bCs/>
                <w:w w:val="85"/>
                <w:sz w:val="20"/>
                <w:szCs w:val="20"/>
              </w:rPr>
              <w:t>SEVİYESİ</w:t>
            </w:r>
          </w:p>
        </w:tc>
        <w:tc>
          <w:tcPr>
            <w:tcW w:w="1131" w:type="dxa"/>
            <w:shd w:val="clear" w:color="auto" w:fill="DCE6F9"/>
          </w:tcPr>
          <w:p w:rsidR="00345C66" w:rsidRPr="00677F92" w:rsidRDefault="00345C66" w:rsidP="00F71F71">
            <w:pPr>
              <w:pStyle w:val="TableParagraph"/>
              <w:spacing w:before="9"/>
              <w:rPr>
                <w:b/>
                <w:bCs/>
                <w:sz w:val="19"/>
                <w:szCs w:val="19"/>
              </w:rPr>
            </w:pPr>
          </w:p>
          <w:p w:rsidR="00345C66" w:rsidRPr="00677F92" w:rsidRDefault="00345C66" w:rsidP="00F71F71">
            <w:pPr>
              <w:pStyle w:val="TableParagraph"/>
              <w:ind w:left="80" w:right="61" w:hanging="2"/>
              <w:jc w:val="center"/>
              <w:rPr>
                <w:b/>
                <w:bCs/>
                <w:sz w:val="20"/>
                <w:szCs w:val="20"/>
              </w:rPr>
            </w:pPr>
            <w:r w:rsidRPr="00677F92">
              <w:rPr>
                <w:b/>
                <w:bCs/>
                <w:w w:val="90"/>
                <w:sz w:val="18"/>
                <w:szCs w:val="18"/>
              </w:rPr>
              <w:t>RİSKİN</w:t>
            </w:r>
            <w:r w:rsidRPr="00677F92">
              <w:rPr>
                <w:b/>
                <w:bCs/>
                <w:w w:val="90"/>
                <w:sz w:val="20"/>
                <w:szCs w:val="20"/>
              </w:rPr>
              <w:t xml:space="preserve"> </w:t>
            </w:r>
            <w:r w:rsidRPr="00677F92">
              <w:rPr>
                <w:b/>
                <w:bCs/>
                <w:sz w:val="20"/>
                <w:szCs w:val="20"/>
              </w:rPr>
              <w:t xml:space="preserve">KONUMU </w:t>
            </w:r>
            <w:r w:rsidRPr="00677F92">
              <w:rPr>
                <w:b/>
                <w:bCs/>
                <w:w w:val="95"/>
                <w:sz w:val="20"/>
                <w:szCs w:val="20"/>
              </w:rPr>
              <w:t>(RENGİ)</w:t>
            </w:r>
          </w:p>
        </w:tc>
        <w:tc>
          <w:tcPr>
            <w:tcW w:w="945" w:type="dxa"/>
            <w:shd w:val="clear" w:color="auto" w:fill="DCE6F9"/>
          </w:tcPr>
          <w:p w:rsidR="00345C66" w:rsidRPr="00677F92" w:rsidRDefault="00345C66" w:rsidP="00F71F71">
            <w:pPr>
              <w:pStyle w:val="TableParagraph"/>
              <w:spacing w:before="9"/>
              <w:rPr>
                <w:b/>
                <w:bCs/>
                <w:sz w:val="19"/>
                <w:szCs w:val="19"/>
              </w:rPr>
            </w:pPr>
          </w:p>
          <w:p w:rsidR="00345C66" w:rsidRPr="00677F92" w:rsidRDefault="00345C66" w:rsidP="00F71F71">
            <w:pPr>
              <w:pStyle w:val="TableParagraph"/>
              <w:ind w:left="84" w:right="64" w:firstLine="2"/>
              <w:jc w:val="center"/>
              <w:rPr>
                <w:b/>
                <w:bCs/>
                <w:sz w:val="20"/>
                <w:szCs w:val="20"/>
              </w:rPr>
            </w:pPr>
            <w:r w:rsidRPr="00677F92">
              <w:rPr>
                <w:b/>
                <w:bCs/>
                <w:w w:val="90"/>
                <w:sz w:val="18"/>
                <w:szCs w:val="18"/>
              </w:rPr>
              <w:t>RİSKİN</w:t>
            </w:r>
            <w:r w:rsidRPr="00677F92">
              <w:rPr>
                <w:b/>
                <w:bCs/>
                <w:sz w:val="20"/>
                <w:szCs w:val="20"/>
              </w:rPr>
              <w:t xml:space="preserve"> İŞ</w:t>
            </w:r>
            <w:r w:rsidRPr="00677F92">
              <w:rPr>
                <w:b/>
                <w:bCs/>
                <w:w w:val="104"/>
                <w:sz w:val="20"/>
                <w:szCs w:val="20"/>
              </w:rPr>
              <w:t>T</w:t>
            </w:r>
            <w:r w:rsidRPr="00677F92">
              <w:rPr>
                <w:b/>
                <w:bCs/>
                <w:w w:val="99"/>
                <w:sz w:val="20"/>
                <w:szCs w:val="20"/>
              </w:rPr>
              <w:t xml:space="preserve">AHI </w:t>
            </w:r>
            <w:r w:rsidRPr="00677F92">
              <w:rPr>
                <w:b/>
                <w:bCs/>
                <w:w w:val="90"/>
                <w:sz w:val="20"/>
                <w:szCs w:val="20"/>
              </w:rPr>
              <w:t>(RENGİ)</w:t>
            </w:r>
          </w:p>
        </w:tc>
        <w:tc>
          <w:tcPr>
            <w:tcW w:w="1077" w:type="dxa"/>
            <w:shd w:val="clear" w:color="auto" w:fill="DCE6F9"/>
          </w:tcPr>
          <w:p w:rsidR="00345C66" w:rsidRPr="00677F92" w:rsidRDefault="00345C66" w:rsidP="00F71F71">
            <w:pPr>
              <w:pStyle w:val="TableParagraph"/>
              <w:spacing w:before="10"/>
              <w:rPr>
                <w:b/>
                <w:bCs/>
                <w:sz w:val="29"/>
                <w:szCs w:val="29"/>
              </w:rPr>
            </w:pPr>
          </w:p>
          <w:p w:rsidR="00345C66" w:rsidRPr="00677F92" w:rsidRDefault="00345C66" w:rsidP="00F71F71">
            <w:pPr>
              <w:pStyle w:val="TableParagraph"/>
              <w:ind w:left="154" w:firstLine="36"/>
              <w:rPr>
                <w:b/>
                <w:bCs/>
                <w:sz w:val="20"/>
                <w:szCs w:val="20"/>
              </w:rPr>
            </w:pPr>
            <w:r w:rsidRPr="00677F92">
              <w:rPr>
                <w:b/>
                <w:bCs/>
                <w:w w:val="90"/>
                <w:sz w:val="20"/>
                <w:szCs w:val="20"/>
              </w:rPr>
              <w:t xml:space="preserve">RİSKE </w:t>
            </w:r>
            <w:r w:rsidRPr="00677F92">
              <w:rPr>
                <w:b/>
                <w:bCs/>
                <w:w w:val="95"/>
                <w:sz w:val="20"/>
                <w:szCs w:val="20"/>
              </w:rPr>
              <w:t>CEVAP</w:t>
            </w:r>
          </w:p>
        </w:tc>
        <w:tc>
          <w:tcPr>
            <w:tcW w:w="1180" w:type="dxa"/>
            <w:shd w:val="clear" w:color="auto" w:fill="DCE6F9"/>
          </w:tcPr>
          <w:p w:rsidR="00345C66" w:rsidRPr="00677F92" w:rsidRDefault="00345C66" w:rsidP="00F71F71">
            <w:pPr>
              <w:pStyle w:val="TableParagraph"/>
              <w:spacing w:before="9"/>
              <w:rPr>
                <w:b/>
                <w:bCs/>
                <w:sz w:val="19"/>
                <w:szCs w:val="19"/>
              </w:rPr>
            </w:pPr>
          </w:p>
          <w:p w:rsidR="00345C66" w:rsidRPr="00677F92" w:rsidRDefault="00345C66" w:rsidP="00F71F71">
            <w:pPr>
              <w:pStyle w:val="TableParagraph"/>
              <w:ind w:left="87" w:right="59" w:hanging="2"/>
              <w:jc w:val="center"/>
              <w:rPr>
                <w:b/>
                <w:bCs/>
                <w:sz w:val="20"/>
                <w:szCs w:val="20"/>
              </w:rPr>
            </w:pPr>
            <w:r w:rsidRPr="00677F92">
              <w:rPr>
                <w:b/>
                <w:bCs/>
                <w:sz w:val="20"/>
                <w:szCs w:val="20"/>
              </w:rPr>
              <w:t xml:space="preserve">RİSK </w:t>
            </w:r>
            <w:r w:rsidRPr="00677F92">
              <w:rPr>
                <w:b/>
                <w:bCs/>
                <w:w w:val="95"/>
                <w:sz w:val="20"/>
                <w:szCs w:val="20"/>
              </w:rPr>
              <w:t xml:space="preserve">KONTROL </w:t>
            </w:r>
            <w:r w:rsidRPr="00677F92">
              <w:rPr>
                <w:b/>
                <w:bCs/>
                <w:w w:val="90"/>
                <w:sz w:val="20"/>
                <w:szCs w:val="20"/>
              </w:rPr>
              <w:t>YÖNTEM</w:t>
            </w:r>
            <w:r>
              <w:rPr>
                <w:b/>
                <w:bCs/>
                <w:w w:val="90"/>
                <w:sz w:val="20"/>
                <w:szCs w:val="20"/>
              </w:rPr>
              <w:t>İ</w:t>
            </w:r>
          </w:p>
        </w:tc>
        <w:tc>
          <w:tcPr>
            <w:tcW w:w="1224" w:type="dxa"/>
            <w:shd w:val="clear" w:color="auto" w:fill="DCE6F9"/>
          </w:tcPr>
          <w:p w:rsidR="00345C66" w:rsidRPr="00677F92" w:rsidRDefault="00345C66" w:rsidP="00F71F71">
            <w:pPr>
              <w:pStyle w:val="TableParagraph"/>
              <w:ind w:left="83" w:right="60" w:firstLine="1"/>
              <w:jc w:val="center"/>
              <w:rPr>
                <w:b/>
                <w:bCs/>
                <w:sz w:val="20"/>
                <w:szCs w:val="20"/>
              </w:rPr>
            </w:pPr>
            <w:r w:rsidRPr="00677F92">
              <w:rPr>
                <w:b/>
                <w:bCs/>
                <w:sz w:val="20"/>
                <w:szCs w:val="20"/>
              </w:rPr>
              <w:t>RİSKİ TESPİT EDEN</w:t>
            </w:r>
          </w:p>
          <w:p w:rsidR="00345C66" w:rsidRPr="00677F92" w:rsidRDefault="00345C66" w:rsidP="00F71F71">
            <w:pPr>
              <w:pStyle w:val="TableParagraph"/>
              <w:spacing w:before="3" w:line="228" w:lineRule="exact"/>
              <w:ind w:left="83" w:right="60"/>
              <w:jc w:val="center"/>
              <w:rPr>
                <w:b/>
                <w:bCs/>
                <w:sz w:val="20"/>
                <w:szCs w:val="20"/>
              </w:rPr>
            </w:pPr>
            <w:r w:rsidRPr="00677F92">
              <w:rPr>
                <w:b/>
                <w:bCs/>
                <w:sz w:val="20"/>
                <w:szCs w:val="20"/>
              </w:rPr>
              <w:t>HARCAMA</w:t>
            </w:r>
            <w:r w:rsidRPr="00677F92">
              <w:rPr>
                <w:b/>
                <w:bCs/>
                <w:w w:val="99"/>
                <w:sz w:val="20"/>
                <w:szCs w:val="20"/>
              </w:rPr>
              <w:t xml:space="preserve"> </w:t>
            </w:r>
            <w:r w:rsidRPr="00677F92">
              <w:rPr>
                <w:b/>
                <w:bCs/>
                <w:w w:val="85"/>
                <w:sz w:val="20"/>
                <w:szCs w:val="20"/>
              </w:rPr>
              <w:t>BİRİMİ</w:t>
            </w:r>
          </w:p>
        </w:tc>
        <w:tc>
          <w:tcPr>
            <w:tcW w:w="1180" w:type="dxa"/>
            <w:shd w:val="clear" w:color="auto" w:fill="DCE6F9"/>
          </w:tcPr>
          <w:p w:rsidR="00345C66" w:rsidRPr="00677F92" w:rsidRDefault="00345C66" w:rsidP="00F71F71">
            <w:pPr>
              <w:pStyle w:val="TableParagraph"/>
              <w:ind w:left="94" w:right="63"/>
              <w:jc w:val="center"/>
              <w:rPr>
                <w:b/>
                <w:bCs/>
                <w:sz w:val="20"/>
                <w:szCs w:val="20"/>
              </w:rPr>
            </w:pPr>
            <w:r w:rsidRPr="00677F92">
              <w:rPr>
                <w:b/>
                <w:bCs/>
                <w:w w:val="95"/>
                <w:sz w:val="20"/>
                <w:szCs w:val="20"/>
              </w:rPr>
              <w:t xml:space="preserve">RİSKİ KONTROL </w:t>
            </w:r>
            <w:r w:rsidRPr="00677F92">
              <w:rPr>
                <w:b/>
                <w:bCs/>
                <w:sz w:val="20"/>
                <w:szCs w:val="20"/>
              </w:rPr>
              <w:t>ALTINA</w:t>
            </w:r>
          </w:p>
          <w:p w:rsidR="00345C66" w:rsidRPr="00677F92" w:rsidRDefault="00345C66" w:rsidP="00F71F71">
            <w:pPr>
              <w:pStyle w:val="TableParagraph"/>
              <w:spacing w:before="3" w:line="228" w:lineRule="exact"/>
              <w:ind w:left="87" w:right="59" w:hanging="1"/>
              <w:jc w:val="center"/>
              <w:rPr>
                <w:b/>
                <w:bCs/>
                <w:sz w:val="20"/>
                <w:szCs w:val="20"/>
              </w:rPr>
            </w:pPr>
            <w:r w:rsidRPr="00677F92">
              <w:rPr>
                <w:b/>
                <w:bCs/>
                <w:sz w:val="20"/>
                <w:szCs w:val="20"/>
              </w:rPr>
              <w:t xml:space="preserve">ALACAK </w:t>
            </w:r>
            <w:r w:rsidRPr="00677F92">
              <w:rPr>
                <w:b/>
                <w:bCs/>
                <w:w w:val="95"/>
                <w:sz w:val="20"/>
                <w:szCs w:val="20"/>
              </w:rPr>
              <w:t>SORUMLU</w:t>
            </w:r>
          </w:p>
        </w:tc>
        <w:tc>
          <w:tcPr>
            <w:tcW w:w="1434" w:type="dxa"/>
            <w:shd w:val="clear" w:color="auto" w:fill="DCE6F9"/>
          </w:tcPr>
          <w:p w:rsidR="00345C66" w:rsidRPr="00677F92" w:rsidRDefault="00345C66" w:rsidP="00F71F71">
            <w:pPr>
              <w:pStyle w:val="TableParagraph"/>
              <w:spacing w:before="113"/>
              <w:ind w:left="87" w:right="57"/>
              <w:jc w:val="center"/>
              <w:rPr>
                <w:b/>
                <w:bCs/>
                <w:w w:val="85"/>
                <w:sz w:val="20"/>
                <w:szCs w:val="20"/>
              </w:rPr>
            </w:pPr>
            <w:r w:rsidRPr="00677F92">
              <w:rPr>
                <w:b/>
                <w:bCs/>
                <w:w w:val="85"/>
                <w:sz w:val="20"/>
                <w:szCs w:val="20"/>
              </w:rPr>
              <w:t xml:space="preserve">RİSKLERİN </w:t>
            </w:r>
            <w:r w:rsidRPr="00677F92">
              <w:rPr>
                <w:b/>
                <w:bCs/>
                <w:sz w:val="20"/>
                <w:szCs w:val="20"/>
              </w:rPr>
              <w:t xml:space="preserve">ÇÖZÜMÜ İÇİN </w:t>
            </w:r>
            <w:r w:rsidRPr="00677F92">
              <w:rPr>
                <w:b/>
                <w:bCs/>
                <w:w w:val="90"/>
                <w:sz w:val="20"/>
                <w:szCs w:val="20"/>
              </w:rPr>
              <w:t>ÖNERİLER</w:t>
            </w:r>
          </w:p>
        </w:tc>
      </w:tr>
      <w:tr w:rsidR="00345C66" w:rsidRPr="0070539A" w:rsidTr="00B919CE">
        <w:trPr>
          <w:trHeight w:val="1166"/>
        </w:trPr>
        <w:tc>
          <w:tcPr>
            <w:tcW w:w="612" w:type="dxa"/>
            <w:vAlign w:val="center"/>
          </w:tcPr>
          <w:p w:rsidR="00345C66" w:rsidRPr="00677F92" w:rsidRDefault="00345C66" w:rsidP="00A648C0">
            <w:pPr>
              <w:pStyle w:val="TableParagraph"/>
              <w:jc w:val="center"/>
              <w:rPr>
                <w:sz w:val="20"/>
                <w:szCs w:val="20"/>
              </w:rPr>
            </w:pPr>
            <w:r>
              <w:rPr>
                <w:sz w:val="20"/>
                <w:szCs w:val="20"/>
              </w:rPr>
              <w:t>9</w:t>
            </w:r>
          </w:p>
        </w:tc>
        <w:tc>
          <w:tcPr>
            <w:tcW w:w="1468" w:type="dxa"/>
            <w:vAlign w:val="center"/>
          </w:tcPr>
          <w:p w:rsidR="00345C66" w:rsidRPr="00A648C0" w:rsidRDefault="00345C66" w:rsidP="00F71F71">
            <w:pPr>
              <w:pStyle w:val="TableParagraph"/>
              <w:rPr>
                <w:sz w:val="18"/>
                <w:szCs w:val="18"/>
              </w:rPr>
            </w:pPr>
            <w:r w:rsidRPr="00A648C0">
              <w:rPr>
                <w:sz w:val="18"/>
                <w:szCs w:val="18"/>
              </w:rPr>
              <w:t>Toplumun Öncelikli Sorunlarına İlişkin Araştırmaların Yetersiz Olması</w:t>
            </w:r>
          </w:p>
        </w:tc>
        <w:tc>
          <w:tcPr>
            <w:tcW w:w="866" w:type="dxa"/>
            <w:vAlign w:val="center"/>
          </w:tcPr>
          <w:p w:rsidR="00345C66" w:rsidRPr="008860DD" w:rsidRDefault="00345C66" w:rsidP="00F71F71">
            <w:pPr>
              <w:pStyle w:val="TableParagraph"/>
              <w:jc w:val="center"/>
              <w:rPr>
                <w:sz w:val="20"/>
                <w:szCs w:val="20"/>
              </w:rPr>
            </w:pPr>
            <w:r w:rsidRPr="008860DD">
              <w:rPr>
                <w:sz w:val="20"/>
                <w:szCs w:val="20"/>
              </w:rPr>
              <w:t>DÜŞÜK</w:t>
            </w:r>
          </w:p>
        </w:tc>
        <w:tc>
          <w:tcPr>
            <w:tcW w:w="864" w:type="dxa"/>
            <w:vAlign w:val="center"/>
          </w:tcPr>
          <w:p w:rsidR="00345C66" w:rsidRPr="008860DD" w:rsidRDefault="00345C66" w:rsidP="00F71F71">
            <w:pPr>
              <w:pStyle w:val="TableParagraph"/>
              <w:jc w:val="center"/>
              <w:rPr>
                <w:sz w:val="20"/>
                <w:szCs w:val="20"/>
              </w:rPr>
            </w:pPr>
            <w:r w:rsidRPr="008860DD">
              <w:rPr>
                <w:sz w:val="20"/>
                <w:szCs w:val="20"/>
              </w:rPr>
              <w:t>4</w:t>
            </w:r>
          </w:p>
        </w:tc>
        <w:tc>
          <w:tcPr>
            <w:tcW w:w="1228" w:type="dxa"/>
            <w:vAlign w:val="center"/>
          </w:tcPr>
          <w:p w:rsidR="00345C66" w:rsidRPr="008860DD" w:rsidRDefault="00345C66" w:rsidP="00F71F71">
            <w:pPr>
              <w:pStyle w:val="TableParagraph"/>
              <w:jc w:val="center"/>
              <w:rPr>
                <w:sz w:val="20"/>
                <w:szCs w:val="20"/>
              </w:rPr>
            </w:pPr>
            <w:r w:rsidRPr="008860DD">
              <w:rPr>
                <w:sz w:val="20"/>
                <w:szCs w:val="20"/>
              </w:rPr>
              <w:t>4</w:t>
            </w:r>
          </w:p>
        </w:tc>
        <w:tc>
          <w:tcPr>
            <w:tcW w:w="1091" w:type="dxa"/>
            <w:vAlign w:val="center"/>
          </w:tcPr>
          <w:p w:rsidR="00345C66" w:rsidRPr="008860DD" w:rsidRDefault="00345C66" w:rsidP="00F71F71">
            <w:pPr>
              <w:pStyle w:val="TableParagraph"/>
              <w:jc w:val="center"/>
              <w:rPr>
                <w:sz w:val="20"/>
                <w:szCs w:val="20"/>
              </w:rPr>
            </w:pPr>
            <w:r w:rsidRPr="008860DD">
              <w:rPr>
                <w:sz w:val="20"/>
                <w:szCs w:val="20"/>
              </w:rPr>
              <w:t>16</w:t>
            </w:r>
          </w:p>
        </w:tc>
        <w:tc>
          <w:tcPr>
            <w:tcW w:w="1131" w:type="dxa"/>
            <w:vAlign w:val="center"/>
          </w:tcPr>
          <w:p w:rsidR="00345C66" w:rsidRPr="00F94367" w:rsidRDefault="00345C66" w:rsidP="00F71F71">
            <w:pPr>
              <w:pStyle w:val="TableParagraph"/>
              <w:jc w:val="center"/>
              <w:rPr>
                <w:sz w:val="20"/>
                <w:szCs w:val="20"/>
              </w:rPr>
            </w:pPr>
            <w:r w:rsidRPr="00F94367">
              <w:rPr>
                <w:sz w:val="20"/>
                <w:szCs w:val="20"/>
              </w:rPr>
              <w:t>YEŞİL</w:t>
            </w:r>
          </w:p>
        </w:tc>
        <w:tc>
          <w:tcPr>
            <w:tcW w:w="945" w:type="dxa"/>
            <w:vAlign w:val="center"/>
          </w:tcPr>
          <w:p w:rsidR="00345C66" w:rsidRPr="00F94367" w:rsidRDefault="00345C66" w:rsidP="00F71F71">
            <w:pPr>
              <w:pStyle w:val="TableParagraph"/>
              <w:jc w:val="center"/>
              <w:rPr>
                <w:sz w:val="20"/>
                <w:szCs w:val="20"/>
              </w:rPr>
            </w:pPr>
            <w:r w:rsidRPr="00F94367">
              <w:rPr>
                <w:sz w:val="20"/>
                <w:szCs w:val="20"/>
              </w:rPr>
              <w:t>YEŞİL</w:t>
            </w:r>
          </w:p>
        </w:tc>
        <w:tc>
          <w:tcPr>
            <w:tcW w:w="1077" w:type="dxa"/>
          </w:tcPr>
          <w:p w:rsidR="00345C66" w:rsidRPr="00546F03" w:rsidRDefault="00345C66" w:rsidP="00546F03">
            <w:pPr>
              <w:pStyle w:val="TableParagraph"/>
              <w:rPr>
                <w:sz w:val="18"/>
                <w:szCs w:val="18"/>
              </w:rPr>
            </w:pPr>
            <w:r w:rsidRPr="00546F03">
              <w:rPr>
                <w:sz w:val="18"/>
                <w:szCs w:val="18"/>
              </w:rPr>
              <w:t>Yayın,Kitap ve Program Sayısının Artırılması İçin Çalışma Başlatıldı.</w:t>
            </w:r>
          </w:p>
        </w:tc>
        <w:tc>
          <w:tcPr>
            <w:tcW w:w="1180" w:type="dxa"/>
            <w:vAlign w:val="center"/>
          </w:tcPr>
          <w:p w:rsidR="00345C66" w:rsidRDefault="00345C66" w:rsidP="00D30DEC">
            <w:pPr>
              <w:jc w:val="center"/>
            </w:pPr>
            <w:r w:rsidRPr="00EF095B">
              <w:rPr>
                <w:sz w:val="20"/>
                <w:szCs w:val="20"/>
              </w:rPr>
              <w:t>Önleyici</w:t>
            </w:r>
          </w:p>
        </w:tc>
        <w:tc>
          <w:tcPr>
            <w:tcW w:w="1224" w:type="dxa"/>
            <w:vAlign w:val="center"/>
          </w:tcPr>
          <w:p w:rsidR="00345C66" w:rsidRPr="00677F92" w:rsidRDefault="00345C66" w:rsidP="004F06A1">
            <w:pPr>
              <w:pStyle w:val="TableParagraph"/>
              <w:jc w:val="center"/>
              <w:rPr>
                <w:sz w:val="20"/>
                <w:szCs w:val="20"/>
              </w:rPr>
            </w:pPr>
            <w:r>
              <w:rPr>
                <w:sz w:val="20"/>
                <w:szCs w:val="20"/>
              </w:rPr>
              <w:t>Dekan Yardımcısı</w:t>
            </w:r>
          </w:p>
        </w:tc>
        <w:tc>
          <w:tcPr>
            <w:tcW w:w="1180" w:type="dxa"/>
            <w:vAlign w:val="center"/>
          </w:tcPr>
          <w:p w:rsidR="00345C66" w:rsidRPr="00677F92" w:rsidRDefault="00345C66" w:rsidP="004F06A1">
            <w:pPr>
              <w:pStyle w:val="TableParagraph"/>
              <w:jc w:val="center"/>
              <w:rPr>
                <w:sz w:val="20"/>
                <w:szCs w:val="20"/>
              </w:rPr>
            </w:pPr>
            <w:r>
              <w:rPr>
                <w:sz w:val="20"/>
                <w:szCs w:val="20"/>
              </w:rPr>
              <w:t>Dekanlık</w:t>
            </w:r>
          </w:p>
        </w:tc>
        <w:tc>
          <w:tcPr>
            <w:tcW w:w="1434" w:type="dxa"/>
            <w:vAlign w:val="center"/>
          </w:tcPr>
          <w:p w:rsidR="00345C66" w:rsidRPr="00F772F0" w:rsidRDefault="00345C66" w:rsidP="00F772F0">
            <w:pPr>
              <w:pStyle w:val="TableParagraph"/>
              <w:rPr>
                <w:sz w:val="18"/>
                <w:szCs w:val="18"/>
              </w:rPr>
            </w:pPr>
            <w:r w:rsidRPr="00F772F0">
              <w:rPr>
                <w:sz w:val="18"/>
                <w:szCs w:val="18"/>
              </w:rPr>
              <w:t>Yayın İhtiyacı Tespit Edilerek Sayısının Artırmak.</w:t>
            </w:r>
          </w:p>
        </w:tc>
      </w:tr>
      <w:tr w:rsidR="00345C66" w:rsidRPr="0070539A" w:rsidTr="00B919CE">
        <w:trPr>
          <w:trHeight w:val="1250"/>
        </w:trPr>
        <w:tc>
          <w:tcPr>
            <w:tcW w:w="612" w:type="dxa"/>
            <w:vAlign w:val="center"/>
          </w:tcPr>
          <w:p w:rsidR="00345C66" w:rsidRPr="00677F92" w:rsidRDefault="00345C66" w:rsidP="00A648C0">
            <w:pPr>
              <w:pStyle w:val="TableParagraph"/>
              <w:jc w:val="center"/>
              <w:rPr>
                <w:sz w:val="20"/>
                <w:szCs w:val="20"/>
              </w:rPr>
            </w:pPr>
            <w:r>
              <w:rPr>
                <w:sz w:val="20"/>
                <w:szCs w:val="20"/>
              </w:rPr>
              <w:t>10</w:t>
            </w:r>
          </w:p>
        </w:tc>
        <w:tc>
          <w:tcPr>
            <w:tcW w:w="1468" w:type="dxa"/>
            <w:vAlign w:val="center"/>
          </w:tcPr>
          <w:p w:rsidR="00345C66" w:rsidRPr="00A648C0" w:rsidRDefault="00345C66" w:rsidP="00F71F71">
            <w:pPr>
              <w:pStyle w:val="TableParagraph"/>
              <w:rPr>
                <w:sz w:val="18"/>
                <w:szCs w:val="18"/>
              </w:rPr>
            </w:pPr>
            <w:r w:rsidRPr="00A648C0">
              <w:rPr>
                <w:sz w:val="18"/>
                <w:szCs w:val="18"/>
              </w:rPr>
              <w:t>Fakülte Bütçesinin Yurtiçi ve Dışı Akademik Çalışmaya Yetersiz Olması</w:t>
            </w:r>
          </w:p>
        </w:tc>
        <w:tc>
          <w:tcPr>
            <w:tcW w:w="866" w:type="dxa"/>
            <w:vAlign w:val="center"/>
          </w:tcPr>
          <w:p w:rsidR="00345C66" w:rsidRPr="008860DD" w:rsidRDefault="00345C66" w:rsidP="00F71F71">
            <w:pPr>
              <w:pStyle w:val="TableParagraph"/>
              <w:jc w:val="center"/>
              <w:rPr>
                <w:sz w:val="20"/>
                <w:szCs w:val="20"/>
              </w:rPr>
            </w:pPr>
            <w:r w:rsidRPr="008860DD">
              <w:rPr>
                <w:sz w:val="20"/>
                <w:szCs w:val="20"/>
              </w:rPr>
              <w:t>DÜŞÜK</w:t>
            </w:r>
          </w:p>
        </w:tc>
        <w:tc>
          <w:tcPr>
            <w:tcW w:w="864" w:type="dxa"/>
            <w:vAlign w:val="center"/>
          </w:tcPr>
          <w:p w:rsidR="00345C66" w:rsidRPr="008860DD" w:rsidRDefault="00345C66" w:rsidP="00F71F71">
            <w:pPr>
              <w:pStyle w:val="TableParagraph"/>
              <w:jc w:val="center"/>
              <w:rPr>
                <w:sz w:val="20"/>
                <w:szCs w:val="20"/>
              </w:rPr>
            </w:pPr>
            <w:r w:rsidRPr="008860DD">
              <w:rPr>
                <w:sz w:val="20"/>
                <w:szCs w:val="20"/>
              </w:rPr>
              <w:t>4</w:t>
            </w:r>
          </w:p>
        </w:tc>
        <w:tc>
          <w:tcPr>
            <w:tcW w:w="1228" w:type="dxa"/>
            <w:vAlign w:val="center"/>
          </w:tcPr>
          <w:p w:rsidR="00345C66" w:rsidRPr="008860DD" w:rsidRDefault="00345C66" w:rsidP="00F71F71">
            <w:pPr>
              <w:pStyle w:val="TableParagraph"/>
              <w:jc w:val="center"/>
              <w:rPr>
                <w:sz w:val="20"/>
                <w:szCs w:val="20"/>
              </w:rPr>
            </w:pPr>
            <w:r w:rsidRPr="008860DD">
              <w:rPr>
                <w:sz w:val="20"/>
                <w:szCs w:val="20"/>
              </w:rPr>
              <w:t>4</w:t>
            </w:r>
          </w:p>
        </w:tc>
        <w:tc>
          <w:tcPr>
            <w:tcW w:w="1091" w:type="dxa"/>
            <w:vAlign w:val="center"/>
          </w:tcPr>
          <w:p w:rsidR="00345C66" w:rsidRPr="008860DD" w:rsidRDefault="00345C66" w:rsidP="00F71F71">
            <w:pPr>
              <w:pStyle w:val="TableParagraph"/>
              <w:jc w:val="center"/>
              <w:rPr>
                <w:sz w:val="20"/>
                <w:szCs w:val="20"/>
              </w:rPr>
            </w:pPr>
            <w:r w:rsidRPr="008860DD">
              <w:rPr>
                <w:sz w:val="20"/>
                <w:szCs w:val="20"/>
              </w:rPr>
              <w:t>16</w:t>
            </w:r>
          </w:p>
        </w:tc>
        <w:tc>
          <w:tcPr>
            <w:tcW w:w="1131" w:type="dxa"/>
            <w:vAlign w:val="center"/>
          </w:tcPr>
          <w:p w:rsidR="00345C66" w:rsidRPr="00F94367" w:rsidRDefault="00345C66" w:rsidP="00F71F71">
            <w:pPr>
              <w:pStyle w:val="TableParagraph"/>
              <w:jc w:val="center"/>
              <w:rPr>
                <w:sz w:val="20"/>
                <w:szCs w:val="20"/>
              </w:rPr>
            </w:pPr>
            <w:r w:rsidRPr="00F94367">
              <w:rPr>
                <w:sz w:val="20"/>
                <w:szCs w:val="20"/>
              </w:rPr>
              <w:t>YEŞİL</w:t>
            </w:r>
          </w:p>
        </w:tc>
        <w:tc>
          <w:tcPr>
            <w:tcW w:w="945" w:type="dxa"/>
            <w:vAlign w:val="center"/>
          </w:tcPr>
          <w:p w:rsidR="00345C66" w:rsidRPr="00F94367" w:rsidRDefault="00345C66" w:rsidP="00F71F71">
            <w:pPr>
              <w:pStyle w:val="TableParagraph"/>
              <w:jc w:val="center"/>
              <w:rPr>
                <w:sz w:val="20"/>
                <w:szCs w:val="20"/>
              </w:rPr>
            </w:pPr>
            <w:r w:rsidRPr="00F94367">
              <w:rPr>
                <w:sz w:val="20"/>
                <w:szCs w:val="20"/>
              </w:rPr>
              <w:t>YEŞİL</w:t>
            </w:r>
          </w:p>
        </w:tc>
        <w:tc>
          <w:tcPr>
            <w:tcW w:w="1077" w:type="dxa"/>
            <w:vAlign w:val="center"/>
          </w:tcPr>
          <w:p w:rsidR="00345C66" w:rsidRPr="00546F03" w:rsidRDefault="00345C66" w:rsidP="00546F03">
            <w:pPr>
              <w:pStyle w:val="TableParagraph"/>
              <w:rPr>
                <w:sz w:val="18"/>
                <w:szCs w:val="18"/>
              </w:rPr>
            </w:pPr>
            <w:r w:rsidRPr="00546F03">
              <w:rPr>
                <w:sz w:val="18"/>
                <w:szCs w:val="18"/>
              </w:rPr>
              <w:t>Bütçe Ödeneğinin Artırılması İstendi.</w:t>
            </w:r>
          </w:p>
        </w:tc>
        <w:tc>
          <w:tcPr>
            <w:tcW w:w="1180" w:type="dxa"/>
            <w:vAlign w:val="center"/>
          </w:tcPr>
          <w:p w:rsidR="00345C66" w:rsidRDefault="00345C66" w:rsidP="00D30DEC">
            <w:pPr>
              <w:jc w:val="center"/>
            </w:pPr>
            <w:r w:rsidRPr="00EF095B">
              <w:rPr>
                <w:sz w:val="20"/>
                <w:szCs w:val="20"/>
              </w:rPr>
              <w:t>Önleyici</w:t>
            </w:r>
          </w:p>
        </w:tc>
        <w:tc>
          <w:tcPr>
            <w:tcW w:w="1224" w:type="dxa"/>
            <w:vAlign w:val="center"/>
          </w:tcPr>
          <w:p w:rsidR="00345C66" w:rsidRPr="00677F92" w:rsidRDefault="00345C66" w:rsidP="004F06A1">
            <w:pPr>
              <w:pStyle w:val="TableParagraph"/>
              <w:jc w:val="center"/>
              <w:rPr>
                <w:sz w:val="20"/>
                <w:szCs w:val="20"/>
              </w:rPr>
            </w:pPr>
            <w:r>
              <w:rPr>
                <w:sz w:val="20"/>
                <w:szCs w:val="20"/>
              </w:rPr>
              <w:t>Dekan Yardımcısı</w:t>
            </w:r>
          </w:p>
        </w:tc>
        <w:tc>
          <w:tcPr>
            <w:tcW w:w="1180" w:type="dxa"/>
            <w:vAlign w:val="center"/>
          </w:tcPr>
          <w:p w:rsidR="00345C66" w:rsidRPr="00677F92" w:rsidRDefault="00345C66" w:rsidP="004F06A1">
            <w:pPr>
              <w:pStyle w:val="TableParagraph"/>
              <w:jc w:val="center"/>
              <w:rPr>
                <w:sz w:val="20"/>
                <w:szCs w:val="20"/>
              </w:rPr>
            </w:pPr>
            <w:r>
              <w:rPr>
                <w:sz w:val="20"/>
                <w:szCs w:val="20"/>
              </w:rPr>
              <w:t>Fakülte Sekreteri</w:t>
            </w:r>
          </w:p>
        </w:tc>
        <w:tc>
          <w:tcPr>
            <w:tcW w:w="1434" w:type="dxa"/>
            <w:vAlign w:val="center"/>
          </w:tcPr>
          <w:p w:rsidR="00345C66" w:rsidRPr="00F772F0" w:rsidRDefault="00345C66" w:rsidP="00F772F0">
            <w:pPr>
              <w:pStyle w:val="TableParagraph"/>
              <w:rPr>
                <w:sz w:val="18"/>
                <w:szCs w:val="18"/>
              </w:rPr>
            </w:pPr>
            <w:r w:rsidRPr="00F772F0">
              <w:rPr>
                <w:sz w:val="18"/>
                <w:szCs w:val="18"/>
              </w:rPr>
              <w:t>Rektörlükten Fakültemiz Bütçesinin Artırılması İstenmiştir.</w:t>
            </w:r>
          </w:p>
        </w:tc>
      </w:tr>
      <w:tr w:rsidR="00345C66" w:rsidRPr="0070539A" w:rsidTr="00B919CE">
        <w:trPr>
          <w:trHeight w:val="1070"/>
        </w:trPr>
        <w:tc>
          <w:tcPr>
            <w:tcW w:w="612" w:type="dxa"/>
            <w:vAlign w:val="center"/>
          </w:tcPr>
          <w:p w:rsidR="00345C66" w:rsidRPr="00677F92" w:rsidRDefault="00345C66" w:rsidP="00A648C0">
            <w:pPr>
              <w:pStyle w:val="TableParagraph"/>
              <w:jc w:val="center"/>
              <w:rPr>
                <w:sz w:val="20"/>
                <w:szCs w:val="20"/>
              </w:rPr>
            </w:pPr>
            <w:r>
              <w:rPr>
                <w:sz w:val="20"/>
                <w:szCs w:val="20"/>
              </w:rPr>
              <w:t>11</w:t>
            </w:r>
          </w:p>
        </w:tc>
        <w:tc>
          <w:tcPr>
            <w:tcW w:w="1468" w:type="dxa"/>
            <w:vAlign w:val="center"/>
          </w:tcPr>
          <w:p w:rsidR="00345C66" w:rsidRPr="00A648C0" w:rsidRDefault="00345C66" w:rsidP="00F71F71">
            <w:pPr>
              <w:pStyle w:val="TableParagraph"/>
              <w:rPr>
                <w:sz w:val="18"/>
                <w:szCs w:val="18"/>
              </w:rPr>
            </w:pPr>
            <w:r w:rsidRPr="00A648C0">
              <w:rPr>
                <w:sz w:val="18"/>
                <w:szCs w:val="18"/>
              </w:rPr>
              <w:t xml:space="preserve">Bilgisayar, Donanım ve Yazılımlarının Yetersiz Olması  </w:t>
            </w:r>
          </w:p>
        </w:tc>
        <w:tc>
          <w:tcPr>
            <w:tcW w:w="866" w:type="dxa"/>
            <w:vAlign w:val="center"/>
          </w:tcPr>
          <w:p w:rsidR="00345C66" w:rsidRPr="008860DD" w:rsidRDefault="00345C66" w:rsidP="00F71F71">
            <w:pPr>
              <w:jc w:val="center"/>
              <w:rPr>
                <w:sz w:val="20"/>
                <w:szCs w:val="20"/>
              </w:rPr>
            </w:pPr>
            <w:r w:rsidRPr="008860DD">
              <w:rPr>
                <w:sz w:val="20"/>
                <w:szCs w:val="20"/>
              </w:rPr>
              <w:t>DÜŞÜK</w:t>
            </w:r>
          </w:p>
        </w:tc>
        <w:tc>
          <w:tcPr>
            <w:tcW w:w="864" w:type="dxa"/>
            <w:vAlign w:val="center"/>
          </w:tcPr>
          <w:p w:rsidR="00345C66" w:rsidRPr="008860DD" w:rsidRDefault="00345C66" w:rsidP="00F71F71">
            <w:pPr>
              <w:pStyle w:val="TableParagraph"/>
              <w:jc w:val="center"/>
              <w:rPr>
                <w:sz w:val="20"/>
                <w:szCs w:val="20"/>
              </w:rPr>
            </w:pPr>
            <w:r w:rsidRPr="008860DD">
              <w:rPr>
                <w:sz w:val="20"/>
                <w:szCs w:val="20"/>
              </w:rPr>
              <w:t>4</w:t>
            </w:r>
          </w:p>
        </w:tc>
        <w:tc>
          <w:tcPr>
            <w:tcW w:w="1228" w:type="dxa"/>
            <w:vAlign w:val="center"/>
          </w:tcPr>
          <w:p w:rsidR="00345C66" w:rsidRPr="008860DD" w:rsidRDefault="00345C66" w:rsidP="00F71F71">
            <w:pPr>
              <w:pStyle w:val="TableParagraph"/>
              <w:jc w:val="center"/>
              <w:rPr>
                <w:sz w:val="20"/>
                <w:szCs w:val="20"/>
              </w:rPr>
            </w:pPr>
            <w:r w:rsidRPr="008860DD">
              <w:rPr>
                <w:sz w:val="20"/>
                <w:szCs w:val="20"/>
              </w:rPr>
              <w:t>5</w:t>
            </w:r>
          </w:p>
        </w:tc>
        <w:tc>
          <w:tcPr>
            <w:tcW w:w="1091" w:type="dxa"/>
            <w:vAlign w:val="center"/>
          </w:tcPr>
          <w:p w:rsidR="00345C66" w:rsidRPr="008860DD" w:rsidRDefault="00345C66" w:rsidP="00F71F71">
            <w:pPr>
              <w:pStyle w:val="TableParagraph"/>
              <w:jc w:val="center"/>
              <w:rPr>
                <w:sz w:val="20"/>
                <w:szCs w:val="20"/>
              </w:rPr>
            </w:pPr>
            <w:r w:rsidRPr="008860DD">
              <w:rPr>
                <w:sz w:val="20"/>
                <w:szCs w:val="20"/>
              </w:rPr>
              <w:t>20</w:t>
            </w:r>
          </w:p>
        </w:tc>
        <w:tc>
          <w:tcPr>
            <w:tcW w:w="1131" w:type="dxa"/>
            <w:vAlign w:val="center"/>
          </w:tcPr>
          <w:p w:rsidR="00345C66" w:rsidRPr="00F94367" w:rsidRDefault="00345C66" w:rsidP="00F71F71">
            <w:pPr>
              <w:jc w:val="center"/>
              <w:rPr>
                <w:sz w:val="20"/>
                <w:szCs w:val="20"/>
              </w:rPr>
            </w:pPr>
            <w:r w:rsidRPr="00F94367">
              <w:rPr>
                <w:sz w:val="20"/>
                <w:szCs w:val="20"/>
              </w:rPr>
              <w:t>YEŞİL</w:t>
            </w:r>
          </w:p>
        </w:tc>
        <w:tc>
          <w:tcPr>
            <w:tcW w:w="945" w:type="dxa"/>
            <w:vAlign w:val="center"/>
          </w:tcPr>
          <w:p w:rsidR="00345C66" w:rsidRPr="00F94367" w:rsidRDefault="00345C66" w:rsidP="00F71F71">
            <w:pPr>
              <w:jc w:val="center"/>
              <w:rPr>
                <w:sz w:val="20"/>
                <w:szCs w:val="20"/>
              </w:rPr>
            </w:pPr>
            <w:r w:rsidRPr="00F94367">
              <w:rPr>
                <w:sz w:val="20"/>
                <w:szCs w:val="20"/>
              </w:rPr>
              <w:t>YEŞİL</w:t>
            </w:r>
          </w:p>
        </w:tc>
        <w:tc>
          <w:tcPr>
            <w:tcW w:w="1077" w:type="dxa"/>
            <w:vAlign w:val="center"/>
          </w:tcPr>
          <w:p w:rsidR="00345C66" w:rsidRPr="00546F03" w:rsidRDefault="00345C66" w:rsidP="00546F03">
            <w:pPr>
              <w:rPr>
                <w:sz w:val="18"/>
                <w:szCs w:val="18"/>
              </w:rPr>
            </w:pPr>
            <w:r w:rsidRPr="00546F03">
              <w:rPr>
                <w:sz w:val="18"/>
                <w:szCs w:val="18"/>
              </w:rPr>
              <w:t>Malze</w:t>
            </w:r>
            <w:r>
              <w:rPr>
                <w:sz w:val="18"/>
                <w:szCs w:val="18"/>
              </w:rPr>
              <w:t>me</w:t>
            </w:r>
            <w:r w:rsidRPr="00546F03">
              <w:rPr>
                <w:sz w:val="18"/>
                <w:szCs w:val="18"/>
              </w:rPr>
              <w:t>ler Temin Edildi.</w:t>
            </w:r>
          </w:p>
        </w:tc>
        <w:tc>
          <w:tcPr>
            <w:tcW w:w="1180" w:type="dxa"/>
            <w:vAlign w:val="center"/>
          </w:tcPr>
          <w:p w:rsidR="00345C66" w:rsidRPr="00677F92" w:rsidRDefault="00345C66" w:rsidP="00D30DEC">
            <w:pPr>
              <w:pStyle w:val="TableParagraph"/>
              <w:jc w:val="center"/>
              <w:rPr>
                <w:sz w:val="20"/>
                <w:szCs w:val="20"/>
              </w:rPr>
            </w:pPr>
            <w:r>
              <w:rPr>
                <w:sz w:val="20"/>
                <w:szCs w:val="20"/>
              </w:rPr>
              <w:t>Düzeltici</w:t>
            </w:r>
          </w:p>
        </w:tc>
        <w:tc>
          <w:tcPr>
            <w:tcW w:w="1224" w:type="dxa"/>
            <w:vAlign w:val="center"/>
          </w:tcPr>
          <w:p w:rsidR="00345C66" w:rsidRPr="00677F92" w:rsidRDefault="00345C66" w:rsidP="004F06A1">
            <w:pPr>
              <w:pStyle w:val="TableParagraph"/>
              <w:jc w:val="center"/>
              <w:rPr>
                <w:sz w:val="20"/>
                <w:szCs w:val="20"/>
              </w:rPr>
            </w:pPr>
            <w:r>
              <w:rPr>
                <w:sz w:val="20"/>
                <w:szCs w:val="20"/>
              </w:rPr>
              <w:t>Fakülte Sekreteri</w:t>
            </w:r>
          </w:p>
        </w:tc>
        <w:tc>
          <w:tcPr>
            <w:tcW w:w="1180" w:type="dxa"/>
            <w:vAlign w:val="center"/>
          </w:tcPr>
          <w:p w:rsidR="00345C66" w:rsidRPr="00677F92" w:rsidRDefault="00345C66" w:rsidP="004F06A1">
            <w:pPr>
              <w:pStyle w:val="TableParagraph"/>
              <w:jc w:val="center"/>
              <w:rPr>
                <w:sz w:val="20"/>
                <w:szCs w:val="20"/>
              </w:rPr>
            </w:pPr>
            <w:r>
              <w:rPr>
                <w:sz w:val="20"/>
                <w:szCs w:val="20"/>
              </w:rPr>
              <w:t>Fakülte Sekreteri</w:t>
            </w:r>
          </w:p>
        </w:tc>
        <w:tc>
          <w:tcPr>
            <w:tcW w:w="1434" w:type="dxa"/>
            <w:vAlign w:val="center"/>
          </w:tcPr>
          <w:p w:rsidR="00345C66" w:rsidRPr="00F772F0" w:rsidRDefault="00345C66" w:rsidP="00F772F0">
            <w:pPr>
              <w:pStyle w:val="TableParagraph"/>
              <w:rPr>
                <w:sz w:val="18"/>
                <w:szCs w:val="18"/>
              </w:rPr>
            </w:pPr>
            <w:r>
              <w:rPr>
                <w:sz w:val="18"/>
                <w:szCs w:val="18"/>
              </w:rPr>
              <w:t>İhtiyaçlar Doğru Belirlenerek Malzeme Alımı Yapılmalıdır.</w:t>
            </w:r>
          </w:p>
        </w:tc>
      </w:tr>
      <w:tr w:rsidR="00345C66" w:rsidRPr="0070539A" w:rsidTr="00B919CE">
        <w:trPr>
          <w:trHeight w:val="892"/>
        </w:trPr>
        <w:tc>
          <w:tcPr>
            <w:tcW w:w="612" w:type="dxa"/>
            <w:vAlign w:val="center"/>
          </w:tcPr>
          <w:p w:rsidR="00345C66" w:rsidRPr="00677F92" w:rsidRDefault="00345C66" w:rsidP="00A648C0">
            <w:pPr>
              <w:pStyle w:val="TableParagraph"/>
              <w:jc w:val="center"/>
              <w:rPr>
                <w:sz w:val="20"/>
                <w:szCs w:val="20"/>
              </w:rPr>
            </w:pPr>
            <w:r>
              <w:rPr>
                <w:sz w:val="20"/>
                <w:szCs w:val="20"/>
              </w:rPr>
              <w:t>12</w:t>
            </w:r>
          </w:p>
        </w:tc>
        <w:tc>
          <w:tcPr>
            <w:tcW w:w="1468" w:type="dxa"/>
            <w:vAlign w:val="center"/>
          </w:tcPr>
          <w:p w:rsidR="00345C66" w:rsidRPr="00A648C0" w:rsidRDefault="00345C66" w:rsidP="00F71F71">
            <w:pPr>
              <w:pStyle w:val="TableParagraph"/>
              <w:rPr>
                <w:sz w:val="18"/>
                <w:szCs w:val="18"/>
              </w:rPr>
            </w:pPr>
            <w:r w:rsidRPr="00A648C0">
              <w:rPr>
                <w:sz w:val="18"/>
                <w:szCs w:val="18"/>
              </w:rPr>
              <w:t>Temizlik Hizmetlerinin Aksaması</w:t>
            </w:r>
          </w:p>
        </w:tc>
        <w:tc>
          <w:tcPr>
            <w:tcW w:w="866" w:type="dxa"/>
            <w:vAlign w:val="center"/>
          </w:tcPr>
          <w:p w:rsidR="00345C66" w:rsidRPr="008860DD" w:rsidRDefault="00345C66" w:rsidP="00F71F71">
            <w:pPr>
              <w:jc w:val="center"/>
              <w:rPr>
                <w:sz w:val="20"/>
                <w:szCs w:val="20"/>
              </w:rPr>
            </w:pPr>
            <w:r w:rsidRPr="008860DD">
              <w:rPr>
                <w:sz w:val="20"/>
                <w:szCs w:val="20"/>
              </w:rPr>
              <w:t>DÜŞÜK</w:t>
            </w:r>
          </w:p>
        </w:tc>
        <w:tc>
          <w:tcPr>
            <w:tcW w:w="864" w:type="dxa"/>
            <w:vAlign w:val="center"/>
          </w:tcPr>
          <w:p w:rsidR="00345C66" w:rsidRPr="008860DD" w:rsidRDefault="00345C66" w:rsidP="00F71F71">
            <w:pPr>
              <w:pStyle w:val="TableParagraph"/>
              <w:jc w:val="center"/>
              <w:rPr>
                <w:sz w:val="20"/>
                <w:szCs w:val="20"/>
              </w:rPr>
            </w:pPr>
            <w:r w:rsidRPr="008860DD">
              <w:rPr>
                <w:sz w:val="20"/>
                <w:szCs w:val="20"/>
              </w:rPr>
              <w:t>5</w:t>
            </w:r>
          </w:p>
        </w:tc>
        <w:tc>
          <w:tcPr>
            <w:tcW w:w="1228" w:type="dxa"/>
            <w:vAlign w:val="center"/>
          </w:tcPr>
          <w:p w:rsidR="00345C66" w:rsidRPr="008860DD" w:rsidRDefault="00345C66" w:rsidP="00F71F71">
            <w:pPr>
              <w:pStyle w:val="TableParagraph"/>
              <w:jc w:val="center"/>
              <w:rPr>
                <w:sz w:val="20"/>
                <w:szCs w:val="20"/>
              </w:rPr>
            </w:pPr>
            <w:r w:rsidRPr="008860DD">
              <w:rPr>
                <w:sz w:val="20"/>
                <w:szCs w:val="20"/>
              </w:rPr>
              <w:t>3</w:t>
            </w:r>
          </w:p>
        </w:tc>
        <w:tc>
          <w:tcPr>
            <w:tcW w:w="1091" w:type="dxa"/>
            <w:vAlign w:val="center"/>
          </w:tcPr>
          <w:p w:rsidR="00345C66" w:rsidRPr="008860DD" w:rsidRDefault="00345C66" w:rsidP="00F71F71">
            <w:pPr>
              <w:pStyle w:val="TableParagraph"/>
              <w:jc w:val="center"/>
              <w:rPr>
                <w:sz w:val="20"/>
                <w:szCs w:val="20"/>
              </w:rPr>
            </w:pPr>
            <w:r w:rsidRPr="008860DD">
              <w:rPr>
                <w:sz w:val="20"/>
                <w:szCs w:val="20"/>
              </w:rPr>
              <w:t>15</w:t>
            </w:r>
          </w:p>
        </w:tc>
        <w:tc>
          <w:tcPr>
            <w:tcW w:w="1131" w:type="dxa"/>
            <w:vAlign w:val="center"/>
          </w:tcPr>
          <w:p w:rsidR="00345C66" w:rsidRPr="00F94367" w:rsidRDefault="00345C66" w:rsidP="00F71F71">
            <w:pPr>
              <w:jc w:val="center"/>
              <w:rPr>
                <w:sz w:val="20"/>
                <w:szCs w:val="20"/>
              </w:rPr>
            </w:pPr>
            <w:r w:rsidRPr="00F94367">
              <w:rPr>
                <w:sz w:val="20"/>
                <w:szCs w:val="20"/>
              </w:rPr>
              <w:t>YEŞİL</w:t>
            </w:r>
          </w:p>
        </w:tc>
        <w:tc>
          <w:tcPr>
            <w:tcW w:w="945" w:type="dxa"/>
            <w:vAlign w:val="center"/>
          </w:tcPr>
          <w:p w:rsidR="00345C66" w:rsidRPr="00F94367" w:rsidRDefault="00345C66" w:rsidP="00F71F71">
            <w:pPr>
              <w:jc w:val="center"/>
              <w:rPr>
                <w:sz w:val="20"/>
                <w:szCs w:val="20"/>
              </w:rPr>
            </w:pPr>
            <w:r w:rsidRPr="00F94367">
              <w:rPr>
                <w:sz w:val="20"/>
                <w:szCs w:val="20"/>
              </w:rPr>
              <w:t>YEŞİL</w:t>
            </w:r>
          </w:p>
        </w:tc>
        <w:tc>
          <w:tcPr>
            <w:tcW w:w="1077" w:type="dxa"/>
            <w:vAlign w:val="center"/>
          </w:tcPr>
          <w:p w:rsidR="00345C66" w:rsidRPr="00546F03" w:rsidRDefault="00345C66" w:rsidP="00546F03">
            <w:pPr>
              <w:rPr>
                <w:sz w:val="18"/>
                <w:szCs w:val="18"/>
              </w:rPr>
            </w:pPr>
            <w:r w:rsidRPr="00546F03">
              <w:rPr>
                <w:sz w:val="18"/>
                <w:szCs w:val="18"/>
              </w:rPr>
              <w:t>Rektörlükten Talep Edildi.</w:t>
            </w:r>
          </w:p>
        </w:tc>
        <w:tc>
          <w:tcPr>
            <w:tcW w:w="1180" w:type="dxa"/>
            <w:vAlign w:val="center"/>
          </w:tcPr>
          <w:p w:rsidR="00345C66" w:rsidRPr="00677F92" w:rsidRDefault="00345C66" w:rsidP="00D30DEC">
            <w:pPr>
              <w:pStyle w:val="TableParagraph"/>
              <w:jc w:val="center"/>
              <w:rPr>
                <w:sz w:val="20"/>
                <w:szCs w:val="20"/>
              </w:rPr>
            </w:pPr>
            <w:r w:rsidRPr="00E63609">
              <w:rPr>
                <w:sz w:val="20"/>
                <w:szCs w:val="20"/>
              </w:rPr>
              <w:t>Önleyici</w:t>
            </w:r>
          </w:p>
        </w:tc>
        <w:tc>
          <w:tcPr>
            <w:tcW w:w="1224" w:type="dxa"/>
            <w:vAlign w:val="center"/>
          </w:tcPr>
          <w:p w:rsidR="00345C66" w:rsidRPr="00677F92" w:rsidRDefault="00345C66" w:rsidP="004F06A1">
            <w:pPr>
              <w:pStyle w:val="TableParagraph"/>
              <w:jc w:val="center"/>
              <w:rPr>
                <w:sz w:val="20"/>
                <w:szCs w:val="20"/>
              </w:rPr>
            </w:pPr>
            <w:r>
              <w:rPr>
                <w:sz w:val="20"/>
                <w:szCs w:val="20"/>
              </w:rPr>
              <w:t>Fakülte Sekreteri</w:t>
            </w:r>
          </w:p>
        </w:tc>
        <w:tc>
          <w:tcPr>
            <w:tcW w:w="1180" w:type="dxa"/>
            <w:vAlign w:val="center"/>
          </w:tcPr>
          <w:p w:rsidR="00345C66" w:rsidRPr="00677F92" w:rsidRDefault="00345C66" w:rsidP="004F06A1">
            <w:pPr>
              <w:pStyle w:val="TableParagraph"/>
              <w:jc w:val="center"/>
              <w:rPr>
                <w:sz w:val="20"/>
                <w:szCs w:val="20"/>
              </w:rPr>
            </w:pPr>
            <w:r>
              <w:rPr>
                <w:sz w:val="20"/>
                <w:szCs w:val="20"/>
              </w:rPr>
              <w:t>Fakülte Sekreteri</w:t>
            </w:r>
          </w:p>
        </w:tc>
        <w:tc>
          <w:tcPr>
            <w:tcW w:w="1434" w:type="dxa"/>
            <w:vAlign w:val="center"/>
          </w:tcPr>
          <w:p w:rsidR="00345C66" w:rsidRPr="00F772F0" w:rsidRDefault="00345C66" w:rsidP="00F772F0">
            <w:pPr>
              <w:pStyle w:val="TableParagraph"/>
              <w:rPr>
                <w:sz w:val="18"/>
                <w:szCs w:val="18"/>
              </w:rPr>
            </w:pPr>
            <w:r>
              <w:rPr>
                <w:sz w:val="18"/>
                <w:szCs w:val="18"/>
              </w:rPr>
              <w:t>Rektörlükten İlave Temizlik Elemanı İstenmiştir.</w:t>
            </w:r>
          </w:p>
        </w:tc>
      </w:tr>
      <w:tr w:rsidR="00345C66" w:rsidRPr="0070539A" w:rsidTr="00B919CE">
        <w:trPr>
          <w:trHeight w:val="728"/>
        </w:trPr>
        <w:tc>
          <w:tcPr>
            <w:tcW w:w="612" w:type="dxa"/>
          </w:tcPr>
          <w:p w:rsidR="00345C66" w:rsidRPr="00677F92" w:rsidRDefault="00345C66" w:rsidP="00F71F71">
            <w:pPr>
              <w:pStyle w:val="TableParagraph"/>
              <w:rPr>
                <w:sz w:val="20"/>
                <w:szCs w:val="20"/>
              </w:rPr>
            </w:pPr>
          </w:p>
        </w:tc>
        <w:tc>
          <w:tcPr>
            <w:tcW w:w="1468" w:type="dxa"/>
            <w:vAlign w:val="center"/>
          </w:tcPr>
          <w:p w:rsidR="00345C66" w:rsidRPr="00A648C0" w:rsidRDefault="00345C66" w:rsidP="00F71F71">
            <w:pPr>
              <w:pStyle w:val="TableParagraph"/>
              <w:rPr>
                <w:sz w:val="16"/>
                <w:szCs w:val="16"/>
              </w:rPr>
            </w:pPr>
          </w:p>
        </w:tc>
        <w:tc>
          <w:tcPr>
            <w:tcW w:w="866" w:type="dxa"/>
            <w:vAlign w:val="center"/>
          </w:tcPr>
          <w:p w:rsidR="00345C66" w:rsidRPr="008860DD" w:rsidRDefault="00345C66" w:rsidP="00F71F71">
            <w:pPr>
              <w:pStyle w:val="TableParagraph"/>
              <w:jc w:val="center"/>
              <w:rPr>
                <w:sz w:val="20"/>
                <w:szCs w:val="20"/>
              </w:rPr>
            </w:pPr>
          </w:p>
        </w:tc>
        <w:tc>
          <w:tcPr>
            <w:tcW w:w="864" w:type="dxa"/>
            <w:vAlign w:val="center"/>
          </w:tcPr>
          <w:p w:rsidR="00345C66" w:rsidRPr="008860DD" w:rsidRDefault="00345C66" w:rsidP="00F71F71">
            <w:pPr>
              <w:jc w:val="center"/>
              <w:rPr>
                <w:sz w:val="20"/>
                <w:szCs w:val="20"/>
              </w:rPr>
            </w:pPr>
          </w:p>
        </w:tc>
        <w:tc>
          <w:tcPr>
            <w:tcW w:w="1228" w:type="dxa"/>
            <w:vAlign w:val="center"/>
          </w:tcPr>
          <w:p w:rsidR="00345C66" w:rsidRPr="008860DD" w:rsidRDefault="00345C66" w:rsidP="00F71F71">
            <w:pPr>
              <w:pStyle w:val="TableParagraph"/>
              <w:jc w:val="center"/>
              <w:rPr>
                <w:sz w:val="20"/>
                <w:szCs w:val="20"/>
              </w:rPr>
            </w:pPr>
          </w:p>
        </w:tc>
        <w:tc>
          <w:tcPr>
            <w:tcW w:w="1091" w:type="dxa"/>
            <w:vAlign w:val="center"/>
          </w:tcPr>
          <w:p w:rsidR="00345C66" w:rsidRPr="008860DD" w:rsidRDefault="00345C66" w:rsidP="00F71F71">
            <w:pPr>
              <w:pStyle w:val="TableParagraph"/>
              <w:jc w:val="center"/>
              <w:rPr>
                <w:sz w:val="20"/>
                <w:szCs w:val="20"/>
              </w:rPr>
            </w:pPr>
          </w:p>
        </w:tc>
        <w:tc>
          <w:tcPr>
            <w:tcW w:w="1131" w:type="dxa"/>
            <w:vAlign w:val="center"/>
          </w:tcPr>
          <w:p w:rsidR="00345C66" w:rsidRPr="008860DD" w:rsidRDefault="00345C66" w:rsidP="00F71F71">
            <w:pPr>
              <w:pStyle w:val="TableParagraph"/>
              <w:jc w:val="center"/>
              <w:rPr>
                <w:sz w:val="20"/>
                <w:szCs w:val="20"/>
              </w:rPr>
            </w:pPr>
          </w:p>
        </w:tc>
        <w:tc>
          <w:tcPr>
            <w:tcW w:w="945" w:type="dxa"/>
            <w:vAlign w:val="center"/>
          </w:tcPr>
          <w:p w:rsidR="00345C66" w:rsidRPr="00F94367" w:rsidRDefault="00345C66" w:rsidP="00F71F71">
            <w:pPr>
              <w:jc w:val="center"/>
              <w:rPr>
                <w:sz w:val="20"/>
                <w:szCs w:val="20"/>
              </w:rPr>
            </w:pPr>
          </w:p>
        </w:tc>
        <w:tc>
          <w:tcPr>
            <w:tcW w:w="1077" w:type="dxa"/>
          </w:tcPr>
          <w:p w:rsidR="00345C66" w:rsidRPr="00677F92" w:rsidRDefault="00345C66" w:rsidP="00F71F71">
            <w:pPr>
              <w:pStyle w:val="TableParagraph"/>
              <w:rPr>
                <w:sz w:val="20"/>
                <w:szCs w:val="20"/>
              </w:rPr>
            </w:pPr>
          </w:p>
        </w:tc>
        <w:tc>
          <w:tcPr>
            <w:tcW w:w="1180" w:type="dxa"/>
          </w:tcPr>
          <w:p w:rsidR="00345C66" w:rsidRPr="00677F92" w:rsidRDefault="00345C66" w:rsidP="00F71F71">
            <w:pPr>
              <w:pStyle w:val="TableParagraph"/>
              <w:rPr>
                <w:sz w:val="20"/>
                <w:szCs w:val="20"/>
              </w:rPr>
            </w:pPr>
          </w:p>
        </w:tc>
        <w:tc>
          <w:tcPr>
            <w:tcW w:w="1224" w:type="dxa"/>
          </w:tcPr>
          <w:p w:rsidR="00345C66" w:rsidRPr="00677F92" w:rsidRDefault="00345C66" w:rsidP="00F71F71">
            <w:pPr>
              <w:pStyle w:val="TableParagraph"/>
              <w:rPr>
                <w:sz w:val="20"/>
                <w:szCs w:val="20"/>
              </w:rPr>
            </w:pPr>
          </w:p>
        </w:tc>
        <w:tc>
          <w:tcPr>
            <w:tcW w:w="1180" w:type="dxa"/>
          </w:tcPr>
          <w:p w:rsidR="00345C66" w:rsidRPr="00677F92" w:rsidRDefault="00345C66" w:rsidP="00F71F71">
            <w:pPr>
              <w:pStyle w:val="TableParagraph"/>
              <w:rPr>
                <w:sz w:val="20"/>
                <w:szCs w:val="20"/>
              </w:rPr>
            </w:pPr>
          </w:p>
        </w:tc>
        <w:tc>
          <w:tcPr>
            <w:tcW w:w="1434" w:type="dxa"/>
          </w:tcPr>
          <w:p w:rsidR="00345C66" w:rsidRPr="00677F92" w:rsidRDefault="00345C66" w:rsidP="00F71F71">
            <w:pPr>
              <w:pStyle w:val="TableParagraph"/>
              <w:rPr>
                <w:sz w:val="20"/>
                <w:szCs w:val="20"/>
              </w:rPr>
            </w:pPr>
          </w:p>
        </w:tc>
      </w:tr>
      <w:tr w:rsidR="00345C66" w:rsidRPr="0070539A" w:rsidTr="00B919CE">
        <w:trPr>
          <w:trHeight w:val="728"/>
        </w:trPr>
        <w:tc>
          <w:tcPr>
            <w:tcW w:w="612" w:type="dxa"/>
          </w:tcPr>
          <w:p w:rsidR="00345C66" w:rsidRPr="00677F92" w:rsidRDefault="00345C66" w:rsidP="00F71F71">
            <w:pPr>
              <w:pStyle w:val="TableParagraph"/>
              <w:rPr>
                <w:sz w:val="20"/>
                <w:szCs w:val="20"/>
              </w:rPr>
            </w:pPr>
          </w:p>
        </w:tc>
        <w:tc>
          <w:tcPr>
            <w:tcW w:w="1468" w:type="dxa"/>
            <w:vAlign w:val="center"/>
          </w:tcPr>
          <w:p w:rsidR="00345C66" w:rsidRPr="00A648C0" w:rsidRDefault="00345C66" w:rsidP="00F71F71">
            <w:pPr>
              <w:pStyle w:val="TableParagraph"/>
              <w:rPr>
                <w:sz w:val="16"/>
                <w:szCs w:val="16"/>
              </w:rPr>
            </w:pPr>
          </w:p>
        </w:tc>
        <w:tc>
          <w:tcPr>
            <w:tcW w:w="866" w:type="dxa"/>
            <w:vAlign w:val="center"/>
          </w:tcPr>
          <w:p w:rsidR="00345C66" w:rsidRPr="008860DD" w:rsidRDefault="00345C66" w:rsidP="00F71F71">
            <w:pPr>
              <w:pStyle w:val="TableParagraph"/>
              <w:jc w:val="center"/>
              <w:rPr>
                <w:sz w:val="20"/>
                <w:szCs w:val="20"/>
              </w:rPr>
            </w:pPr>
          </w:p>
        </w:tc>
        <w:tc>
          <w:tcPr>
            <w:tcW w:w="864" w:type="dxa"/>
            <w:vAlign w:val="center"/>
          </w:tcPr>
          <w:p w:rsidR="00345C66" w:rsidRPr="008860DD" w:rsidRDefault="00345C66" w:rsidP="00F71F71">
            <w:pPr>
              <w:jc w:val="center"/>
              <w:rPr>
                <w:sz w:val="20"/>
                <w:szCs w:val="20"/>
              </w:rPr>
            </w:pPr>
          </w:p>
        </w:tc>
        <w:tc>
          <w:tcPr>
            <w:tcW w:w="1228" w:type="dxa"/>
            <w:vAlign w:val="center"/>
          </w:tcPr>
          <w:p w:rsidR="00345C66" w:rsidRPr="008860DD" w:rsidRDefault="00345C66" w:rsidP="00F71F71">
            <w:pPr>
              <w:pStyle w:val="TableParagraph"/>
              <w:jc w:val="center"/>
              <w:rPr>
                <w:sz w:val="20"/>
                <w:szCs w:val="20"/>
              </w:rPr>
            </w:pPr>
          </w:p>
        </w:tc>
        <w:tc>
          <w:tcPr>
            <w:tcW w:w="1091" w:type="dxa"/>
            <w:vAlign w:val="center"/>
          </w:tcPr>
          <w:p w:rsidR="00345C66" w:rsidRPr="008860DD" w:rsidRDefault="00345C66" w:rsidP="00F71F71">
            <w:pPr>
              <w:pStyle w:val="TableParagraph"/>
              <w:jc w:val="center"/>
              <w:rPr>
                <w:sz w:val="20"/>
                <w:szCs w:val="20"/>
              </w:rPr>
            </w:pPr>
          </w:p>
        </w:tc>
        <w:tc>
          <w:tcPr>
            <w:tcW w:w="1131" w:type="dxa"/>
            <w:vAlign w:val="center"/>
          </w:tcPr>
          <w:p w:rsidR="00345C66" w:rsidRPr="008860DD" w:rsidRDefault="00345C66" w:rsidP="00F71F71">
            <w:pPr>
              <w:pStyle w:val="TableParagraph"/>
              <w:jc w:val="center"/>
              <w:rPr>
                <w:sz w:val="20"/>
                <w:szCs w:val="20"/>
              </w:rPr>
            </w:pPr>
          </w:p>
        </w:tc>
        <w:tc>
          <w:tcPr>
            <w:tcW w:w="945" w:type="dxa"/>
            <w:vAlign w:val="center"/>
          </w:tcPr>
          <w:p w:rsidR="00345C66" w:rsidRPr="00F94367" w:rsidRDefault="00345C66" w:rsidP="00F71F71">
            <w:pPr>
              <w:jc w:val="center"/>
              <w:rPr>
                <w:sz w:val="20"/>
                <w:szCs w:val="20"/>
              </w:rPr>
            </w:pPr>
          </w:p>
        </w:tc>
        <w:tc>
          <w:tcPr>
            <w:tcW w:w="1077" w:type="dxa"/>
          </w:tcPr>
          <w:p w:rsidR="00345C66" w:rsidRPr="00677F92" w:rsidRDefault="00345C66" w:rsidP="00F71F71">
            <w:pPr>
              <w:pStyle w:val="TableParagraph"/>
              <w:rPr>
                <w:sz w:val="20"/>
                <w:szCs w:val="20"/>
              </w:rPr>
            </w:pPr>
          </w:p>
        </w:tc>
        <w:tc>
          <w:tcPr>
            <w:tcW w:w="1180" w:type="dxa"/>
          </w:tcPr>
          <w:p w:rsidR="00345C66" w:rsidRPr="00677F92" w:rsidRDefault="00345C66" w:rsidP="00F71F71">
            <w:pPr>
              <w:pStyle w:val="TableParagraph"/>
              <w:rPr>
                <w:sz w:val="20"/>
                <w:szCs w:val="20"/>
              </w:rPr>
            </w:pPr>
          </w:p>
        </w:tc>
        <w:tc>
          <w:tcPr>
            <w:tcW w:w="1224" w:type="dxa"/>
          </w:tcPr>
          <w:p w:rsidR="00345C66" w:rsidRPr="00677F92" w:rsidRDefault="00345C66" w:rsidP="00F71F71">
            <w:pPr>
              <w:pStyle w:val="TableParagraph"/>
              <w:rPr>
                <w:sz w:val="20"/>
                <w:szCs w:val="20"/>
              </w:rPr>
            </w:pPr>
          </w:p>
        </w:tc>
        <w:tc>
          <w:tcPr>
            <w:tcW w:w="1180" w:type="dxa"/>
          </w:tcPr>
          <w:p w:rsidR="00345C66" w:rsidRPr="00677F92" w:rsidRDefault="00345C66" w:rsidP="00F71F71">
            <w:pPr>
              <w:pStyle w:val="TableParagraph"/>
              <w:rPr>
                <w:sz w:val="20"/>
                <w:szCs w:val="20"/>
              </w:rPr>
            </w:pPr>
          </w:p>
        </w:tc>
        <w:tc>
          <w:tcPr>
            <w:tcW w:w="1434" w:type="dxa"/>
          </w:tcPr>
          <w:p w:rsidR="00345C66" w:rsidRPr="00677F92" w:rsidRDefault="00345C66" w:rsidP="00F71F71">
            <w:pPr>
              <w:pStyle w:val="TableParagraph"/>
              <w:rPr>
                <w:sz w:val="20"/>
                <w:szCs w:val="20"/>
              </w:rPr>
            </w:pPr>
          </w:p>
        </w:tc>
      </w:tr>
      <w:tr w:rsidR="00345C66" w:rsidRPr="0070539A" w:rsidTr="00B919CE">
        <w:trPr>
          <w:trHeight w:val="728"/>
        </w:trPr>
        <w:tc>
          <w:tcPr>
            <w:tcW w:w="612" w:type="dxa"/>
          </w:tcPr>
          <w:p w:rsidR="00345C66" w:rsidRPr="00677F92" w:rsidRDefault="00345C66" w:rsidP="00F71F71">
            <w:pPr>
              <w:pStyle w:val="TableParagraph"/>
              <w:rPr>
                <w:sz w:val="20"/>
                <w:szCs w:val="20"/>
              </w:rPr>
            </w:pPr>
          </w:p>
        </w:tc>
        <w:tc>
          <w:tcPr>
            <w:tcW w:w="1468" w:type="dxa"/>
            <w:vAlign w:val="center"/>
          </w:tcPr>
          <w:p w:rsidR="00345C66" w:rsidRPr="00A648C0" w:rsidRDefault="00345C66" w:rsidP="00F71F71">
            <w:pPr>
              <w:pStyle w:val="TableParagraph"/>
              <w:rPr>
                <w:sz w:val="16"/>
                <w:szCs w:val="16"/>
              </w:rPr>
            </w:pPr>
          </w:p>
        </w:tc>
        <w:tc>
          <w:tcPr>
            <w:tcW w:w="866" w:type="dxa"/>
            <w:vAlign w:val="center"/>
          </w:tcPr>
          <w:p w:rsidR="00345C66" w:rsidRPr="008860DD" w:rsidRDefault="00345C66" w:rsidP="00F71F71">
            <w:pPr>
              <w:pStyle w:val="TableParagraph"/>
              <w:jc w:val="center"/>
              <w:rPr>
                <w:sz w:val="20"/>
                <w:szCs w:val="20"/>
              </w:rPr>
            </w:pPr>
          </w:p>
        </w:tc>
        <w:tc>
          <w:tcPr>
            <w:tcW w:w="864" w:type="dxa"/>
          </w:tcPr>
          <w:p w:rsidR="00345C66" w:rsidRPr="00677F92" w:rsidRDefault="00345C66" w:rsidP="00F71F71">
            <w:pPr>
              <w:pStyle w:val="TableParagraph"/>
              <w:rPr>
                <w:sz w:val="20"/>
                <w:szCs w:val="20"/>
              </w:rPr>
            </w:pPr>
          </w:p>
        </w:tc>
        <w:tc>
          <w:tcPr>
            <w:tcW w:w="1228" w:type="dxa"/>
          </w:tcPr>
          <w:p w:rsidR="00345C66" w:rsidRPr="00677F92" w:rsidRDefault="00345C66" w:rsidP="00F71F71">
            <w:pPr>
              <w:pStyle w:val="TableParagraph"/>
              <w:rPr>
                <w:sz w:val="20"/>
                <w:szCs w:val="20"/>
              </w:rPr>
            </w:pPr>
          </w:p>
        </w:tc>
        <w:tc>
          <w:tcPr>
            <w:tcW w:w="1091" w:type="dxa"/>
          </w:tcPr>
          <w:p w:rsidR="00345C66" w:rsidRPr="00677F92" w:rsidRDefault="00345C66" w:rsidP="00F71F71">
            <w:pPr>
              <w:pStyle w:val="TableParagraph"/>
              <w:rPr>
                <w:sz w:val="20"/>
                <w:szCs w:val="20"/>
              </w:rPr>
            </w:pPr>
          </w:p>
        </w:tc>
        <w:tc>
          <w:tcPr>
            <w:tcW w:w="1131" w:type="dxa"/>
          </w:tcPr>
          <w:p w:rsidR="00345C66" w:rsidRPr="00677F92" w:rsidRDefault="00345C66" w:rsidP="00F71F71">
            <w:pPr>
              <w:pStyle w:val="TableParagraph"/>
              <w:rPr>
                <w:sz w:val="20"/>
                <w:szCs w:val="20"/>
              </w:rPr>
            </w:pPr>
          </w:p>
        </w:tc>
        <w:tc>
          <w:tcPr>
            <w:tcW w:w="945" w:type="dxa"/>
          </w:tcPr>
          <w:p w:rsidR="00345C66" w:rsidRPr="00677F92" w:rsidRDefault="00345C66" w:rsidP="00F71F71">
            <w:pPr>
              <w:pStyle w:val="TableParagraph"/>
              <w:rPr>
                <w:sz w:val="20"/>
                <w:szCs w:val="20"/>
              </w:rPr>
            </w:pPr>
          </w:p>
        </w:tc>
        <w:tc>
          <w:tcPr>
            <w:tcW w:w="1077" w:type="dxa"/>
          </w:tcPr>
          <w:p w:rsidR="00345C66" w:rsidRPr="00677F92" w:rsidRDefault="00345C66" w:rsidP="00F71F71">
            <w:pPr>
              <w:pStyle w:val="TableParagraph"/>
              <w:rPr>
                <w:sz w:val="20"/>
                <w:szCs w:val="20"/>
              </w:rPr>
            </w:pPr>
          </w:p>
        </w:tc>
        <w:tc>
          <w:tcPr>
            <w:tcW w:w="1180" w:type="dxa"/>
          </w:tcPr>
          <w:p w:rsidR="00345C66" w:rsidRPr="00677F92" w:rsidRDefault="00345C66" w:rsidP="00F71F71">
            <w:pPr>
              <w:pStyle w:val="TableParagraph"/>
              <w:rPr>
                <w:sz w:val="20"/>
                <w:szCs w:val="20"/>
              </w:rPr>
            </w:pPr>
          </w:p>
        </w:tc>
        <w:tc>
          <w:tcPr>
            <w:tcW w:w="1224" w:type="dxa"/>
          </w:tcPr>
          <w:p w:rsidR="00345C66" w:rsidRPr="00677F92" w:rsidRDefault="00345C66" w:rsidP="00F71F71">
            <w:pPr>
              <w:pStyle w:val="TableParagraph"/>
              <w:rPr>
                <w:sz w:val="20"/>
                <w:szCs w:val="20"/>
              </w:rPr>
            </w:pPr>
          </w:p>
        </w:tc>
        <w:tc>
          <w:tcPr>
            <w:tcW w:w="1180" w:type="dxa"/>
          </w:tcPr>
          <w:p w:rsidR="00345C66" w:rsidRPr="00677F92" w:rsidRDefault="00345C66" w:rsidP="00F71F71">
            <w:pPr>
              <w:pStyle w:val="TableParagraph"/>
              <w:rPr>
                <w:sz w:val="20"/>
                <w:szCs w:val="20"/>
              </w:rPr>
            </w:pPr>
          </w:p>
        </w:tc>
        <w:tc>
          <w:tcPr>
            <w:tcW w:w="1434" w:type="dxa"/>
          </w:tcPr>
          <w:p w:rsidR="00345C66" w:rsidRPr="00677F92" w:rsidRDefault="00345C66" w:rsidP="00F71F71">
            <w:pPr>
              <w:pStyle w:val="TableParagraph"/>
              <w:rPr>
                <w:sz w:val="20"/>
                <w:szCs w:val="20"/>
              </w:rPr>
            </w:pPr>
          </w:p>
        </w:tc>
      </w:tr>
    </w:tbl>
    <w:p w:rsidR="00345C66" w:rsidRPr="0070539A" w:rsidRDefault="00345C66">
      <w:pPr>
        <w:pStyle w:val="GvdeMetni"/>
        <w:rPr>
          <w:b/>
          <w:bCs/>
          <w:sz w:val="20"/>
          <w:szCs w:val="20"/>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Default="00345C66">
      <w:pPr>
        <w:pStyle w:val="GvdeMetni"/>
        <w:rPr>
          <w:b/>
          <w:bCs/>
          <w:sz w:val="19"/>
          <w:szCs w:val="19"/>
        </w:rPr>
      </w:pPr>
    </w:p>
    <w:p w:rsidR="00345C66" w:rsidRPr="0070539A" w:rsidRDefault="00345C66">
      <w:pPr>
        <w:spacing w:before="90"/>
        <w:ind w:left="1416"/>
        <w:rPr>
          <w:b/>
          <w:bCs/>
          <w:sz w:val="24"/>
          <w:szCs w:val="24"/>
        </w:rPr>
      </w:pPr>
      <w:bookmarkStart w:id="98" w:name="_bookmark51"/>
      <w:bookmarkEnd w:id="98"/>
      <w:r w:rsidRPr="0070539A">
        <w:rPr>
          <w:b/>
          <w:bCs/>
          <w:sz w:val="24"/>
          <w:szCs w:val="24"/>
        </w:rPr>
        <w:lastRenderedPageBreak/>
        <w:t>EK-13 Risk İzleme Tablosu</w:t>
      </w:r>
    </w:p>
    <w:p w:rsidR="00345C66" w:rsidRPr="0070539A" w:rsidRDefault="00345C66">
      <w:pPr>
        <w:pStyle w:val="GvdeMetni"/>
        <w:spacing w:before="7" w:after="1"/>
        <w:rPr>
          <w:b/>
          <w:bCs/>
          <w:sz w:val="22"/>
          <w:szCs w:val="22"/>
        </w:rPr>
      </w:pPr>
    </w:p>
    <w:tbl>
      <w:tblPr>
        <w:tblW w:w="1446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2296"/>
        <w:gridCol w:w="979"/>
        <w:gridCol w:w="852"/>
        <w:gridCol w:w="1391"/>
        <w:gridCol w:w="1108"/>
        <w:gridCol w:w="957"/>
        <w:gridCol w:w="2200"/>
        <w:gridCol w:w="729"/>
        <w:gridCol w:w="1581"/>
        <w:gridCol w:w="1814"/>
      </w:tblGrid>
      <w:tr w:rsidR="00345C66" w:rsidRPr="0070539A" w:rsidTr="00B919CE">
        <w:trPr>
          <w:trHeight w:val="477"/>
        </w:trPr>
        <w:tc>
          <w:tcPr>
            <w:tcW w:w="557" w:type="dxa"/>
            <w:vMerge w:val="restart"/>
            <w:shd w:val="clear" w:color="auto" w:fill="DCE6F9"/>
          </w:tcPr>
          <w:p w:rsidR="00345C66" w:rsidRPr="00677F92" w:rsidRDefault="00345C66">
            <w:pPr>
              <w:pStyle w:val="TableParagraph"/>
              <w:rPr>
                <w:b/>
                <w:bCs/>
                <w:sz w:val="20"/>
                <w:szCs w:val="20"/>
              </w:rPr>
            </w:pPr>
          </w:p>
          <w:p w:rsidR="00345C66" w:rsidRPr="00677F92" w:rsidRDefault="00345C66" w:rsidP="00677F92">
            <w:pPr>
              <w:pStyle w:val="TableParagraph"/>
              <w:spacing w:before="149"/>
              <w:ind w:left="71"/>
              <w:rPr>
                <w:b/>
                <w:bCs/>
                <w:sz w:val="18"/>
                <w:szCs w:val="18"/>
              </w:rPr>
            </w:pPr>
            <w:r w:rsidRPr="00677F92">
              <w:rPr>
                <w:b/>
                <w:bCs/>
                <w:sz w:val="18"/>
                <w:szCs w:val="18"/>
              </w:rPr>
              <w:t>S.NO</w:t>
            </w:r>
          </w:p>
        </w:tc>
        <w:tc>
          <w:tcPr>
            <w:tcW w:w="2296" w:type="dxa"/>
            <w:vMerge w:val="restart"/>
            <w:shd w:val="clear" w:color="auto" w:fill="DCE6F9"/>
          </w:tcPr>
          <w:p w:rsidR="00345C66" w:rsidRPr="00677F92" w:rsidRDefault="00345C66">
            <w:pPr>
              <w:pStyle w:val="TableParagraph"/>
              <w:rPr>
                <w:b/>
                <w:bCs/>
                <w:sz w:val="20"/>
                <w:szCs w:val="20"/>
              </w:rPr>
            </w:pPr>
          </w:p>
          <w:p w:rsidR="00345C66" w:rsidRPr="00677F92" w:rsidRDefault="00345C66" w:rsidP="00677F92">
            <w:pPr>
              <w:pStyle w:val="TableParagraph"/>
              <w:spacing w:before="149"/>
              <w:ind w:left="211"/>
              <w:rPr>
                <w:b/>
                <w:bCs/>
                <w:sz w:val="18"/>
                <w:szCs w:val="18"/>
              </w:rPr>
            </w:pPr>
            <w:r w:rsidRPr="00677F92">
              <w:rPr>
                <w:b/>
                <w:bCs/>
                <w:sz w:val="18"/>
                <w:szCs w:val="18"/>
              </w:rPr>
              <w:t>RİSKİN TANIMI</w:t>
            </w:r>
          </w:p>
        </w:tc>
        <w:tc>
          <w:tcPr>
            <w:tcW w:w="979" w:type="dxa"/>
            <w:vMerge w:val="restart"/>
            <w:shd w:val="clear" w:color="auto" w:fill="DCE6F9"/>
          </w:tcPr>
          <w:p w:rsidR="00345C66" w:rsidRPr="00677F92" w:rsidRDefault="00345C66" w:rsidP="00677F92">
            <w:pPr>
              <w:pStyle w:val="TableParagraph"/>
              <w:spacing w:before="172"/>
              <w:ind w:left="72" w:right="52" w:hanging="5"/>
              <w:jc w:val="center"/>
              <w:rPr>
                <w:b/>
                <w:bCs/>
                <w:sz w:val="18"/>
                <w:szCs w:val="18"/>
              </w:rPr>
            </w:pPr>
            <w:r w:rsidRPr="00677F92">
              <w:rPr>
                <w:b/>
                <w:bCs/>
                <w:w w:val="90"/>
                <w:sz w:val="18"/>
                <w:szCs w:val="18"/>
              </w:rPr>
              <w:t xml:space="preserve">RİSKİN </w:t>
            </w:r>
            <w:r w:rsidRPr="00677F92">
              <w:rPr>
                <w:b/>
                <w:bCs/>
                <w:sz w:val="18"/>
                <w:szCs w:val="18"/>
              </w:rPr>
              <w:t xml:space="preserve">KONUMU </w:t>
            </w:r>
            <w:r w:rsidRPr="00677F92">
              <w:rPr>
                <w:b/>
                <w:bCs/>
                <w:w w:val="95"/>
                <w:sz w:val="18"/>
                <w:szCs w:val="18"/>
              </w:rPr>
              <w:t>(RENGİ)</w:t>
            </w:r>
          </w:p>
        </w:tc>
        <w:tc>
          <w:tcPr>
            <w:tcW w:w="852" w:type="dxa"/>
            <w:vMerge w:val="restart"/>
            <w:shd w:val="clear" w:color="auto" w:fill="DCE6F9"/>
          </w:tcPr>
          <w:p w:rsidR="00345C66" w:rsidRPr="00677F92" w:rsidRDefault="00345C66" w:rsidP="00677F92">
            <w:pPr>
              <w:pStyle w:val="TableParagraph"/>
              <w:spacing w:before="172"/>
              <w:ind w:left="72" w:right="59"/>
              <w:jc w:val="center"/>
              <w:rPr>
                <w:b/>
                <w:bCs/>
                <w:sz w:val="18"/>
                <w:szCs w:val="18"/>
              </w:rPr>
            </w:pPr>
            <w:r w:rsidRPr="00677F92">
              <w:rPr>
                <w:b/>
                <w:bCs/>
                <w:sz w:val="18"/>
                <w:szCs w:val="18"/>
              </w:rPr>
              <w:t>R</w:t>
            </w:r>
            <w:r>
              <w:rPr>
                <w:b/>
                <w:bCs/>
                <w:sz w:val="18"/>
                <w:szCs w:val="18"/>
              </w:rPr>
              <w:t>İ</w:t>
            </w:r>
            <w:r w:rsidRPr="00677F92">
              <w:rPr>
                <w:b/>
                <w:bCs/>
                <w:sz w:val="18"/>
                <w:szCs w:val="18"/>
              </w:rPr>
              <w:t xml:space="preserve">SK </w:t>
            </w:r>
            <w:r w:rsidRPr="00677F92">
              <w:rPr>
                <w:b/>
                <w:bCs/>
                <w:w w:val="90"/>
                <w:sz w:val="18"/>
                <w:szCs w:val="18"/>
              </w:rPr>
              <w:t>İŞTAHI (RENGİ)</w:t>
            </w:r>
          </w:p>
        </w:tc>
        <w:tc>
          <w:tcPr>
            <w:tcW w:w="1391" w:type="dxa"/>
            <w:vMerge w:val="restart"/>
            <w:shd w:val="clear" w:color="auto" w:fill="DCE6F9"/>
          </w:tcPr>
          <w:p w:rsidR="00345C66" w:rsidRPr="00677F92" w:rsidRDefault="00345C66">
            <w:pPr>
              <w:pStyle w:val="TableParagraph"/>
              <w:rPr>
                <w:b/>
                <w:bCs/>
                <w:sz w:val="20"/>
                <w:szCs w:val="20"/>
              </w:rPr>
            </w:pPr>
          </w:p>
          <w:p w:rsidR="00345C66" w:rsidRPr="00677F92" w:rsidRDefault="00345C66" w:rsidP="00677F92">
            <w:pPr>
              <w:pStyle w:val="TableParagraph"/>
              <w:spacing w:before="149"/>
              <w:ind w:left="82"/>
              <w:rPr>
                <w:b/>
                <w:bCs/>
                <w:sz w:val="18"/>
                <w:szCs w:val="18"/>
              </w:rPr>
            </w:pPr>
            <w:r w:rsidRPr="00677F92">
              <w:rPr>
                <w:b/>
                <w:bCs/>
                <w:sz w:val="18"/>
                <w:szCs w:val="18"/>
              </w:rPr>
              <w:t>RİSKE CEVAP</w:t>
            </w:r>
          </w:p>
        </w:tc>
        <w:tc>
          <w:tcPr>
            <w:tcW w:w="1108" w:type="dxa"/>
            <w:vMerge w:val="restart"/>
            <w:shd w:val="clear" w:color="auto" w:fill="DCE6F9"/>
          </w:tcPr>
          <w:p w:rsidR="00345C66" w:rsidRPr="00677F92" w:rsidRDefault="00345C66" w:rsidP="00677F92">
            <w:pPr>
              <w:pStyle w:val="TableParagraph"/>
              <w:spacing w:before="172"/>
              <w:ind w:left="95" w:right="62" w:firstLine="240"/>
              <w:rPr>
                <w:b/>
                <w:bCs/>
                <w:sz w:val="18"/>
                <w:szCs w:val="18"/>
              </w:rPr>
            </w:pPr>
            <w:r w:rsidRPr="00677F92">
              <w:rPr>
                <w:b/>
                <w:bCs/>
                <w:sz w:val="18"/>
                <w:szCs w:val="18"/>
              </w:rPr>
              <w:t>R</w:t>
            </w:r>
            <w:r>
              <w:rPr>
                <w:b/>
                <w:bCs/>
                <w:sz w:val="18"/>
                <w:szCs w:val="18"/>
              </w:rPr>
              <w:t>İ</w:t>
            </w:r>
            <w:r w:rsidRPr="00677F92">
              <w:rPr>
                <w:b/>
                <w:bCs/>
                <w:sz w:val="18"/>
                <w:szCs w:val="18"/>
              </w:rPr>
              <w:t xml:space="preserve">SK KONTROL </w:t>
            </w:r>
            <w:r w:rsidRPr="00677F92">
              <w:rPr>
                <w:b/>
                <w:bCs/>
                <w:w w:val="95"/>
                <w:sz w:val="18"/>
                <w:szCs w:val="18"/>
              </w:rPr>
              <w:t>YÖNTEMİ</w:t>
            </w:r>
          </w:p>
        </w:tc>
        <w:tc>
          <w:tcPr>
            <w:tcW w:w="5467" w:type="dxa"/>
            <w:gridSpan w:val="4"/>
            <w:shd w:val="clear" w:color="auto" w:fill="DCE6F9"/>
          </w:tcPr>
          <w:p w:rsidR="00345C66" w:rsidRPr="00677F92" w:rsidRDefault="00345C66" w:rsidP="00677F92">
            <w:pPr>
              <w:pStyle w:val="TableParagraph"/>
              <w:spacing w:before="136"/>
              <w:ind w:left="1387"/>
              <w:rPr>
                <w:b/>
                <w:bCs/>
                <w:sz w:val="18"/>
                <w:szCs w:val="18"/>
              </w:rPr>
            </w:pPr>
            <w:r w:rsidRPr="00677F92">
              <w:rPr>
                <w:b/>
                <w:bCs/>
                <w:sz w:val="18"/>
                <w:szCs w:val="18"/>
              </w:rPr>
              <w:t>RİSK İÇİN ALINAN ÖNLEMLER</w:t>
            </w:r>
          </w:p>
        </w:tc>
        <w:tc>
          <w:tcPr>
            <w:tcW w:w="1814" w:type="dxa"/>
            <w:vMerge w:val="restart"/>
            <w:shd w:val="clear" w:color="auto" w:fill="DCE6F9"/>
          </w:tcPr>
          <w:p w:rsidR="00345C66" w:rsidRPr="00677F92" w:rsidRDefault="00345C66" w:rsidP="00677F92">
            <w:pPr>
              <w:pStyle w:val="TableParagraph"/>
              <w:spacing w:before="69" w:line="207" w:lineRule="exact"/>
              <w:ind w:left="161"/>
              <w:rPr>
                <w:b/>
                <w:bCs/>
                <w:sz w:val="18"/>
                <w:szCs w:val="18"/>
              </w:rPr>
            </w:pPr>
            <w:r w:rsidRPr="00677F92">
              <w:rPr>
                <w:b/>
                <w:bCs/>
                <w:w w:val="95"/>
                <w:sz w:val="18"/>
                <w:szCs w:val="18"/>
              </w:rPr>
              <w:t>RİSKİN DURUMU</w:t>
            </w:r>
          </w:p>
          <w:p w:rsidR="00345C66" w:rsidRPr="00677F92" w:rsidRDefault="00345C66" w:rsidP="00677F92">
            <w:pPr>
              <w:pStyle w:val="TableParagraph"/>
              <w:ind w:left="221" w:right="197" w:firstLine="33"/>
              <w:jc w:val="both"/>
              <w:rPr>
                <w:b/>
                <w:bCs/>
                <w:sz w:val="18"/>
                <w:szCs w:val="18"/>
              </w:rPr>
            </w:pPr>
            <w:r w:rsidRPr="00677F92">
              <w:rPr>
                <w:b/>
                <w:bCs/>
                <w:sz w:val="18"/>
                <w:szCs w:val="18"/>
              </w:rPr>
              <w:t>1-Değerlendirildi 2-Cevap Veriliyor 3-Kontrol Altında</w:t>
            </w:r>
          </w:p>
        </w:tc>
      </w:tr>
      <w:tr w:rsidR="00345C66" w:rsidRPr="0070539A" w:rsidTr="00B919CE">
        <w:trPr>
          <w:trHeight w:val="479"/>
        </w:trPr>
        <w:tc>
          <w:tcPr>
            <w:tcW w:w="557" w:type="dxa"/>
            <w:vMerge/>
            <w:tcBorders>
              <w:top w:val="nil"/>
            </w:tcBorders>
            <w:shd w:val="clear" w:color="auto" w:fill="DCE6F9"/>
          </w:tcPr>
          <w:p w:rsidR="00345C66" w:rsidRPr="00677F92" w:rsidRDefault="00345C66">
            <w:pPr>
              <w:rPr>
                <w:sz w:val="2"/>
                <w:szCs w:val="2"/>
              </w:rPr>
            </w:pPr>
          </w:p>
        </w:tc>
        <w:tc>
          <w:tcPr>
            <w:tcW w:w="2296" w:type="dxa"/>
            <w:vMerge/>
            <w:tcBorders>
              <w:top w:val="nil"/>
            </w:tcBorders>
            <w:shd w:val="clear" w:color="auto" w:fill="DCE6F9"/>
          </w:tcPr>
          <w:p w:rsidR="00345C66" w:rsidRPr="00677F92" w:rsidRDefault="00345C66">
            <w:pPr>
              <w:rPr>
                <w:sz w:val="2"/>
                <w:szCs w:val="2"/>
              </w:rPr>
            </w:pPr>
          </w:p>
        </w:tc>
        <w:tc>
          <w:tcPr>
            <w:tcW w:w="979" w:type="dxa"/>
            <w:vMerge/>
            <w:tcBorders>
              <w:top w:val="nil"/>
            </w:tcBorders>
            <w:shd w:val="clear" w:color="auto" w:fill="DCE6F9"/>
          </w:tcPr>
          <w:p w:rsidR="00345C66" w:rsidRPr="00677F92" w:rsidRDefault="00345C66">
            <w:pPr>
              <w:rPr>
                <w:sz w:val="2"/>
                <w:szCs w:val="2"/>
              </w:rPr>
            </w:pPr>
          </w:p>
        </w:tc>
        <w:tc>
          <w:tcPr>
            <w:tcW w:w="852" w:type="dxa"/>
            <w:vMerge/>
            <w:tcBorders>
              <w:top w:val="nil"/>
            </w:tcBorders>
            <w:shd w:val="clear" w:color="auto" w:fill="DCE6F9"/>
          </w:tcPr>
          <w:p w:rsidR="00345C66" w:rsidRPr="00677F92" w:rsidRDefault="00345C66">
            <w:pPr>
              <w:rPr>
                <w:sz w:val="2"/>
                <w:szCs w:val="2"/>
              </w:rPr>
            </w:pPr>
          </w:p>
        </w:tc>
        <w:tc>
          <w:tcPr>
            <w:tcW w:w="1391" w:type="dxa"/>
            <w:vMerge/>
            <w:tcBorders>
              <w:top w:val="nil"/>
            </w:tcBorders>
            <w:shd w:val="clear" w:color="auto" w:fill="DCE6F9"/>
          </w:tcPr>
          <w:p w:rsidR="00345C66" w:rsidRPr="00677F92" w:rsidRDefault="00345C66">
            <w:pPr>
              <w:rPr>
                <w:sz w:val="2"/>
                <w:szCs w:val="2"/>
              </w:rPr>
            </w:pPr>
          </w:p>
        </w:tc>
        <w:tc>
          <w:tcPr>
            <w:tcW w:w="1108" w:type="dxa"/>
            <w:vMerge/>
            <w:tcBorders>
              <w:top w:val="nil"/>
            </w:tcBorders>
            <w:shd w:val="clear" w:color="auto" w:fill="DCE6F9"/>
          </w:tcPr>
          <w:p w:rsidR="00345C66" w:rsidRPr="00677F92" w:rsidRDefault="00345C66">
            <w:pPr>
              <w:rPr>
                <w:sz w:val="2"/>
                <w:szCs w:val="2"/>
              </w:rPr>
            </w:pPr>
          </w:p>
        </w:tc>
        <w:tc>
          <w:tcPr>
            <w:tcW w:w="957" w:type="dxa"/>
            <w:shd w:val="clear" w:color="auto" w:fill="DCE6F9"/>
          </w:tcPr>
          <w:p w:rsidR="00345C66" w:rsidRPr="00677F92" w:rsidRDefault="00345C66" w:rsidP="00677F92">
            <w:pPr>
              <w:pStyle w:val="TableParagraph"/>
              <w:spacing w:before="136"/>
              <w:ind w:left="72"/>
              <w:rPr>
                <w:b/>
                <w:bCs/>
                <w:sz w:val="18"/>
                <w:szCs w:val="18"/>
              </w:rPr>
            </w:pPr>
            <w:r w:rsidRPr="00677F92">
              <w:rPr>
                <w:b/>
                <w:bCs/>
                <w:w w:val="90"/>
                <w:sz w:val="18"/>
                <w:szCs w:val="18"/>
              </w:rPr>
              <w:t>TARİH</w:t>
            </w:r>
          </w:p>
        </w:tc>
        <w:tc>
          <w:tcPr>
            <w:tcW w:w="2200" w:type="dxa"/>
            <w:shd w:val="clear" w:color="auto" w:fill="DCE6F9"/>
          </w:tcPr>
          <w:p w:rsidR="00345C66" w:rsidRPr="00677F92" w:rsidRDefault="00345C66" w:rsidP="00677F92">
            <w:pPr>
              <w:pStyle w:val="TableParagraph"/>
              <w:spacing w:before="136"/>
              <w:ind w:left="447"/>
              <w:rPr>
                <w:b/>
                <w:bCs/>
                <w:sz w:val="18"/>
                <w:szCs w:val="18"/>
              </w:rPr>
            </w:pPr>
            <w:r w:rsidRPr="00677F92">
              <w:rPr>
                <w:b/>
                <w:bCs/>
                <w:sz w:val="18"/>
                <w:szCs w:val="18"/>
              </w:rPr>
              <w:t>ÖNLEMLER-1</w:t>
            </w:r>
          </w:p>
        </w:tc>
        <w:tc>
          <w:tcPr>
            <w:tcW w:w="729" w:type="dxa"/>
            <w:shd w:val="clear" w:color="auto" w:fill="DCE6F9"/>
          </w:tcPr>
          <w:p w:rsidR="00345C66" w:rsidRPr="00677F92" w:rsidRDefault="00345C66" w:rsidP="00677F92">
            <w:pPr>
              <w:pStyle w:val="TableParagraph"/>
              <w:spacing w:before="136"/>
              <w:ind w:left="73"/>
              <w:rPr>
                <w:b/>
                <w:bCs/>
                <w:sz w:val="18"/>
                <w:szCs w:val="18"/>
              </w:rPr>
            </w:pPr>
            <w:r w:rsidRPr="00677F92">
              <w:rPr>
                <w:b/>
                <w:bCs/>
                <w:w w:val="90"/>
                <w:sz w:val="18"/>
                <w:szCs w:val="18"/>
              </w:rPr>
              <w:t>TARİH</w:t>
            </w:r>
          </w:p>
        </w:tc>
        <w:tc>
          <w:tcPr>
            <w:tcW w:w="1581" w:type="dxa"/>
            <w:shd w:val="clear" w:color="auto" w:fill="DCE6F9"/>
          </w:tcPr>
          <w:p w:rsidR="00345C66" w:rsidRPr="00677F92" w:rsidRDefault="00345C66" w:rsidP="00220BF8">
            <w:pPr>
              <w:pStyle w:val="TableParagraph"/>
              <w:spacing w:before="136"/>
              <w:rPr>
                <w:b/>
                <w:bCs/>
                <w:sz w:val="18"/>
                <w:szCs w:val="18"/>
              </w:rPr>
            </w:pPr>
            <w:r>
              <w:rPr>
                <w:b/>
                <w:bCs/>
                <w:sz w:val="18"/>
                <w:szCs w:val="18"/>
              </w:rPr>
              <w:t xml:space="preserve">     </w:t>
            </w:r>
            <w:r w:rsidRPr="00677F92">
              <w:rPr>
                <w:b/>
                <w:bCs/>
                <w:sz w:val="18"/>
                <w:szCs w:val="18"/>
              </w:rPr>
              <w:t>ÖNLEMLER-2</w:t>
            </w:r>
          </w:p>
        </w:tc>
        <w:tc>
          <w:tcPr>
            <w:tcW w:w="1814" w:type="dxa"/>
            <w:vMerge/>
            <w:tcBorders>
              <w:top w:val="nil"/>
            </w:tcBorders>
            <w:shd w:val="clear" w:color="auto" w:fill="DCE6F9"/>
          </w:tcPr>
          <w:p w:rsidR="00345C66" w:rsidRPr="00677F92" w:rsidRDefault="00345C66">
            <w:pPr>
              <w:rPr>
                <w:sz w:val="2"/>
                <w:szCs w:val="2"/>
              </w:rPr>
            </w:pPr>
          </w:p>
        </w:tc>
      </w:tr>
      <w:tr w:rsidR="00345C66" w:rsidRPr="0070539A" w:rsidTr="00B919CE">
        <w:trPr>
          <w:trHeight w:val="441"/>
        </w:trPr>
        <w:tc>
          <w:tcPr>
            <w:tcW w:w="557" w:type="dxa"/>
            <w:vAlign w:val="center"/>
          </w:tcPr>
          <w:p w:rsidR="00345C66" w:rsidRPr="00677F92" w:rsidRDefault="00345C66" w:rsidP="00154716">
            <w:pPr>
              <w:pStyle w:val="TableParagraph"/>
              <w:jc w:val="center"/>
              <w:rPr>
                <w:sz w:val="18"/>
                <w:szCs w:val="18"/>
              </w:rPr>
            </w:pPr>
            <w:r>
              <w:rPr>
                <w:sz w:val="18"/>
                <w:szCs w:val="18"/>
              </w:rPr>
              <w:t>1</w:t>
            </w:r>
          </w:p>
        </w:tc>
        <w:tc>
          <w:tcPr>
            <w:tcW w:w="2296" w:type="dxa"/>
            <w:vAlign w:val="center"/>
          </w:tcPr>
          <w:p w:rsidR="00345C66" w:rsidRPr="00C46ABD" w:rsidRDefault="00345C66" w:rsidP="00F71F71">
            <w:pPr>
              <w:pStyle w:val="TableParagraph"/>
              <w:rPr>
                <w:sz w:val="16"/>
                <w:szCs w:val="16"/>
              </w:rPr>
            </w:pPr>
            <w:r w:rsidRPr="00C46ABD">
              <w:rPr>
                <w:sz w:val="16"/>
                <w:szCs w:val="16"/>
              </w:rPr>
              <w:t>Akademik Personel Sayısının Yetersiz Olması</w:t>
            </w:r>
          </w:p>
        </w:tc>
        <w:tc>
          <w:tcPr>
            <w:tcW w:w="979" w:type="dxa"/>
            <w:vAlign w:val="center"/>
          </w:tcPr>
          <w:p w:rsidR="00345C66" w:rsidRPr="008860DD" w:rsidRDefault="00345C66" w:rsidP="00F71F71">
            <w:pPr>
              <w:pStyle w:val="TableParagraph"/>
              <w:jc w:val="center"/>
              <w:rPr>
                <w:sz w:val="20"/>
                <w:szCs w:val="20"/>
              </w:rPr>
            </w:pPr>
            <w:r>
              <w:rPr>
                <w:sz w:val="20"/>
                <w:szCs w:val="20"/>
              </w:rPr>
              <w:t>SARI</w:t>
            </w:r>
          </w:p>
        </w:tc>
        <w:tc>
          <w:tcPr>
            <w:tcW w:w="852" w:type="dxa"/>
            <w:vAlign w:val="center"/>
          </w:tcPr>
          <w:p w:rsidR="00345C66" w:rsidRPr="008860DD" w:rsidRDefault="00345C66" w:rsidP="00F71F71">
            <w:pPr>
              <w:pStyle w:val="TableParagraph"/>
              <w:jc w:val="center"/>
              <w:rPr>
                <w:sz w:val="20"/>
                <w:szCs w:val="20"/>
              </w:rPr>
            </w:pPr>
            <w:r>
              <w:rPr>
                <w:sz w:val="20"/>
                <w:szCs w:val="20"/>
              </w:rPr>
              <w:t>SARI</w:t>
            </w:r>
          </w:p>
        </w:tc>
        <w:tc>
          <w:tcPr>
            <w:tcW w:w="1391" w:type="dxa"/>
            <w:vAlign w:val="center"/>
          </w:tcPr>
          <w:p w:rsidR="00345C66" w:rsidRPr="005728BE" w:rsidRDefault="00345C66" w:rsidP="00B77573">
            <w:pPr>
              <w:pStyle w:val="TableParagraph"/>
              <w:rPr>
                <w:sz w:val="16"/>
                <w:szCs w:val="16"/>
              </w:rPr>
            </w:pPr>
            <w:r w:rsidRPr="005728BE">
              <w:rPr>
                <w:sz w:val="16"/>
                <w:szCs w:val="16"/>
              </w:rPr>
              <w:t>Öğretim Üyesi Kadrosu Talep Edilmiştir.</w:t>
            </w:r>
          </w:p>
        </w:tc>
        <w:tc>
          <w:tcPr>
            <w:tcW w:w="1108" w:type="dxa"/>
            <w:vAlign w:val="center"/>
          </w:tcPr>
          <w:p w:rsidR="00345C66" w:rsidRPr="00677F92" w:rsidRDefault="00345C66" w:rsidP="00B77573">
            <w:pPr>
              <w:pStyle w:val="TableParagraph"/>
              <w:jc w:val="center"/>
              <w:rPr>
                <w:sz w:val="20"/>
                <w:szCs w:val="20"/>
              </w:rPr>
            </w:pPr>
            <w:r>
              <w:rPr>
                <w:sz w:val="20"/>
                <w:szCs w:val="20"/>
              </w:rPr>
              <w:t>Önleyici</w:t>
            </w:r>
          </w:p>
        </w:tc>
        <w:tc>
          <w:tcPr>
            <w:tcW w:w="957" w:type="dxa"/>
            <w:vAlign w:val="center"/>
          </w:tcPr>
          <w:p w:rsidR="00345C66" w:rsidRPr="00677F92" w:rsidRDefault="00345C66" w:rsidP="00220BF8">
            <w:pPr>
              <w:pStyle w:val="TableParagraph"/>
              <w:jc w:val="center"/>
              <w:rPr>
                <w:sz w:val="18"/>
                <w:szCs w:val="18"/>
              </w:rPr>
            </w:pPr>
            <w:r>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Öğretim Üyelerinin Ders Yükleri Artırıldı.</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Pr="00677F92" w:rsidRDefault="00345C66" w:rsidP="005728BE">
            <w:pPr>
              <w:pStyle w:val="TableParagraph"/>
              <w:jc w:val="center"/>
              <w:rPr>
                <w:sz w:val="18"/>
                <w:szCs w:val="18"/>
              </w:rPr>
            </w:pPr>
            <w:r>
              <w:rPr>
                <w:sz w:val="18"/>
                <w:szCs w:val="18"/>
              </w:rPr>
              <w:t>1.Değerlendirildi.</w:t>
            </w:r>
          </w:p>
        </w:tc>
      </w:tr>
      <w:tr w:rsidR="00345C66" w:rsidRPr="0070539A" w:rsidTr="00B919CE">
        <w:trPr>
          <w:trHeight w:val="339"/>
        </w:trPr>
        <w:tc>
          <w:tcPr>
            <w:tcW w:w="557" w:type="dxa"/>
            <w:vAlign w:val="center"/>
          </w:tcPr>
          <w:p w:rsidR="00345C66" w:rsidRPr="00677F92" w:rsidRDefault="00345C66" w:rsidP="00154716">
            <w:pPr>
              <w:pStyle w:val="TableParagraph"/>
              <w:jc w:val="center"/>
              <w:rPr>
                <w:sz w:val="18"/>
                <w:szCs w:val="18"/>
              </w:rPr>
            </w:pPr>
            <w:r>
              <w:rPr>
                <w:sz w:val="18"/>
                <w:szCs w:val="18"/>
              </w:rPr>
              <w:t>2</w:t>
            </w:r>
          </w:p>
        </w:tc>
        <w:tc>
          <w:tcPr>
            <w:tcW w:w="2296" w:type="dxa"/>
            <w:vAlign w:val="center"/>
          </w:tcPr>
          <w:p w:rsidR="00345C66" w:rsidRPr="00C46ABD" w:rsidRDefault="00345C66" w:rsidP="00F71F71">
            <w:pPr>
              <w:pStyle w:val="TableParagraph"/>
              <w:rPr>
                <w:sz w:val="16"/>
                <w:szCs w:val="16"/>
              </w:rPr>
            </w:pPr>
            <w:r w:rsidRPr="00C46ABD">
              <w:rPr>
                <w:sz w:val="16"/>
                <w:szCs w:val="16"/>
              </w:rPr>
              <w:t>Öğrenci Sayılarının Fazla Olması</w:t>
            </w:r>
          </w:p>
        </w:tc>
        <w:tc>
          <w:tcPr>
            <w:tcW w:w="979" w:type="dxa"/>
            <w:vAlign w:val="center"/>
          </w:tcPr>
          <w:p w:rsidR="00345C66" w:rsidRPr="008860DD" w:rsidRDefault="00345C66" w:rsidP="00F71F71">
            <w:pPr>
              <w:jc w:val="center"/>
              <w:rPr>
                <w:sz w:val="20"/>
                <w:szCs w:val="20"/>
              </w:rPr>
            </w:pPr>
            <w:r>
              <w:rPr>
                <w:sz w:val="20"/>
                <w:szCs w:val="20"/>
              </w:rPr>
              <w:t>KIRMIZI</w:t>
            </w:r>
          </w:p>
        </w:tc>
        <w:tc>
          <w:tcPr>
            <w:tcW w:w="852" w:type="dxa"/>
            <w:vAlign w:val="center"/>
          </w:tcPr>
          <w:p w:rsidR="00345C66" w:rsidRPr="008860DD" w:rsidRDefault="00345C66" w:rsidP="00F71F71">
            <w:pPr>
              <w:jc w:val="center"/>
              <w:rPr>
                <w:sz w:val="20"/>
                <w:szCs w:val="20"/>
              </w:rPr>
            </w:pPr>
            <w:r>
              <w:rPr>
                <w:sz w:val="20"/>
                <w:szCs w:val="20"/>
              </w:rPr>
              <w:t>KIRMIZI</w:t>
            </w:r>
          </w:p>
        </w:tc>
        <w:tc>
          <w:tcPr>
            <w:tcW w:w="1391" w:type="dxa"/>
            <w:vAlign w:val="center"/>
          </w:tcPr>
          <w:p w:rsidR="00345C66" w:rsidRPr="005728BE" w:rsidRDefault="00345C66" w:rsidP="00B77573">
            <w:pPr>
              <w:pStyle w:val="TableParagraph"/>
              <w:rPr>
                <w:sz w:val="16"/>
                <w:szCs w:val="16"/>
              </w:rPr>
            </w:pPr>
            <w:r w:rsidRPr="005728BE">
              <w:rPr>
                <w:sz w:val="16"/>
                <w:szCs w:val="16"/>
              </w:rPr>
              <w:t>Öğrenci Kontenjanları YÖK’e Bildirilmiştir.</w:t>
            </w:r>
          </w:p>
        </w:tc>
        <w:tc>
          <w:tcPr>
            <w:tcW w:w="1108" w:type="dxa"/>
            <w:vAlign w:val="center"/>
          </w:tcPr>
          <w:p w:rsidR="00345C66" w:rsidRDefault="00345C66" w:rsidP="00B77573">
            <w:pPr>
              <w:jc w:val="center"/>
            </w:pPr>
            <w:r w:rsidRPr="00E63609">
              <w:rPr>
                <w:sz w:val="20"/>
                <w:szCs w:val="20"/>
              </w:rPr>
              <w:t>Önleyici</w:t>
            </w:r>
          </w:p>
        </w:tc>
        <w:tc>
          <w:tcPr>
            <w:tcW w:w="957" w:type="dxa"/>
            <w:vAlign w:val="center"/>
          </w:tcPr>
          <w:p w:rsidR="00345C66" w:rsidRDefault="00345C66" w:rsidP="00220BF8">
            <w:pPr>
              <w:jc w:val="center"/>
            </w:pPr>
            <w:r w:rsidRPr="004049BD">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Sınıfların Araç ve Gereçleri Artırıldı.</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Default="00345C66" w:rsidP="005728BE">
            <w:pPr>
              <w:jc w:val="center"/>
            </w:pPr>
            <w:r w:rsidRPr="003F0166">
              <w:rPr>
                <w:sz w:val="18"/>
                <w:szCs w:val="18"/>
              </w:rPr>
              <w:t>1.Değerlendirildi</w:t>
            </w:r>
          </w:p>
        </w:tc>
      </w:tr>
      <w:tr w:rsidR="00345C66" w:rsidRPr="0070539A" w:rsidTr="00B919CE">
        <w:trPr>
          <w:trHeight w:val="349"/>
        </w:trPr>
        <w:tc>
          <w:tcPr>
            <w:tcW w:w="557" w:type="dxa"/>
            <w:vAlign w:val="center"/>
          </w:tcPr>
          <w:p w:rsidR="00345C66" w:rsidRPr="00677F92" w:rsidRDefault="00345C66" w:rsidP="00154716">
            <w:pPr>
              <w:pStyle w:val="TableParagraph"/>
              <w:jc w:val="center"/>
              <w:rPr>
                <w:sz w:val="18"/>
                <w:szCs w:val="18"/>
              </w:rPr>
            </w:pPr>
            <w:r>
              <w:rPr>
                <w:sz w:val="18"/>
                <w:szCs w:val="18"/>
              </w:rPr>
              <w:t>3</w:t>
            </w:r>
          </w:p>
        </w:tc>
        <w:tc>
          <w:tcPr>
            <w:tcW w:w="2296" w:type="dxa"/>
            <w:vAlign w:val="center"/>
          </w:tcPr>
          <w:p w:rsidR="00345C66" w:rsidRPr="00C46ABD" w:rsidRDefault="00345C66" w:rsidP="00F71F71">
            <w:pPr>
              <w:pStyle w:val="TableParagraph"/>
              <w:rPr>
                <w:sz w:val="16"/>
                <w:szCs w:val="16"/>
              </w:rPr>
            </w:pPr>
            <w:r w:rsidRPr="00C46ABD">
              <w:rPr>
                <w:sz w:val="16"/>
                <w:szCs w:val="16"/>
              </w:rPr>
              <w:t>Dersliklerin Yetersiz Olması</w:t>
            </w:r>
          </w:p>
        </w:tc>
        <w:tc>
          <w:tcPr>
            <w:tcW w:w="979" w:type="dxa"/>
            <w:vAlign w:val="center"/>
          </w:tcPr>
          <w:p w:rsidR="00345C66" w:rsidRPr="008860DD" w:rsidRDefault="00345C66" w:rsidP="00F71F71">
            <w:pPr>
              <w:jc w:val="center"/>
              <w:rPr>
                <w:sz w:val="20"/>
                <w:szCs w:val="20"/>
              </w:rPr>
            </w:pPr>
            <w:r w:rsidRPr="008860DD">
              <w:rPr>
                <w:sz w:val="20"/>
                <w:szCs w:val="20"/>
              </w:rPr>
              <w:t>YEŞİL</w:t>
            </w:r>
          </w:p>
        </w:tc>
        <w:tc>
          <w:tcPr>
            <w:tcW w:w="852" w:type="dxa"/>
            <w:vAlign w:val="center"/>
          </w:tcPr>
          <w:p w:rsidR="00345C66" w:rsidRPr="008860DD" w:rsidRDefault="00345C66" w:rsidP="00F71F71">
            <w:pPr>
              <w:jc w:val="center"/>
              <w:rPr>
                <w:sz w:val="20"/>
                <w:szCs w:val="20"/>
              </w:rPr>
            </w:pPr>
            <w:r w:rsidRPr="008860DD">
              <w:rPr>
                <w:sz w:val="20"/>
                <w:szCs w:val="20"/>
              </w:rPr>
              <w:t>YEŞİL</w:t>
            </w:r>
          </w:p>
        </w:tc>
        <w:tc>
          <w:tcPr>
            <w:tcW w:w="1391" w:type="dxa"/>
            <w:vAlign w:val="center"/>
          </w:tcPr>
          <w:p w:rsidR="00345C66" w:rsidRPr="005728BE" w:rsidRDefault="00345C66" w:rsidP="00B77573">
            <w:pPr>
              <w:pStyle w:val="TableParagraph"/>
              <w:rPr>
                <w:sz w:val="16"/>
                <w:szCs w:val="16"/>
              </w:rPr>
            </w:pPr>
            <w:r w:rsidRPr="005728BE">
              <w:rPr>
                <w:sz w:val="16"/>
                <w:szCs w:val="16"/>
              </w:rPr>
              <w:t>Yabancıd</w:t>
            </w:r>
            <w:r>
              <w:rPr>
                <w:sz w:val="16"/>
                <w:szCs w:val="16"/>
              </w:rPr>
              <w:t>iller Y.O. Derslik Temin Edilmiştir.</w:t>
            </w:r>
          </w:p>
        </w:tc>
        <w:tc>
          <w:tcPr>
            <w:tcW w:w="1108" w:type="dxa"/>
            <w:vAlign w:val="center"/>
          </w:tcPr>
          <w:p w:rsidR="00345C66" w:rsidRDefault="00345C66" w:rsidP="00B77573">
            <w:pPr>
              <w:jc w:val="center"/>
            </w:pPr>
            <w:r w:rsidRPr="00E63609">
              <w:rPr>
                <w:sz w:val="20"/>
                <w:szCs w:val="20"/>
              </w:rPr>
              <w:t>Önleyici</w:t>
            </w:r>
          </w:p>
        </w:tc>
        <w:tc>
          <w:tcPr>
            <w:tcW w:w="957" w:type="dxa"/>
            <w:vAlign w:val="center"/>
          </w:tcPr>
          <w:p w:rsidR="00345C66" w:rsidRDefault="00345C66" w:rsidP="00220BF8">
            <w:pPr>
              <w:jc w:val="center"/>
            </w:pPr>
            <w:r w:rsidRPr="004049BD">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Sınıf ve Şubeler Birleştirildi.</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Default="00345C66" w:rsidP="005728BE">
            <w:pPr>
              <w:jc w:val="center"/>
            </w:pPr>
            <w:r w:rsidRPr="003F0166">
              <w:rPr>
                <w:sz w:val="18"/>
                <w:szCs w:val="18"/>
              </w:rPr>
              <w:t>1.Değerlendirildi</w:t>
            </w:r>
          </w:p>
        </w:tc>
      </w:tr>
      <w:tr w:rsidR="00345C66" w:rsidRPr="0070539A" w:rsidTr="00B919CE">
        <w:trPr>
          <w:trHeight w:val="525"/>
        </w:trPr>
        <w:tc>
          <w:tcPr>
            <w:tcW w:w="557" w:type="dxa"/>
            <w:vAlign w:val="center"/>
          </w:tcPr>
          <w:p w:rsidR="00345C66" w:rsidRPr="00677F92" w:rsidRDefault="00345C66" w:rsidP="00154716">
            <w:pPr>
              <w:pStyle w:val="TableParagraph"/>
              <w:jc w:val="center"/>
              <w:rPr>
                <w:sz w:val="18"/>
                <w:szCs w:val="18"/>
              </w:rPr>
            </w:pPr>
            <w:r>
              <w:rPr>
                <w:sz w:val="18"/>
                <w:szCs w:val="18"/>
              </w:rPr>
              <w:t>4</w:t>
            </w:r>
          </w:p>
        </w:tc>
        <w:tc>
          <w:tcPr>
            <w:tcW w:w="2296" w:type="dxa"/>
            <w:vAlign w:val="center"/>
          </w:tcPr>
          <w:p w:rsidR="00345C66" w:rsidRPr="00C46ABD" w:rsidRDefault="00345C66" w:rsidP="00F71F71">
            <w:pPr>
              <w:pStyle w:val="TableParagraph"/>
              <w:rPr>
                <w:sz w:val="16"/>
                <w:szCs w:val="16"/>
              </w:rPr>
            </w:pPr>
            <w:r w:rsidRPr="00C46ABD">
              <w:rPr>
                <w:sz w:val="16"/>
                <w:szCs w:val="16"/>
              </w:rPr>
              <w:t>Lisansüstü Öğrenciler İçin Fiziki Şartların Yetersizliği</w:t>
            </w:r>
          </w:p>
        </w:tc>
        <w:tc>
          <w:tcPr>
            <w:tcW w:w="979" w:type="dxa"/>
            <w:vAlign w:val="center"/>
          </w:tcPr>
          <w:p w:rsidR="00345C66" w:rsidRPr="008860DD" w:rsidRDefault="00345C66" w:rsidP="00F71F71">
            <w:pPr>
              <w:jc w:val="center"/>
              <w:rPr>
                <w:sz w:val="20"/>
                <w:szCs w:val="20"/>
              </w:rPr>
            </w:pPr>
            <w:r w:rsidRPr="008860DD">
              <w:rPr>
                <w:sz w:val="20"/>
                <w:szCs w:val="20"/>
              </w:rPr>
              <w:t>YEŞİL</w:t>
            </w:r>
          </w:p>
        </w:tc>
        <w:tc>
          <w:tcPr>
            <w:tcW w:w="852" w:type="dxa"/>
            <w:vAlign w:val="center"/>
          </w:tcPr>
          <w:p w:rsidR="00345C66" w:rsidRPr="008860DD" w:rsidRDefault="00345C66" w:rsidP="00F71F71">
            <w:pPr>
              <w:jc w:val="center"/>
              <w:rPr>
                <w:sz w:val="20"/>
                <w:szCs w:val="20"/>
              </w:rPr>
            </w:pPr>
            <w:r w:rsidRPr="008860DD">
              <w:rPr>
                <w:sz w:val="20"/>
                <w:szCs w:val="20"/>
              </w:rPr>
              <w:t>YEŞİL</w:t>
            </w:r>
          </w:p>
        </w:tc>
        <w:tc>
          <w:tcPr>
            <w:tcW w:w="1391" w:type="dxa"/>
            <w:vAlign w:val="center"/>
          </w:tcPr>
          <w:p w:rsidR="00345C66" w:rsidRPr="005728BE" w:rsidRDefault="00345C66" w:rsidP="00B77573">
            <w:pPr>
              <w:pStyle w:val="TableParagraph"/>
              <w:rPr>
                <w:sz w:val="16"/>
                <w:szCs w:val="16"/>
              </w:rPr>
            </w:pPr>
            <w:r w:rsidRPr="005728BE">
              <w:rPr>
                <w:sz w:val="16"/>
                <w:szCs w:val="16"/>
              </w:rPr>
              <w:t>Bağımsız Bir İdari Bina İstenildi.</w:t>
            </w:r>
          </w:p>
        </w:tc>
        <w:tc>
          <w:tcPr>
            <w:tcW w:w="1108" w:type="dxa"/>
            <w:vAlign w:val="center"/>
          </w:tcPr>
          <w:p w:rsidR="00345C66" w:rsidRDefault="00345C66" w:rsidP="00B77573">
            <w:pPr>
              <w:jc w:val="center"/>
            </w:pPr>
            <w:r w:rsidRPr="00E63609">
              <w:rPr>
                <w:sz w:val="20"/>
                <w:szCs w:val="20"/>
              </w:rPr>
              <w:t>Önleyici</w:t>
            </w:r>
          </w:p>
        </w:tc>
        <w:tc>
          <w:tcPr>
            <w:tcW w:w="957" w:type="dxa"/>
            <w:vAlign w:val="center"/>
          </w:tcPr>
          <w:p w:rsidR="00345C66" w:rsidRDefault="00345C66" w:rsidP="00220BF8">
            <w:pPr>
              <w:jc w:val="center"/>
            </w:pPr>
            <w:r w:rsidRPr="004049BD">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Öğretim Üyeleri Dersleri Odalarında Vermeye Başladı.</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Default="00345C66" w:rsidP="005728BE">
            <w:pPr>
              <w:jc w:val="center"/>
            </w:pPr>
            <w:r w:rsidRPr="003F0166">
              <w:rPr>
                <w:sz w:val="18"/>
                <w:szCs w:val="18"/>
              </w:rPr>
              <w:t>1.Değerlendirildi</w:t>
            </w:r>
          </w:p>
        </w:tc>
      </w:tr>
      <w:tr w:rsidR="00345C66" w:rsidRPr="0070539A" w:rsidTr="00B919CE">
        <w:trPr>
          <w:trHeight w:val="491"/>
        </w:trPr>
        <w:tc>
          <w:tcPr>
            <w:tcW w:w="557" w:type="dxa"/>
            <w:vAlign w:val="center"/>
          </w:tcPr>
          <w:p w:rsidR="00345C66" w:rsidRPr="00677F92" w:rsidRDefault="00345C66" w:rsidP="00154716">
            <w:pPr>
              <w:pStyle w:val="TableParagraph"/>
              <w:jc w:val="center"/>
              <w:rPr>
                <w:sz w:val="18"/>
                <w:szCs w:val="18"/>
              </w:rPr>
            </w:pPr>
            <w:r>
              <w:rPr>
                <w:sz w:val="18"/>
                <w:szCs w:val="18"/>
              </w:rPr>
              <w:t>5</w:t>
            </w:r>
          </w:p>
        </w:tc>
        <w:tc>
          <w:tcPr>
            <w:tcW w:w="2296" w:type="dxa"/>
            <w:vAlign w:val="center"/>
          </w:tcPr>
          <w:p w:rsidR="00345C66" w:rsidRPr="00C46ABD" w:rsidRDefault="00345C66" w:rsidP="00F71F71">
            <w:pPr>
              <w:pStyle w:val="TableParagraph"/>
              <w:rPr>
                <w:sz w:val="16"/>
                <w:szCs w:val="16"/>
              </w:rPr>
            </w:pPr>
            <w:r w:rsidRPr="00C46ABD">
              <w:rPr>
                <w:sz w:val="16"/>
                <w:szCs w:val="16"/>
              </w:rPr>
              <w:t>Mezun Öğrencilerle İletişimin Sağlanamaması</w:t>
            </w:r>
          </w:p>
        </w:tc>
        <w:tc>
          <w:tcPr>
            <w:tcW w:w="979" w:type="dxa"/>
            <w:vAlign w:val="center"/>
          </w:tcPr>
          <w:p w:rsidR="00345C66" w:rsidRPr="008860DD" w:rsidRDefault="00345C66" w:rsidP="00F71F71">
            <w:pPr>
              <w:jc w:val="center"/>
              <w:rPr>
                <w:sz w:val="20"/>
                <w:szCs w:val="20"/>
              </w:rPr>
            </w:pPr>
            <w:r w:rsidRPr="008860DD">
              <w:rPr>
                <w:sz w:val="20"/>
                <w:szCs w:val="20"/>
              </w:rPr>
              <w:t>YEŞİL</w:t>
            </w:r>
          </w:p>
        </w:tc>
        <w:tc>
          <w:tcPr>
            <w:tcW w:w="852" w:type="dxa"/>
            <w:vAlign w:val="center"/>
          </w:tcPr>
          <w:p w:rsidR="00345C66" w:rsidRPr="008860DD" w:rsidRDefault="00345C66" w:rsidP="00F71F71">
            <w:pPr>
              <w:jc w:val="center"/>
              <w:rPr>
                <w:sz w:val="20"/>
                <w:szCs w:val="20"/>
              </w:rPr>
            </w:pPr>
            <w:r w:rsidRPr="008860DD">
              <w:rPr>
                <w:sz w:val="20"/>
                <w:szCs w:val="20"/>
              </w:rPr>
              <w:t>YEŞİL</w:t>
            </w:r>
          </w:p>
        </w:tc>
        <w:tc>
          <w:tcPr>
            <w:tcW w:w="1391" w:type="dxa"/>
            <w:vAlign w:val="center"/>
          </w:tcPr>
          <w:p w:rsidR="00345C66" w:rsidRPr="005728BE" w:rsidRDefault="00345C66" w:rsidP="00B77573">
            <w:pPr>
              <w:pStyle w:val="TableParagraph"/>
              <w:rPr>
                <w:sz w:val="16"/>
                <w:szCs w:val="16"/>
              </w:rPr>
            </w:pPr>
            <w:r w:rsidRPr="005728BE">
              <w:rPr>
                <w:sz w:val="16"/>
                <w:szCs w:val="16"/>
              </w:rPr>
              <w:t>Yeterli İletişim İçin Çalışmalar Başladı.</w:t>
            </w:r>
          </w:p>
        </w:tc>
        <w:tc>
          <w:tcPr>
            <w:tcW w:w="1108" w:type="dxa"/>
            <w:vAlign w:val="center"/>
          </w:tcPr>
          <w:p w:rsidR="00345C66" w:rsidRDefault="00345C66" w:rsidP="00B77573">
            <w:pPr>
              <w:jc w:val="center"/>
            </w:pPr>
            <w:r w:rsidRPr="00E63609">
              <w:rPr>
                <w:sz w:val="20"/>
                <w:szCs w:val="20"/>
              </w:rPr>
              <w:t>Önleyici</w:t>
            </w:r>
          </w:p>
        </w:tc>
        <w:tc>
          <w:tcPr>
            <w:tcW w:w="957" w:type="dxa"/>
            <w:vAlign w:val="center"/>
          </w:tcPr>
          <w:p w:rsidR="00345C66" w:rsidRDefault="00345C66" w:rsidP="00220BF8">
            <w:pPr>
              <w:jc w:val="center"/>
            </w:pPr>
            <w:r w:rsidRPr="004049BD">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İletişim Başlatıldı.</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Pr="00677F92" w:rsidRDefault="00345C66" w:rsidP="005728BE">
            <w:pPr>
              <w:pStyle w:val="TableParagraph"/>
              <w:jc w:val="center"/>
              <w:rPr>
                <w:sz w:val="18"/>
                <w:szCs w:val="18"/>
              </w:rPr>
            </w:pPr>
            <w:r>
              <w:rPr>
                <w:sz w:val="18"/>
                <w:szCs w:val="18"/>
              </w:rPr>
              <w:t>1.Değerlendirildi</w:t>
            </w:r>
          </w:p>
        </w:tc>
      </w:tr>
      <w:tr w:rsidR="00345C66" w:rsidRPr="0070539A" w:rsidTr="00B919CE">
        <w:trPr>
          <w:trHeight w:val="566"/>
        </w:trPr>
        <w:tc>
          <w:tcPr>
            <w:tcW w:w="557" w:type="dxa"/>
            <w:vAlign w:val="center"/>
          </w:tcPr>
          <w:p w:rsidR="00345C66" w:rsidRPr="00677F92" w:rsidRDefault="00345C66" w:rsidP="00154716">
            <w:pPr>
              <w:pStyle w:val="TableParagraph"/>
              <w:jc w:val="center"/>
              <w:rPr>
                <w:sz w:val="18"/>
                <w:szCs w:val="18"/>
              </w:rPr>
            </w:pPr>
            <w:r>
              <w:rPr>
                <w:sz w:val="18"/>
                <w:szCs w:val="18"/>
              </w:rPr>
              <w:t>6</w:t>
            </w:r>
          </w:p>
        </w:tc>
        <w:tc>
          <w:tcPr>
            <w:tcW w:w="2296" w:type="dxa"/>
            <w:vAlign w:val="center"/>
          </w:tcPr>
          <w:p w:rsidR="00345C66" w:rsidRPr="00C46ABD" w:rsidRDefault="00345C66" w:rsidP="00F71F71">
            <w:pPr>
              <w:pStyle w:val="TableParagraph"/>
              <w:rPr>
                <w:sz w:val="16"/>
                <w:szCs w:val="16"/>
              </w:rPr>
            </w:pPr>
            <w:r w:rsidRPr="00C46ABD">
              <w:rPr>
                <w:sz w:val="16"/>
                <w:szCs w:val="16"/>
              </w:rPr>
              <w:t>Diğer Paydaşlarla ve K</w:t>
            </w:r>
            <w:r>
              <w:rPr>
                <w:sz w:val="16"/>
                <w:szCs w:val="16"/>
              </w:rPr>
              <w:t>uruluşlarla Bilgi Paylaşımında B</w:t>
            </w:r>
            <w:r w:rsidRPr="00C46ABD">
              <w:rPr>
                <w:sz w:val="16"/>
                <w:szCs w:val="16"/>
              </w:rPr>
              <w:t>ulunulmaması</w:t>
            </w:r>
          </w:p>
        </w:tc>
        <w:tc>
          <w:tcPr>
            <w:tcW w:w="979" w:type="dxa"/>
            <w:vAlign w:val="center"/>
          </w:tcPr>
          <w:p w:rsidR="00345C66" w:rsidRPr="008860DD" w:rsidRDefault="00345C66" w:rsidP="00F71F71">
            <w:pPr>
              <w:jc w:val="center"/>
              <w:rPr>
                <w:sz w:val="20"/>
                <w:szCs w:val="20"/>
              </w:rPr>
            </w:pPr>
            <w:r w:rsidRPr="008860DD">
              <w:rPr>
                <w:sz w:val="20"/>
                <w:szCs w:val="20"/>
              </w:rPr>
              <w:t>YEŞİL</w:t>
            </w:r>
          </w:p>
        </w:tc>
        <w:tc>
          <w:tcPr>
            <w:tcW w:w="852" w:type="dxa"/>
            <w:vAlign w:val="center"/>
          </w:tcPr>
          <w:p w:rsidR="00345C66" w:rsidRPr="008860DD" w:rsidRDefault="00345C66" w:rsidP="00F71F71">
            <w:pPr>
              <w:jc w:val="center"/>
              <w:rPr>
                <w:sz w:val="20"/>
                <w:szCs w:val="20"/>
              </w:rPr>
            </w:pPr>
            <w:r w:rsidRPr="008860DD">
              <w:rPr>
                <w:sz w:val="20"/>
                <w:szCs w:val="20"/>
              </w:rPr>
              <w:t>YEŞİL</w:t>
            </w:r>
          </w:p>
        </w:tc>
        <w:tc>
          <w:tcPr>
            <w:tcW w:w="1391" w:type="dxa"/>
            <w:vAlign w:val="center"/>
          </w:tcPr>
          <w:p w:rsidR="00345C66" w:rsidRPr="005728BE" w:rsidRDefault="00345C66" w:rsidP="00B77573">
            <w:pPr>
              <w:pStyle w:val="TableParagraph"/>
              <w:rPr>
                <w:sz w:val="16"/>
                <w:szCs w:val="16"/>
              </w:rPr>
            </w:pPr>
            <w:r w:rsidRPr="005728BE">
              <w:rPr>
                <w:sz w:val="16"/>
                <w:szCs w:val="16"/>
              </w:rPr>
              <w:t>Tüm Paydaşlarla İş Birliği Yapıldı.</w:t>
            </w:r>
          </w:p>
        </w:tc>
        <w:tc>
          <w:tcPr>
            <w:tcW w:w="1108" w:type="dxa"/>
            <w:vAlign w:val="center"/>
          </w:tcPr>
          <w:p w:rsidR="00345C66" w:rsidRDefault="00345C66" w:rsidP="00B77573">
            <w:pPr>
              <w:jc w:val="center"/>
            </w:pPr>
            <w:r w:rsidRPr="00E63609">
              <w:rPr>
                <w:sz w:val="20"/>
                <w:szCs w:val="20"/>
              </w:rPr>
              <w:t>Önleyici</w:t>
            </w:r>
          </w:p>
        </w:tc>
        <w:tc>
          <w:tcPr>
            <w:tcW w:w="957" w:type="dxa"/>
            <w:vAlign w:val="center"/>
          </w:tcPr>
          <w:p w:rsidR="00345C66" w:rsidRDefault="00345C66" w:rsidP="00220BF8">
            <w:pPr>
              <w:jc w:val="center"/>
            </w:pPr>
            <w:r w:rsidRPr="004049BD">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Her Ay Bir Paydaşla Yeterli İletişim Kurulacak.</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Default="00345C66" w:rsidP="005728BE">
            <w:pPr>
              <w:jc w:val="center"/>
            </w:pPr>
            <w:r w:rsidRPr="00287170">
              <w:rPr>
                <w:sz w:val="18"/>
                <w:szCs w:val="18"/>
              </w:rPr>
              <w:t>1.Değerlendirildi</w:t>
            </w:r>
          </w:p>
        </w:tc>
      </w:tr>
      <w:tr w:rsidR="00345C66" w:rsidRPr="0070539A" w:rsidTr="00B919CE">
        <w:trPr>
          <w:trHeight w:val="566"/>
        </w:trPr>
        <w:tc>
          <w:tcPr>
            <w:tcW w:w="557" w:type="dxa"/>
            <w:vAlign w:val="center"/>
          </w:tcPr>
          <w:p w:rsidR="00345C66" w:rsidRPr="00677F92" w:rsidRDefault="00345C66" w:rsidP="00154716">
            <w:pPr>
              <w:pStyle w:val="TableParagraph"/>
              <w:jc w:val="center"/>
              <w:rPr>
                <w:sz w:val="18"/>
                <w:szCs w:val="18"/>
              </w:rPr>
            </w:pPr>
            <w:r>
              <w:rPr>
                <w:sz w:val="18"/>
                <w:szCs w:val="18"/>
              </w:rPr>
              <w:t>7</w:t>
            </w:r>
          </w:p>
        </w:tc>
        <w:tc>
          <w:tcPr>
            <w:tcW w:w="2296" w:type="dxa"/>
            <w:vAlign w:val="center"/>
          </w:tcPr>
          <w:p w:rsidR="00345C66" w:rsidRPr="00C46ABD" w:rsidRDefault="00345C66" w:rsidP="00F71F71">
            <w:pPr>
              <w:pStyle w:val="TableParagraph"/>
              <w:rPr>
                <w:sz w:val="16"/>
                <w:szCs w:val="16"/>
              </w:rPr>
            </w:pPr>
            <w:r w:rsidRPr="00C46ABD">
              <w:rPr>
                <w:sz w:val="16"/>
                <w:szCs w:val="16"/>
              </w:rPr>
              <w:t>Öğretim Üyelerinin Yurtiçi ve Dışı Sempozyum vb. Akademik Toplantılara Katılamamaları</w:t>
            </w:r>
          </w:p>
        </w:tc>
        <w:tc>
          <w:tcPr>
            <w:tcW w:w="979" w:type="dxa"/>
            <w:vAlign w:val="center"/>
          </w:tcPr>
          <w:p w:rsidR="00345C66" w:rsidRPr="008860DD" w:rsidRDefault="00345C66" w:rsidP="00F71F71">
            <w:pPr>
              <w:jc w:val="center"/>
              <w:rPr>
                <w:sz w:val="20"/>
                <w:szCs w:val="20"/>
              </w:rPr>
            </w:pPr>
            <w:r w:rsidRPr="008860DD">
              <w:rPr>
                <w:sz w:val="20"/>
                <w:szCs w:val="20"/>
              </w:rPr>
              <w:t>SARI</w:t>
            </w:r>
          </w:p>
        </w:tc>
        <w:tc>
          <w:tcPr>
            <w:tcW w:w="852" w:type="dxa"/>
            <w:vAlign w:val="center"/>
          </w:tcPr>
          <w:p w:rsidR="00345C66" w:rsidRPr="008860DD" w:rsidRDefault="00345C66" w:rsidP="00F71F71">
            <w:pPr>
              <w:jc w:val="center"/>
              <w:rPr>
                <w:sz w:val="20"/>
                <w:szCs w:val="20"/>
              </w:rPr>
            </w:pPr>
            <w:r w:rsidRPr="008860DD">
              <w:rPr>
                <w:sz w:val="20"/>
                <w:szCs w:val="20"/>
              </w:rPr>
              <w:t>SARI</w:t>
            </w:r>
          </w:p>
        </w:tc>
        <w:tc>
          <w:tcPr>
            <w:tcW w:w="1391" w:type="dxa"/>
            <w:vAlign w:val="center"/>
          </w:tcPr>
          <w:p w:rsidR="00345C66" w:rsidRPr="005728BE" w:rsidRDefault="00345C66" w:rsidP="00B77573">
            <w:pPr>
              <w:pStyle w:val="TableParagraph"/>
              <w:rPr>
                <w:sz w:val="16"/>
                <w:szCs w:val="16"/>
              </w:rPr>
            </w:pPr>
            <w:r w:rsidRPr="005728BE">
              <w:rPr>
                <w:sz w:val="16"/>
                <w:szCs w:val="16"/>
              </w:rPr>
              <w:t>İhtiyaç Duyulan Ödenek Talep Edildi.</w:t>
            </w:r>
          </w:p>
        </w:tc>
        <w:tc>
          <w:tcPr>
            <w:tcW w:w="1108" w:type="dxa"/>
            <w:vAlign w:val="center"/>
          </w:tcPr>
          <w:p w:rsidR="00345C66" w:rsidRPr="00677F92" w:rsidRDefault="00345C66" w:rsidP="00B77573">
            <w:pPr>
              <w:pStyle w:val="TableParagraph"/>
              <w:jc w:val="center"/>
              <w:rPr>
                <w:sz w:val="20"/>
                <w:szCs w:val="20"/>
              </w:rPr>
            </w:pPr>
            <w:r>
              <w:rPr>
                <w:sz w:val="20"/>
                <w:szCs w:val="20"/>
              </w:rPr>
              <w:t>Düzeltici</w:t>
            </w:r>
          </w:p>
        </w:tc>
        <w:tc>
          <w:tcPr>
            <w:tcW w:w="957" w:type="dxa"/>
            <w:vAlign w:val="center"/>
          </w:tcPr>
          <w:p w:rsidR="00345C66" w:rsidRDefault="00345C66" w:rsidP="00220BF8">
            <w:pPr>
              <w:jc w:val="center"/>
            </w:pPr>
            <w:r w:rsidRPr="004049BD">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Ödenek Sürekli Yeterli Tutulacak ve 3 Ayda Bir Ödenek İstenecek.</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Default="00345C66" w:rsidP="005728BE">
            <w:pPr>
              <w:jc w:val="center"/>
            </w:pPr>
            <w:r w:rsidRPr="00287170">
              <w:rPr>
                <w:sz w:val="18"/>
                <w:szCs w:val="18"/>
              </w:rPr>
              <w:t>1.Değerlendirildi</w:t>
            </w:r>
          </w:p>
        </w:tc>
      </w:tr>
      <w:tr w:rsidR="00345C66" w:rsidRPr="0070539A" w:rsidTr="00B919CE">
        <w:trPr>
          <w:trHeight w:val="568"/>
        </w:trPr>
        <w:tc>
          <w:tcPr>
            <w:tcW w:w="557" w:type="dxa"/>
            <w:vAlign w:val="center"/>
          </w:tcPr>
          <w:p w:rsidR="00345C66" w:rsidRPr="00677F92" w:rsidRDefault="00345C66" w:rsidP="00154716">
            <w:pPr>
              <w:pStyle w:val="TableParagraph"/>
              <w:jc w:val="center"/>
              <w:rPr>
                <w:sz w:val="18"/>
                <w:szCs w:val="18"/>
              </w:rPr>
            </w:pPr>
            <w:r>
              <w:rPr>
                <w:sz w:val="18"/>
                <w:szCs w:val="18"/>
              </w:rPr>
              <w:t>8</w:t>
            </w:r>
          </w:p>
        </w:tc>
        <w:tc>
          <w:tcPr>
            <w:tcW w:w="2296" w:type="dxa"/>
            <w:vAlign w:val="center"/>
          </w:tcPr>
          <w:p w:rsidR="00345C66" w:rsidRPr="00C46ABD" w:rsidRDefault="00345C66" w:rsidP="00F71F71">
            <w:pPr>
              <w:pStyle w:val="TableParagraph"/>
              <w:rPr>
                <w:sz w:val="16"/>
                <w:szCs w:val="16"/>
              </w:rPr>
            </w:pPr>
            <w:r w:rsidRPr="00C46ABD">
              <w:rPr>
                <w:sz w:val="16"/>
                <w:szCs w:val="16"/>
              </w:rPr>
              <w:t>Eğitim Programlarının Uluslararası Normlara Uygun Olmaması</w:t>
            </w:r>
          </w:p>
        </w:tc>
        <w:tc>
          <w:tcPr>
            <w:tcW w:w="979" w:type="dxa"/>
            <w:vAlign w:val="center"/>
          </w:tcPr>
          <w:p w:rsidR="00345C66" w:rsidRPr="008860DD" w:rsidRDefault="00345C66" w:rsidP="00F71F71">
            <w:pPr>
              <w:jc w:val="center"/>
              <w:rPr>
                <w:sz w:val="20"/>
                <w:szCs w:val="20"/>
              </w:rPr>
            </w:pPr>
            <w:r w:rsidRPr="008860DD">
              <w:rPr>
                <w:sz w:val="20"/>
                <w:szCs w:val="20"/>
              </w:rPr>
              <w:t>YEŞİL</w:t>
            </w:r>
          </w:p>
        </w:tc>
        <w:tc>
          <w:tcPr>
            <w:tcW w:w="852" w:type="dxa"/>
            <w:vAlign w:val="center"/>
          </w:tcPr>
          <w:p w:rsidR="00345C66" w:rsidRPr="008860DD" w:rsidRDefault="00345C66" w:rsidP="00F71F71">
            <w:pPr>
              <w:jc w:val="center"/>
              <w:rPr>
                <w:sz w:val="20"/>
                <w:szCs w:val="20"/>
              </w:rPr>
            </w:pPr>
            <w:r w:rsidRPr="008860DD">
              <w:rPr>
                <w:sz w:val="20"/>
                <w:szCs w:val="20"/>
              </w:rPr>
              <w:t>YEŞİL</w:t>
            </w:r>
          </w:p>
        </w:tc>
        <w:tc>
          <w:tcPr>
            <w:tcW w:w="1391" w:type="dxa"/>
            <w:vAlign w:val="center"/>
          </w:tcPr>
          <w:p w:rsidR="00345C66" w:rsidRPr="005728BE" w:rsidRDefault="00345C66" w:rsidP="00B77573">
            <w:pPr>
              <w:pStyle w:val="TableParagraph"/>
              <w:rPr>
                <w:sz w:val="16"/>
                <w:szCs w:val="16"/>
              </w:rPr>
            </w:pPr>
            <w:r w:rsidRPr="005728BE">
              <w:rPr>
                <w:sz w:val="16"/>
                <w:szCs w:val="16"/>
              </w:rPr>
              <w:t>İlahiyat Alanında Eğitim ve İşbirliği Yapılacaktır.</w:t>
            </w:r>
          </w:p>
        </w:tc>
        <w:tc>
          <w:tcPr>
            <w:tcW w:w="1108" w:type="dxa"/>
            <w:vAlign w:val="center"/>
          </w:tcPr>
          <w:p w:rsidR="00345C66" w:rsidRPr="00677F92" w:rsidRDefault="00345C66" w:rsidP="00B77573">
            <w:pPr>
              <w:pStyle w:val="TableParagraph"/>
              <w:jc w:val="center"/>
              <w:rPr>
                <w:sz w:val="20"/>
                <w:szCs w:val="20"/>
              </w:rPr>
            </w:pPr>
            <w:r w:rsidRPr="00E63609">
              <w:rPr>
                <w:sz w:val="20"/>
                <w:szCs w:val="20"/>
              </w:rPr>
              <w:t>Önleyici</w:t>
            </w:r>
          </w:p>
        </w:tc>
        <w:tc>
          <w:tcPr>
            <w:tcW w:w="957" w:type="dxa"/>
            <w:vAlign w:val="center"/>
          </w:tcPr>
          <w:p w:rsidR="00345C66" w:rsidRDefault="00345C66" w:rsidP="00220BF8">
            <w:pPr>
              <w:jc w:val="center"/>
            </w:pPr>
            <w:r w:rsidRPr="004049BD">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Erasmusla İlgili Programlara Katılım Sağlanacak.</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Default="00345C66" w:rsidP="005728BE">
            <w:pPr>
              <w:jc w:val="center"/>
            </w:pPr>
            <w:r w:rsidRPr="00287170">
              <w:rPr>
                <w:sz w:val="18"/>
                <w:szCs w:val="18"/>
              </w:rPr>
              <w:t>1.Değerlendirildi</w:t>
            </w:r>
          </w:p>
        </w:tc>
      </w:tr>
      <w:tr w:rsidR="00345C66" w:rsidRPr="0070539A" w:rsidTr="00B919CE">
        <w:trPr>
          <w:trHeight w:val="587"/>
        </w:trPr>
        <w:tc>
          <w:tcPr>
            <w:tcW w:w="557" w:type="dxa"/>
            <w:vAlign w:val="center"/>
          </w:tcPr>
          <w:p w:rsidR="00345C66" w:rsidRPr="00677F92" w:rsidRDefault="00345C66" w:rsidP="00154716">
            <w:pPr>
              <w:pStyle w:val="TableParagraph"/>
              <w:jc w:val="center"/>
              <w:rPr>
                <w:sz w:val="18"/>
                <w:szCs w:val="18"/>
              </w:rPr>
            </w:pPr>
            <w:r>
              <w:rPr>
                <w:sz w:val="18"/>
                <w:szCs w:val="18"/>
              </w:rPr>
              <w:t>9</w:t>
            </w:r>
          </w:p>
        </w:tc>
        <w:tc>
          <w:tcPr>
            <w:tcW w:w="2296" w:type="dxa"/>
            <w:vAlign w:val="center"/>
          </w:tcPr>
          <w:p w:rsidR="00345C66" w:rsidRPr="00734821" w:rsidRDefault="00345C66" w:rsidP="00F71F71">
            <w:pPr>
              <w:pStyle w:val="TableParagraph"/>
              <w:rPr>
                <w:sz w:val="16"/>
                <w:szCs w:val="16"/>
              </w:rPr>
            </w:pPr>
            <w:r w:rsidRPr="00734821">
              <w:rPr>
                <w:sz w:val="16"/>
                <w:szCs w:val="16"/>
              </w:rPr>
              <w:t>Toplumun Öncelikli Sorunlarına İlişkin Araştırmaların Yetersiz Olması</w:t>
            </w:r>
          </w:p>
        </w:tc>
        <w:tc>
          <w:tcPr>
            <w:tcW w:w="979" w:type="dxa"/>
            <w:vAlign w:val="center"/>
          </w:tcPr>
          <w:p w:rsidR="00345C66" w:rsidRPr="008860DD" w:rsidRDefault="00345C66" w:rsidP="00F71F71">
            <w:pPr>
              <w:jc w:val="center"/>
              <w:rPr>
                <w:sz w:val="20"/>
                <w:szCs w:val="20"/>
              </w:rPr>
            </w:pPr>
            <w:r w:rsidRPr="008860DD">
              <w:rPr>
                <w:sz w:val="20"/>
                <w:szCs w:val="20"/>
              </w:rPr>
              <w:t>YEŞİL</w:t>
            </w:r>
          </w:p>
        </w:tc>
        <w:tc>
          <w:tcPr>
            <w:tcW w:w="852" w:type="dxa"/>
            <w:vAlign w:val="center"/>
          </w:tcPr>
          <w:p w:rsidR="00345C66" w:rsidRPr="008860DD" w:rsidRDefault="00345C66" w:rsidP="00F71F71">
            <w:pPr>
              <w:jc w:val="center"/>
              <w:rPr>
                <w:sz w:val="20"/>
                <w:szCs w:val="20"/>
              </w:rPr>
            </w:pPr>
            <w:r w:rsidRPr="008860DD">
              <w:rPr>
                <w:sz w:val="20"/>
                <w:szCs w:val="20"/>
              </w:rPr>
              <w:t>YEŞİL</w:t>
            </w:r>
          </w:p>
        </w:tc>
        <w:tc>
          <w:tcPr>
            <w:tcW w:w="1391" w:type="dxa"/>
          </w:tcPr>
          <w:p w:rsidR="00345C66" w:rsidRPr="005728BE" w:rsidRDefault="00345C66" w:rsidP="00B77573">
            <w:pPr>
              <w:pStyle w:val="TableParagraph"/>
              <w:rPr>
                <w:sz w:val="16"/>
                <w:szCs w:val="16"/>
              </w:rPr>
            </w:pPr>
            <w:r w:rsidRPr="005728BE">
              <w:rPr>
                <w:sz w:val="16"/>
                <w:szCs w:val="16"/>
              </w:rPr>
              <w:t>Yayın,Kitap ve Program Sayısının Artırılması İçin Çalışma Başlatıldı.</w:t>
            </w:r>
          </w:p>
        </w:tc>
        <w:tc>
          <w:tcPr>
            <w:tcW w:w="1108" w:type="dxa"/>
            <w:vAlign w:val="center"/>
          </w:tcPr>
          <w:p w:rsidR="00345C66" w:rsidRPr="005728BE" w:rsidRDefault="00345C66" w:rsidP="005728BE">
            <w:pPr>
              <w:pStyle w:val="TableParagraph"/>
              <w:jc w:val="center"/>
              <w:rPr>
                <w:sz w:val="16"/>
                <w:szCs w:val="16"/>
              </w:rPr>
            </w:pPr>
            <w:r w:rsidRPr="00EF095B">
              <w:rPr>
                <w:sz w:val="20"/>
                <w:szCs w:val="20"/>
              </w:rPr>
              <w:t>Önleyici</w:t>
            </w:r>
          </w:p>
        </w:tc>
        <w:tc>
          <w:tcPr>
            <w:tcW w:w="957" w:type="dxa"/>
            <w:vAlign w:val="center"/>
          </w:tcPr>
          <w:p w:rsidR="00345C66" w:rsidRDefault="00345C66" w:rsidP="00220BF8">
            <w:pPr>
              <w:jc w:val="center"/>
            </w:pPr>
            <w:r w:rsidRPr="004049BD">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Sürekli İyileştirmeler Yapılacak ve Yayın Sayısı Artırılacak.</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Pr="00677F92" w:rsidRDefault="00345C66" w:rsidP="004A4E69">
            <w:pPr>
              <w:pStyle w:val="TableParagraph"/>
              <w:jc w:val="center"/>
              <w:rPr>
                <w:sz w:val="18"/>
                <w:szCs w:val="18"/>
              </w:rPr>
            </w:pPr>
            <w:r w:rsidRPr="00287170">
              <w:rPr>
                <w:sz w:val="18"/>
                <w:szCs w:val="18"/>
              </w:rPr>
              <w:t>1.Değerlendirildi</w:t>
            </w:r>
          </w:p>
        </w:tc>
      </w:tr>
      <w:tr w:rsidR="00345C66" w:rsidRPr="0070539A" w:rsidTr="00B919CE">
        <w:trPr>
          <w:trHeight w:val="568"/>
        </w:trPr>
        <w:tc>
          <w:tcPr>
            <w:tcW w:w="557" w:type="dxa"/>
            <w:vAlign w:val="center"/>
          </w:tcPr>
          <w:p w:rsidR="00345C66" w:rsidRPr="00677F92" w:rsidRDefault="00345C66" w:rsidP="00154716">
            <w:pPr>
              <w:pStyle w:val="TableParagraph"/>
              <w:jc w:val="center"/>
              <w:rPr>
                <w:sz w:val="18"/>
                <w:szCs w:val="18"/>
              </w:rPr>
            </w:pPr>
            <w:r>
              <w:rPr>
                <w:sz w:val="18"/>
                <w:szCs w:val="18"/>
              </w:rPr>
              <w:t>10</w:t>
            </w:r>
          </w:p>
        </w:tc>
        <w:tc>
          <w:tcPr>
            <w:tcW w:w="2296" w:type="dxa"/>
            <w:vAlign w:val="center"/>
          </w:tcPr>
          <w:p w:rsidR="00345C66" w:rsidRPr="00154716" w:rsidRDefault="00345C66" w:rsidP="00F71F71">
            <w:pPr>
              <w:pStyle w:val="TableParagraph"/>
              <w:rPr>
                <w:sz w:val="16"/>
                <w:szCs w:val="16"/>
              </w:rPr>
            </w:pPr>
            <w:r w:rsidRPr="00154716">
              <w:rPr>
                <w:sz w:val="16"/>
                <w:szCs w:val="16"/>
              </w:rPr>
              <w:t>Fotokopi ve Baskı Cihazlarının Yetkisiz Kişilerin Kullanması</w:t>
            </w:r>
          </w:p>
        </w:tc>
        <w:tc>
          <w:tcPr>
            <w:tcW w:w="979" w:type="dxa"/>
            <w:vAlign w:val="center"/>
          </w:tcPr>
          <w:p w:rsidR="00345C66" w:rsidRPr="00F94367" w:rsidRDefault="00345C66" w:rsidP="00F71F71">
            <w:pPr>
              <w:pStyle w:val="TableParagraph"/>
              <w:jc w:val="center"/>
              <w:rPr>
                <w:sz w:val="20"/>
                <w:szCs w:val="20"/>
              </w:rPr>
            </w:pPr>
            <w:r w:rsidRPr="00F94367">
              <w:rPr>
                <w:sz w:val="20"/>
                <w:szCs w:val="20"/>
              </w:rPr>
              <w:t>SARI</w:t>
            </w:r>
          </w:p>
        </w:tc>
        <w:tc>
          <w:tcPr>
            <w:tcW w:w="852" w:type="dxa"/>
            <w:vAlign w:val="center"/>
          </w:tcPr>
          <w:p w:rsidR="00345C66" w:rsidRPr="00F94367" w:rsidRDefault="00345C66" w:rsidP="00F71F71">
            <w:pPr>
              <w:pStyle w:val="TableParagraph"/>
              <w:jc w:val="center"/>
              <w:rPr>
                <w:sz w:val="20"/>
                <w:szCs w:val="20"/>
              </w:rPr>
            </w:pPr>
            <w:r w:rsidRPr="00F94367">
              <w:rPr>
                <w:sz w:val="20"/>
                <w:szCs w:val="20"/>
              </w:rPr>
              <w:t>SARI</w:t>
            </w:r>
          </w:p>
        </w:tc>
        <w:tc>
          <w:tcPr>
            <w:tcW w:w="1391" w:type="dxa"/>
            <w:vAlign w:val="center"/>
          </w:tcPr>
          <w:p w:rsidR="00345C66" w:rsidRPr="00677F92" w:rsidRDefault="00345C66" w:rsidP="00B77573">
            <w:pPr>
              <w:pStyle w:val="TableParagraph"/>
              <w:rPr>
                <w:sz w:val="14"/>
                <w:szCs w:val="14"/>
              </w:rPr>
            </w:pPr>
            <w:r>
              <w:rPr>
                <w:sz w:val="14"/>
                <w:szCs w:val="14"/>
              </w:rPr>
              <w:t>Sürekli Denetlenecek Personel Özenle Seçildi.</w:t>
            </w:r>
          </w:p>
        </w:tc>
        <w:tc>
          <w:tcPr>
            <w:tcW w:w="1108" w:type="dxa"/>
            <w:vAlign w:val="center"/>
          </w:tcPr>
          <w:p w:rsidR="00345C66" w:rsidRDefault="00345C66" w:rsidP="005728BE">
            <w:pPr>
              <w:jc w:val="center"/>
            </w:pPr>
            <w:r w:rsidRPr="001A670E">
              <w:rPr>
                <w:sz w:val="20"/>
                <w:szCs w:val="20"/>
              </w:rPr>
              <w:t>Önleyici</w:t>
            </w:r>
          </w:p>
        </w:tc>
        <w:tc>
          <w:tcPr>
            <w:tcW w:w="957" w:type="dxa"/>
            <w:vAlign w:val="center"/>
          </w:tcPr>
          <w:p w:rsidR="00345C66" w:rsidRDefault="00345C66" w:rsidP="00220BF8">
            <w:pPr>
              <w:jc w:val="center"/>
            </w:pPr>
            <w:r w:rsidRPr="004049BD">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Kapı ve Pencereler Kilitlendi Personel Dikkatli Olması Hususunda Uyarıldı.</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Pr="00677F92" w:rsidRDefault="00345C66" w:rsidP="004A4E69">
            <w:pPr>
              <w:pStyle w:val="TableParagraph"/>
              <w:jc w:val="center"/>
              <w:rPr>
                <w:sz w:val="18"/>
                <w:szCs w:val="18"/>
              </w:rPr>
            </w:pPr>
            <w:r>
              <w:rPr>
                <w:sz w:val="18"/>
                <w:szCs w:val="18"/>
              </w:rPr>
              <w:t>3.Kontrol Altında</w:t>
            </w:r>
          </w:p>
        </w:tc>
      </w:tr>
      <w:tr w:rsidR="00345C66" w:rsidRPr="0070539A" w:rsidTr="00B919CE">
        <w:trPr>
          <w:trHeight w:val="384"/>
        </w:trPr>
        <w:tc>
          <w:tcPr>
            <w:tcW w:w="557" w:type="dxa"/>
            <w:vAlign w:val="center"/>
          </w:tcPr>
          <w:p w:rsidR="00345C66" w:rsidRPr="00677F92" w:rsidRDefault="00345C66" w:rsidP="00154716">
            <w:pPr>
              <w:pStyle w:val="TableParagraph"/>
              <w:jc w:val="center"/>
              <w:rPr>
                <w:sz w:val="18"/>
                <w:szCs w:val="18"/>
              </w:rPr>
            </w:pPr>
            <w:r>
              <w:rPr>
                <w:sz w:val="18"/>
                <w:szCs w:val="18"/>
              </w:rPr>
              <w:t>11</w:t>
            </w:r>
          </w:p>
        </w:tc>
        <w:tc>
          <w:tcPr>
            <w:tcW w:w="2296" w:type="dxa"/>
            <w:vAlign w:val="center"/>
          </w:tcPr>
          <w:p w:rsidR="00345C66" w:rsidRPr="00154716" w:rsidRDefault="00345C66" w:rsidP="00F71F71">
            <w:pPr>
              <w:pStyle w:val="TableParagraph"/>
              <w:rPr>
                <w:sz w:val="16"/>
                <w:szCs w:val="16"/>
              </w:rPr>
            </w:pPr>
            <w:r w:rsidRPr="00154716">
              <w:rPr>
                <w:sz w:val="16"/>
                <w:szCs w:val="16"/>
              </w:rPr>
              <w:t>Kalitesiz Malzeme Alınması</w:t>
            </w:r>
          </w:p>
        </w:tc>
        <w:tc>
          <w:tcPr>
            <w:tcW w:w="979" w:type="dxa"/>
            <w:vAlign w:val="center"/>
          </w:tcPr>
          <w:p w:rsidR="00345C66" w:rsidRPr="00F94367" w:rsidRDefault="00345C66" w:rsidP="00F71F71">
            <w:pPr>
              <w:pStyle w:val="TableParagraph"/>
              <w:jc w:val="center"/>
              <w:rPr>
                <w:sz w:val="20"/>
                <w:szCs w:val="20"/>
              </w:rPr>
            </w:pPr>
            <w:r w:rsidRPr="00F94367">
              <w:rPr>
                <w:sz w:val="20"/>
                <w:szCs w:val="20"/>
              </w:rPr>
              <w:t>YEŞİL</w:t>
            </w:r>
          </w:p>
        </w:tc>
        <w:tc>
          <w:tcPr>
            <w:tcW w:w="852" w:type="dxa"/>
            <w:vAlign w:val="center"/>
          </w:tcPr>
          <w:p w:rsidR="00345C66" w:rsidRPr="00F94367" w:rsidRDefault="00345C66" w:rsidP="00F71F71">
            <w:pPr>
              <w:pStyle w:val="TableParagraph"/>
              <w:jc w:val="center"/>
              <w:rPr>
                <w:sz w:val="20"/>
                <w:szCs w:val="20"/>
              </w:rPr>
            </w:pPr>
            <w:r w:rsidRPr="00F94367">
              <w:rPr>
                <w:sz w:val="20"/>
                <w:szCs w:val="20"/>
              </w:rPr>
              <w:t>YEŞİL</w:t>
            </w:r>
          </w:p>
        </w:tc>
        <w:tc>
          <w:tcPr>
            <w:tcW w:w="1391" w:type="dxa"/>
            <w:vAlign w:val="center"/>
          </w:tcPr>
          <w:p w:rsidR="00345C66" w:rsidRPr="00677F92" w:rsidRDefault="00345C66" w:rsidP="00B77573">
            <w:pPr>
              <w:pStyle w:val="TableParagraph"/>
              <w:rPr>
                <w:sz w:val="14"/>
                <w:szCs w:val="14"/>
              </w:rPr>
            </w:pPr>
            <w:r>
              <w:rPr>
                <w:sz w:val="14"/>
                <w:szCs w:val="14"/>
              </w:rPr>
              <w:t>Malzemenin Özellikleri İyi Bilinecek</w:t>
            </w:r>
          </w:p>
        </w:tc>
        <w:tc>
          <w:tcPr>
            <w:tcW w:w="1108" w:type="dxa"/>
            <w:vAlign w:val="center"/>
          </w:tcPr>
          <w:p w:rsidR="00345C66" w:rsidRDefault="00345C66" w:rsidP="005728BE">
            <w:pPr>
              <w:jc w:val="center"/>
            </w:pPr>
            <w:r w:rsidRPr="001A670E">
              <w:rPr>
                <w:sz w:val="20"/>
                <w:szCs w:val="20"/>
              </w:rPr>
              <w:t>Önleyici</w:t>
            </w:r>
          </w:p>
        </w:tc>
        <w:tc>
          <w:tcPr>
            <w:tcW w:w="957" w:type="dxa"/>
            <w:vAlign w:val="center"/>
          </w:tcPr>
          <w:p w:rsidR="00345C66" w:rsidRDefault="00345C66" w:rsidP="00144075">
            <w:pPr>
              <w:jc w:val="center"/>
            </w:pPr>
            <w:r w:rsidRPr="00985F4C">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Kaliteli Malzeme alınacak.</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Default="00345C66" w:rsidP="004A4E69">
            <w:pPr>
              <w:jc w:val="center"/>
            </w:pPr>
            <w:r w:rsidRPr="00EB47C0">
              <w:rPr>
                <w:sz w:val="18"/>
                <w:szCs w:val="18"/>
              </w:rPr>
              <w:t>3.Kontrol Altında</w:t>
            </w:r>
          </w:p>
        </w:tc>
      </w:tr>
      <w:tr w:rsidR="00345C66" w:rsidRPr="0070539A" w:rsidTr="00B919CE">
        <w:trPr>
          <w:trHeight w:val="499"/>
        </w:trPr>
        <w:tc>
          <w:tcPr>
            <w:tcW w:w="557" w:type="dxa"/>
            <w:vAlign w:val="center"/>
          </w:tcPr>
          <w:p w:rsidR="00345C66" w:rsidRPr="00677F92" w:rsidRDefault="00345C66" w:rsidP="00154716">
            <w:pPr>
              <w:pStyle w:val="TableParagraph"/>
              <w:jc w:val="center"/>
              <w:rPr>
                <w:sz w:val="18"/>
                <w:szCs w:val="18"/>
              </w:rPr>
            </w:pPr>
            <w:r>
              <w:rPr>
                <w:sz w:val="18"/>
                <w:szCs w:val="18"/>
              </w:rPr>
              <w:t>12</w:t>
            </w:r>
          </w:p>
        </w:tc>
        <w:tc>
          <w:tcPr>
            <w:tcW w:w="2296" w:type="dxa"/>
            <w:vAlign w:val="center"/>
          </w:tcPr>
          <w:p w:rsidR="00345C66" w:rsidRPr="00154716" w:rsidRDefault="00345C66" w:rsidP="00F71F71">
            <w:pPr>
              <w:pStyle w:val="TableParagraph"/>
              <w:rPr>
                <w:sz w:val="16"/>
                <w:szCs w:val="16"/>
              </w:rPr>
            </w:pPr>
            <w:r w:rsidRPr="00154716">
              <w:rPr>
                <w:sz w:val="16"/>
                <w:szCs w:val="16"/>
              </w:rPr>
              <w:t xml:space="preserve">Bütçe Kontrol Edilmeden Satın Alma Süreci ve Ödeme Yapılması </w:t>
            </w:r>
          </w:p>
        </w:tc>
        <w:tc>
          <w:tcPr>
            <w:tcW w:w="979" w:type="dxa"/>
            <w:vAlign w:val="center"/>
          </w:tcPr>
          <w:p w:rsidR="00345C66" w:rsidRPr="00F94367" w:rsidRDefault="00345C66" w:rsidP="00F71F71">
            <w:pPr>
              <w:pStyle w:val="TableParagraph"/>
              <w:jc w:val="center"/>
              <w:rPr>
                <w:sz w:val="20"/>
                <w:szCs w:val="20"/>
              </w:rPr>
            </w:pPr>
            <w:r w:rsidRPr="00F94367">
              <w:rPr>
                <w:sz w:val="20"/>
                <w:szCs w:val="20"/>
              </w:rPr>
              <w:t>YEŞİL</w:t>
            </w:r>
          </w:p>
        </w:tc>
        <w:tc>
          <w:tcPr>
            <w:tcW w:w="852" w:type="dxa"/>
            <w:vAlign w:val="center"/>
          </w:tcPr>
          <w:p w:rsidR="00345C66" w:rsidRPr="00F94367" w:rsidRDefault="00345C66" w:rsidP="00F71F71">
            <w:pPr>
              <w:pStyle w:val="TableParagraph"/>
              <w:jc w:val="center"/>
              <w:rPr>
                <w:sz w:val="20"/>
                <w:szCs w:val="20"/>
              </w:rPr>
            </w:pPr>
            <w:r w:rsidRPr="00F94367">
              <w:rPr>
                <w:sz w:val="20"/>
                <w:szCs w:val="20"/>
              </w:rPr>
              <w:t>YEŞİL</w:t>
            </w:r>
          </w:p>
        </w:tc>
        <w:tc>
          <w:tcPr>
            <w:tcW w:w="1391" w:type="dxa"/>
            <w:vAlign w:val="center"/>
          </w:tcPr>
          <w:p w:rsidR="00345C66" w:rsidRPr="00677F92" w:rsidRDefault="00345C66" w:rsidP="00B77573">
            <w:pPr>
              <w:pStyle w:val="TableParagraph"/>
              <w:rPr>
                <w:sz w:val="14"/>
                <w:szCs w:val="14"/>
              </w:rPr>
            </w:pPr>
            <w:r>
              <w:rPr>
                <w:sz w:val="14"/>
                <w:szCs w:val="14"/>
              </w:rPr>
              <w:t>Bütçe Kontrol Edilerek  Ödeme Yapıldı.</w:t>
            </w:r>
          </w:p>
        </w:tc>
        <w:tc>
          <w:tcPr>
            <w:tcW w:w="1108" w:type="dxa"/>
            <w:vAlign w:val="center"/>
          </w:tcPr>
          <w:p w:rsidR="00345C66" w:rsidRDefault="00345C66" w:rsidP="005728BE">
            <w:pPr>
              <w:jc w:val="center"/>
            </w:pPr>
            <w:r w:rsidRPr="001A670E">
              <w:rPr>
                <w:sz w:val="20"/>
                <w:szCs w:val="20"/>
              </w:rPr>
              <w:t>Önleyici</w:t>
            </w:r>
          </w:p>
        </w:tc>
        <w:tc>
          <w:tcPr>
            <w:tcW w:w="957" w:type="dxa"/>
            <w:vAlign w:val="center"/>
          </w:tcPr>
          <w:p w:rsidR="00345C66" w:rsidRDefault="00345C66" w:rsidP="00144075">
            <w:pPr>
              <w:jc w:val="center"/>
            </w:pPr>
            <w:r w:rsidRPr="00985F4C">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Bütçenin Nasıl Kontrol Edileceği Öğretildi.</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Default="00345C66" w:rsidP="004A4E69">
            <w:pPr>
              <w:jc w:val="center"/>
            </w:pPr>
            <w:r w:rsidRPr="00EB47C0">
              <w:rPr>
                <w:sz w:val="18"/>
                <w:szCs w:val="18"/>
              </w:rPr>
              <w:t>3.Kontrol Altında</w:t>
            </w:r>
          </w:p>
        </w:tc>
      </w:tr>
      <w:tr w:rsidR="00345C66" w:rsidRPr="0070539A" w:rsidTr="00B919CE">
        <w:trPr>
          <w:trHeight w:val="535"/>
        </w:trPr>
        <w:tc>
          <w:tcPr>
            <w:tcW w:w="557" w:type="dxa"/>
            <w:vAlign w:val="center"/>
          </w:tcPr>
          <w:p w:rsidR="00345C66" w:rsidRPr="00677F92" w:rsidRDefault="00345C66" w:rsidP="00154716">
            <w:pPr>
              <w:pStyle w:val="TableParagraph"/>
              <w:jc w:val="center"/>
              <w:rPr>
                <w:sz w:val="18"/>
                <w:szCs w:val="18"/>
              </w:rPr>
            </w:pPr>
            <w:r>
              <w:rPr>
                <w:sz w:val="18"/>
                <w:szCs w:val="18"/>
              </w:rPr>
              <w:t>13</w:t>
            </w:r>
          </w:p>
        </w:tc>
        <w:tc>
          <w:tcPr>
            <w:tcW w:w="2296" w:type="dxa"/>
            <w:vAlign w:val="center"/>
          </w:tcPr>
          <w:p w:rsidR="00345C66" w:rsidRPr="00154716" w:rsidRDefault="00345C66" w:rsidP="00F71F71">
            <w:pPr>
              <w:pStyle w:val="TableParagraph"/>
              <w:rPr>
                <w:sz w:val="16"/>
                <w:szCs w:val="16"/>
              </w:rPr>
            </w:pPr>
            <w:r w:rsidRPr="00154716">
              <w:rPr>
                <w:sz w:val="16"/>
                <w:szCs w:val="16"/>
              </w:rPr>
              <w:t>Satın Alınan Mal ile İlgili Teknik Destek Servis Verilmemesi</w:t>
            </w:r>
          </w:p>
        </w:tc>
        <w:tc>
          <w:tcPr>
            <w:tcW w:w="979" w:type="dxa"/>
            <w:vAlign w:val="center"/>
          </w:tcPr>
          <w:p w:rsidR="00345C66" w:rsidRPr="00F94367" w:rsidRDefault="00345C66" w:rsidP="00F71F71">
            <w:pPr>
              <w:pStyle w:val="TableParagraph"/>
              <w:jc w:val="center"/>
              <w:rPr>
                <w:sz w:val="20"/>
                <w:szCs w:val="20"/>
              </w:rPr>
            </w:pPr>
            <w:r w:rsidRPr="00F94367">
              <w:rPr>
                <w:sz w:val="20"/>
                <w:szCs w:val="20"/>
              </w:rPr>
              <w:t>YEŞİL</w:t>
            </w:r>
          </w:p>
        </w:tc>
        <w:tc>
          <w:tcPr>
            <w:tcW w:w="852" w:type="dxa"/>
            <w:vAlign w:val="center"/>
          </w:tcPr>
          <w:p w:rsidR="00345C66" w:rsidRPr="00F94367" w:rsidRDefault="00345C66" w:rsidP="00F71F71">
            <w:pPr>
              <w:pStyle w:val="TableParagraph"/>
              <w:jc w:val="center"/>
              <w:rPr>
                <w:sz w:val="20"/>
                <w:szCs w:val="20"/>
              </w:rPr>
            </w:pPr>
            <w:r w:rsidRPr="00F94367">
              <w:rPr>
                <w:sz w:val="20"/>
                <w:szCs w:val="20"/>
              </w:rPr>
              <w:t>YEŞİL</w:t>
            </w:r>
          </w:p>
        </w:tc>
        <w:tc>
          <w:tcPr>
            <w:tcW w:w="1391" w:type="dxa"/>
            <w:vAlign w:val="center"/>
          </w:tcPr>
          <w:p w:rsidR="00345C66" w:rsidRPr="00677F92" w:rsidRDefault="00345C66" w:rsidP="00B77573">
            <w:pPr>
              <w:pStyle w:val="TableParagraph"/>
              <w:rPr>
                <w:sz w:val="14"/>
                <w:szCs w:val="14"/>
              </w:rPr>
            </w:pPr>
            <w:r>
              <w:rPr>
                <w:sz w:val="14"/>
                <w:szCs w:val="14"/>
              </w:rPr>
              <w:t>Firma Güvenilir Seçildi.</w:t>
            </w:r>
          </w:p>
        </w:tc>
        <w:tc>
          <w:tcPr>
            <w:tcW w:w="1108" w:type="dxa"/>
            <w:vAlign w:val="center"/>
          </w:tcPr>
          <w:p w:rsidR="00345C66" w:rsidRDefault="00345C66" w:rsidP="005728BE">
            <w:pPr>
              <w:jc w:val="center"/>
            </w:pPr>
            <w:r w:rsidRPr="001A670E">
              <w:rPr>
                <w:sz w:val="20"/>
                <w:szCs w:val="20"/>
              </w:rPr>
              <w:t>Önleyici</w:t>
            </w:r>
          </w:p>
        </w:tc>
        <w:tc>
          <w:tcPr>
            <w:tcW w:w="957" w:type="dxa"/>
            <w:vAlign w:val="center"/>
          </w:tcPr>
          <w:p w:rsidR="00345C66" w:rsidRDefault="00345C66" w:rsidP="00144075">
            <w:pPr>
              <w:jc w:val="center"/>
            </w:pPr>
            <w:r w:rsidRPr="00985F4C">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Teknik Servis Veren Firmalarla Görüşülüyor.</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Default="00345C66" w:rsidP="004A4E69">
            <w:pPr>
              <w:jc w:val="center"/>
            </w:pPr>
            <w:r w:rsidRPr="00EB47C0">
              <w:rPr>
                <w:sz w:val="18"/>
                <w:szCs w:val="18"/>
              </w:rPr>
              <w:t>3.Kontrol Altında</w:t>
            </w:r>
          </w:p>
        </w:tc>
      </w:tr>
      <w:tr w:rsidR="00345C66" w:rsidRPr="0070539A" w:rsidTr="00B919CE">
        <w:trPr>
          <w:trHeight w:val="515"/>
        </w:trPr>
        <w:tc>
          <w:tcPr>
            <w:tcW w:w="557" w:type="dxa"/>
            <w:vAlign w:val="center"/>
          </w:tcPr>
          <w:p w:rsidR="00345C66" w:rsidRPr="00677F92" w:rsidRDefault="00345C66" w:rsidP="00154716">
            <w:pPr>
              <w:pStyle w:val="TableParagraph"/>
              <w:jc w:val="center"/>
              <w:rPr>
                <w:sz w:val="18"/>
                <w:szCs w:val="18"/>
              </w:rPr>
            </w:pPr>
            <w:r>
              <w:rPr>
                <w:sz w:val="18"/>
                <w:szCs w:val="18"/>
              </w:rPr>
              <w:t>14</w:t>
            </w:r>
          </w:p>
        </w:tc>
        <w:tc>
          <w:tcPr>
            <w:tcW w:w="2296" w:type="dxa"/>
            <w:vAlign w:val="center"/>
          </w:tcPr>
          <w:p w:rsidR="00345C66" w:rsidRPr="00154716" w:rsidRDefault="00345C66" w:rsidP="00F71F71">
            <w:pPr>
              <w:pStyle w:val="TableParagraph"/>
              <w:rPr>
                <w:sz w:val="16"/>
                <w:szCs w:val="16"/>
              </w:rPr>
            </w:pPr>
            <w:r w:rsidRPr="00154716">
              <w:rPr>
                <w:sz w:val="16"/>
                <w:szCs w:val="16"/>
              </w:rPr>
              <w:t>Teknik Şartnamelerin 4734 Sayılı Kanuna Aykırı Olması</w:t>
            </w:r>
          </w:p>
        </w:tc>
        <w:tc>
          <w:tcPr>
            <w:tcW w:w="979" w:type="dxa"/>
            <w:vAlign w:val="center"/>
          </w:tcPr>
          <w:p w:rsidR="00345C66" w:rsidRPr="00F94367" w:rsidRDefault="00345C66" w:rsidP="00F71F71">
            <w:pPr>
              <w:pStyle w:val="TableParagraph"/>
              <w:jc w:val="center"/>
              <w:rPr>
                <w:sz w:val="20"/>
                <w:szCs w:val="20"/>
              </w:rPr>
            </w:pPr>
            <w:r w:rsidRPr="00F94367">
              <w:rPr>
                <w:sz w:val="20"/>
                <w:szCs w:val="20"/>
              </w:rPr>
              <w:t>SARI</w:t>
            </w:r>
          </w:p>
        </w:tc>
        <w:tc>
          <w:tcPr>
            <w:tcW w:w="852" w:type="dxa"/>
            <w:vAlign w:val="center"/>
          </w:tcPr>
          <w:p w:rsidR="00345C66" w:rsidRPr="00F94367" w:rsidRDefault="00345C66" w:rsidP="00F71F71">
            <w:pPr>
              <w:pStyle w:val="TableParagraph"/>
              <w:jc w:val="center"/>
              <w:rPr>
                <w:sz w:val="20"/>
                <w:szCs w:val="20"/>
              </w:rPr>
            </w:pPr>
            <w:r w:rsidRPr="00F94367">
              <w:rPr>
                <w:sz w:val="20"/>
                <w:szCs w:val="20"/>
              </w:rPr>
              <w:t>SARI</w:t>
            </w:r>
          </w:p>
        </w:tc>
        <w:tc>
          <w:tcPr>
            <w:tcW w:w="1391" w:type="dxa"/>
            <w:vAlign w:val="center"/>
          </w:tcPr>
          <w:p w:rsidR="00345C66" w:rsidRPr="00677F92" w:rsidRDefault="00345C66" w:rsidP="00B77573">
            <w:pPr>
              <w:pStyle w:val="TableParagraph"/>
              <w:rPr>
                <w:sz w:val="14"/>
                <w:szCs w:val="14"/>
              </w:rPr>
            </w:pPr>
            <w:r>
              <w:rPr>
                <w:sz w:val="14"/>
                <w:szCs w:val="14"/>
              </w:rPr>
              <w:t>İhtiyaçlar Doğru Tespit Edilip Alım Yapıldı.</w:t>
            </w:r>
          </w:p>
        </w:tc>
        <w:tc>
          <w:tcPr>
            <w:tcW w:w="1108" w:type="dxa"/>
            <w:vAlign w:val="center"/>
          </w:tcPr>
          <w:p w:rsidR="00345C66" w:rsidRDefault="00345C66" w:rsidP="005728BE">
            <w:pPr>
              <w:jc w:val="center"/>
            </w:pPr>
            <w:r w:rsidRPr="001A670E">
              <w:rPr>
                <w:sz w:val="20"/>
                <w:szCs w:val="20"/>
              </w:rPr>
              <w:t>Önleyici</w:t>
            </w:r>
          </w:p>
        </w:tc>
        <w:tc>
          <w:tcPr>
            <w:tcW w:w="957" w:type="dxa"/>
            <w:vAlign w:val="center"/>
          </w:tcPr>
          <w:p w:rsidR="00345C66" w:rsidRDefault="00345C66" w:rsidP="00144075">
            <w:pPr>
              <w:jc w:val="center"/>
            </w:pPr>
            <w:r w:rsidRPr="00985F4C">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Şartnamelere Özen Gösterilecek.</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Default="00345C66" w:rsidP="004A4E69">
            <w:pPr>
              <w:jc w:val="center"/>
            </w:pPr>
            <w:r w:rsidRPr="00EB47C0">
              <w:rPr>
                <w:sz w:val="18"/>
                <w:szCs w:val="18"/>
              </w:rPr>
              <w:t>3.Kontrol Altında</w:t>
            </w:r>
          </w:p>
        </w:tc>
      </w:tr>
      <w:tr w:rsidR="00345C66" w:rsidRPr="0070539A" w:rsidTr="00B919CE">
        <w:trPr>
          <w:trHeight w:val="568"/>
        </w:trPr>
        <w:tc>
          <w:tcPr>
            <w:tcW w:w="557" w:type="dxa"/>
            <w:vAlign w:val="center"/>
          </w:tcPr>
          <w:p w:rsidR="00345C66" w:rsidRPr="00677F92" w:rsidRDefault="00345C66" w:rsidP="00154716">
            <w:pPr>
              <w:pStyle w:val="TableParagraph"/>
              <w:jc w:val="center"/>
              <w:rPr>
                <w:sz w:val="18"/>
                <w:szCs w:val="18"/>
              </w:rPr>
            </w:pPr>
            <w:r>
              <w:rPr>
                <w:sz w:val="18"/>
                <w:szCs w:val="18"/>
              </w:rPr>
              <w:t>15</w:t>
            </w:r>
          </w:p>
        </w:tc>
        <w:tc>
          <w:tcPr>
            <w:tcW w:w="2296" w:type="dxa"/>
            <w:vAlign w:val="center"/>
          </w:tcPr>
          <w:p w:rsidR="00345C66" w:rsidRPr="00154716" w:rsidRDefault="00345C66" w:rsidP="00F71F71">
            <w:pPr>
              <w:pStyle w:val="TableParagraph"/>
              <w:rPr>
                <w:sz w:val="16"/>
                <w:szCs w:val="16"/>
              </w:rPr>
            </w:pPr>
            <w:r w:rsidRPr="00154716">
              <w:rPr>
                <w:sz w:val="16"/>
                <w:szCs w:val="16"/>
              </w:rPr>
              <w:t>Fakülte Bütçesinin Yurtiçi ve Dışı Akademik Çalışmaya Yetersiz Olması</w:t>
            </w:r>
          </w:p>
        </w:tc>
        <w:tc>
          <w:tcPr>
            <w:tcW w:w="979" w:type="dxa"/>
            <w:vAlign w:val="center"/>
          </w:tcPr>
          <w:p w:rsidR="00345C66" w:rsidRPr="00F94367" w:rsidRDefault="00345C66" w:rsidP="00F71F71">
            <w:pPr>
              <w:pStyle w:val="TableParagraph"/>
              <w:jc w:val="center"/>
              <w:rPr>
                <w:sz w:val="20"/>
                <w:szCs w:val="20"/>
              </w:rPr>
            </w:pPr>
            <w:r w:rsidRPr="00F94367">
              <w:rPr>
                <w:sz w:val="20"/>
                <w:szCs w:val="20"/>
              </w:rPr>
              <w:t>YEŞİL</w:t>
            </w:r>
          </w:p>
        </w:tc>
        <w:tc>
          <w:tcPr>
            <w:tcW w:w="852" w:type="dxa"/>
            <w:vAlign w:val="center"/>
          </w:tcPr>
          <w:p w:rsidR="00345C66" w:rsidRPr="00F94367" w:rsidRDefault="00345C66" w:rsidP="00F71F71">
            <w:pPr>
              <w:pStyle w:val="TableParagraph"/>
              <w:jc w:val="center"/>
              <w:rPr>
                <w:sz w:val="20"/>
                <w:szCs w:val="20"/>
              </w:rPr>
            </w:pPr>
            <w:r w:rsidRPr="00F94367">
              <w:rPr>
                <w:sz w:val="20"/>
                <w:szCs w:val="20"/>
              </w:rPr>
              <w:t>YEŞİL</w:t>
            </w:r>
          </w:p>
        </w:tc>
        <w:tc>
          <w:tcPr>
            <w:tcW w:w="1391" w:type="dxa"/>
            <w:vAlign w:val="center"/>
          </w:tcPr>
          <w:p w:rsidR="00345C66" w:rsidRPr="005728BE" w:rsidRDefault="00345C66" w:rsidP="00B77573">
            <w:pPr>
              <w:pStyle w:val="TableParagraph"/>
              <w:rPr>
                <w:sz w:val="16"/>
                <w:szCs w:val="16"/>
              </w:rPr>
            </w:pPr>
            <w:r w:rsidRPr="005728BE">
              <w:rPr>
                <w:sz w:val="16"/>
                <w:szCs w:val="16"/>
              </w:rPr>
              <w:t>Bütçe Ödeneğinin Artırılması İstendi.</w:t>
            </w:r>
          </w:p>
        </w:tc>
        <w:tc>
          <w:tcPr>
            <w:tcW w:w="1108" w:type="dxa"/>
            <w:vAlign w:val="center"/>
          </w:tcPr>
          <w:p w:rsidR="00345C66" w:rsidRDefault="00345C66" w:rsidP="005728BE">
            <w:pPr>
              <w:jc w:val="center"/>
            </w:pPr>
            <w:r w:rsidRPr="00EF095B">
              <w:rPr>
                <w:sz w:val="20"/>
                <w:szCs w:val="20"/>
              </w:rPr>
              <w:t>Önleyici</w:t>
            </w:r>
          </w:p>
        </w:tc>
        <w:tc>
          <w:tcPr>
            <w:tcW w:w="957" w:type="dxa"/>
            <w:vAlign w:val="center"/>
          </w:tcPr>
          <w:p w:rsidR="00345C66" w:rsidRDefault="00345C66" w:rsidP="00144075">
            <w:pPr>
              <w:jc w:val="center"/>
            </w:pPr>
            <w:r w:rsidRPr="00985F4C">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Ek Bütçe Talep Edildi.</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Pr="00677F92" w:rsidRDefault="00345C66" w:rsidP="004A4E69">
            <w:pPr>
              <w:pStyle w:val="TableParagraph"/>
              <w:jc w:val="center"/>
              <w:rPr>
                <w:sz w:val="18"/>
                <w:szCs w:val="18"/>
              </w:rPr>
            </w:pPr>
            <w:r w:rsidRPr="00287170">
              <w:rPr>
                <w:sz w:val="18"/>
                <w:szCs w:val="18"/>
              </w:rPr>
              <w:t>1.Değerlendirildi</w:t>
            </w:r>
          </w:p>
        </w:tc>
      </w:tr>
      <w:tr w:rsidR="00345C66" w:rsidRPr="0070539A" w:rsidTr="00B919CE">
        <w:trPr>
          <w:trHeight w:val="503"/>
        </w:trPr>
        <w:tc>
          <w:tcPr>
            <w:tcW w:w="557" w:type="dxa"/>
            <w:vAlign w:val="center"/>
          </w:tcPr>
          <w:p w:rsidR="00345C66" w:rsidRPr="00677F92" w:rsidRDefault="00345C66" w:rsidP="00154716">
            <w:pPr>
              <w:pStyle w:val="TableParagraph"/>
              <w:jc w:val="center"/>
              <w:rPr>
                <w:sz w:val="18"/>
                <w:szCs w:val="18"/>
              </w:rPr>
            </w:pPr>
            <w:r>
              <w:rPr>
                <w:sz w:val="18"/>
                <w:szCs w:val="18"/>
              </w:rPr>
              <w:t>16</w:t>
            </w:r>
          </w:p>
        </w:tc>
        <w:tc>
          <w:tcPr>
            <w:tcW w:w="2296" w:type="dxa"/>
            <w:vAlign w:val="center"/>
          </w:tcPr>
          <w:p w:rsidR="00345C66" w:rsidRPr="00154716" w:rsidRDefault="00345C66" w:rsidP="00F71F71">
            <w:pPr>
              <w:pStyle w:val="TableParagraph"/>
              <w:rPr>
                <w:sz w:val="16"/>
                <w:szCs w:val="16"/>
              </w:rPr>
            </w:pPr>
            <w:r w:rsidRPr="00154716">
              <w:rPr>
                <w:sz w:val="16"/>
                <w:szCs w:val="16"/>
              </w:rPr>
              <w:t xml:space="preserve">Bilgisayar, Donanım ve Yazılımlarının Yetersiz Olması  </w:t>
            </w:r>
          </w:p>
        </w:tc>
        <w:tc>
          <w:tcPr>
            <w:tcW w:w="979" w:type="dxa"/>
            <w:vAlign w:val="center"/>
          </w:tcPr>
          <w:p w:rsidR="00345C66" w:rsidRPr="00F94367" w:rsidRDefault="00345C66" w:rsidP="00F71F71">
            <w:pPr>
              <w:jc w:val="center"/>
              <w:rPr>
                <w:sz w:val="20"/>
                <w:szCs w:val="20"/>
              </w:rPr>
            </w:pPr>
            <w:r w:rsidRPr="00F94367">
              <w:rPr>
                <w:sz w:val="20"/>
                <w:szCs w:val="20"/>
              </w:rPr>
              <w:t>YEŞİL</w:t>
            </w:r>
          </w:p>
        </w:tc>
        <w:tc>
          <w:tcPr>
            <w:tcW w:w="852" w:type="dxa"/>
            <w:vAlign w:val="center"/>
          </w:tcPr>
          <w:p w:rsidR="00345C66" w:rsidRPr="00F94367" w:rsidRDefault="00345C66" w:rsidP="00F71F71">
            <w:pPr>
              <w:jc w:val="center"/>
              <w:rPr>
                <w:sz w:val="20"/>
                <w:szCs w:val="20"/>
              </w:rPr>
            </w:pPr>
            <w:r w:rsidRPr="00F94367">
              <w:rPr>
                <w:sz w:val="20"/>
                <w:szCs w:val="20"/>
              </w:rPr>
              <w:t>YEŞİL</w:t>
            </w:r>
          </w:p>
        </w:tc>
        <w:tc>
          <w:tcPr>
            <w:tcW w:w="1391" w:type="dxa"/>
            <w:vAlign w:val="center"/>
          </w:tcPr>
          <w:p w:rsidR="00345C66" w:rsidRPr="005728BE" w:rsidRDefault="00345C66" w:rsidP="00B77573">
            <w:pPr>
              <w:rPr>
                <w:sz w:val="16"/>
                <w:szCs w:val="16"/>
              </w:rPr>
            </w:pPr>
            <w:r w:rsidRPr="005728BE">
              <w:rPr>
                <w:sz w:val="16"/>
                <w:szCs w:val="16"/>
              </w:rPr>
              <w:t>Malzemeler Temin Edildi.</w:t>
            </w:r>
          </w:p>
        </w:tc>
        <w:tc>
          <w:tcPr>
            <w:tcW w:w="1108" w:type="dxa"/>
            <w:vAlign w:val="center"/>
          </w:tcPr>
          <w:p w:rsidR="00345C66" w:rsidRPr="00677F92" w:rsidRDefault="00345C66" w:rsidP="005728BE">
            <w:pPr>
              <w:pStyle w:val="TableParagraph"/>
              <w:jc w:val="center"/>
              <w:rPr>
                <w:sz w:val="20"/>
                <w:szCs w:val="20"/>
              </w:rPr>
            </w:pPr>
            <w:r>
              <w:rPr>
                <w:sz w:val="20"/>
                <w:szCs w:val="20"/>
              </w:rPr>
              <w:t>Düzeltici</w:t>
            </w:r>
          </w:p>
        </w:tc>
        <w:tc>
          <w:tcPr>
            <w:tcW w:w="957" w:type="dxa"/>
            <w:vAlign w:val="center"/>
          </w:tcPr>
          <w:p w:rsidR="00345C66" w:rsidRDefault="00345C66" w:rsidP="00144075">
            <w:pPr>
              <w:jc w:val="center"/>
            </w:pPr>
            <w:r w:rsidRPr="00985F4C">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Sorunlu Malzemeler Yenilendi.</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Default="00345C66" w:rsidP="004A4E69">
            <w:pPr>
              <w:jc w:val="center"/>
            </w:pPr>
            <w:r w:rsidRPr="002C2425">
              <w:rPr>
                <w:sz w:val="18"/>
                <w:szCs w:val="18"/>
              </w:rPr>
              <w:t>3.Kontrol Altında</w:t>
            </w:r>
          </w:p>
        </w:tc>
      </w:tr>
      <w:tr w:rsidR="00345C66" w:rsidRPr="0070539A" w:rsidTr="00B919CE">
        <w:trPr>
          <w:trHeight w:val="335"/>
        </w:trPr>
        <w:tc>
          <w:tcPr>
            <w:tcW w:w="557" w:type="dxa"/>
            <w:vAlign w:val="center"/>
          </w:tcPr>
          <w:p w:rsidR="00345C66" w:rsidRPr="00677F92" w:rsidRDefault="00345C66" w:rsidP="00154716">
            <w:pPr>
              <w:pStyle w:val="TableParagraph"/>
              <w:jc w:val="center"/>
              <w:rPr>
                <w:sz w:val="18"/>
                <w:szCs w:val="18"/>
              </w:rPr>
            </w:pPr>
            <w:r>
              <w:rPr>
                <w:sz w:val="18"/>
                <w:szCs w:val="18"/>
              </w:rPr>
              <w:t>17</w:t>
            </w:r>
          </w:p>
        </w:tc>
        <w:tc>
          <w:tcPr>
            <w:tcW w:w="2296" w:type="dxa"/>
            <w:vAlign w:val="center"/>
          </w:tcPr>
          <w:p w:rsidR="00345C66" w:rsidRPr="00154716" w:rsidRDefault="00345C66" w:rsidP="00F71F71">
            <w:pPr>
              <w:pStyle w:val="TableParagraph"/>
              <w:rPr>
                <w:sz w:val="16"/>
                <w:szCs w:val="16"/>
              </w:rPr>
            </w:pPr>
            <w:r w:rsidRPr="00154716">
              <w:rPr>
                <w:sz w:val="16"/>
                <w:szCs w:val="16"/>
              </w:rPr>
              <w:t>Temizlik Hizmetlerinin Aksaması</w:t>
            </w:r>
          </w:p>
        </w:tc>
        <w:tc>
          <w:tcPr>
            <w:tcW w:w="979" w:type="dxa"/>
            <w:vAlign w:val="center"/>
          </w:tcPr>
          <w:p w:rsidR="00345C66" w:rsidRPr="00F94367" w:rsidRDefault="00345C66" w:rsidP="00F71F71">
            <w:pPr>
              <w:jc w:val="center"/>
              <w:rPr>
                <w:sz w:val="20"/>
                <w:szCs w:val="20"/>
              </w:rPr>
            </w:pPr>
            <w:r w:rsidRPr="00F94367">
              <w:rPr>
                <w:sz w:val="20"/>
                <w:szCs w:val="20"/>
              </w:rPr>
              <w:t>YEŞİL</w:t>
            </w:r>
          </w:p>
        </w:tc>
        <w:tc>
          <w:tcPr>
            <w:tcW w:w="852" w:type="dxa"/>
            <w:vAlign w:val="center"/>
          </w:tcPr>
          <w:p w:rsidR="00345C66" w:rsidRPr="00F94367" w:rsidRDefault="00345C66" w:rsidP="00F71F71">
            <w:pPr>
              <w:jc w:val="center"/>
              <w:rPr>
                <w:sz w:val="20"/>
                <w:szCs w:val="20"/>
              </w:rPr>
            </w:pPr>
            <w:r w:rsidRPr="00F94367">
              <w:rPr>
                <w:sz w:val="20"/>
                <w:szCs w:val="20"/>
              </w:rPr>
              <w:t>YEŞİL</w:t>
            </w:r>
          </w:p>
        </w:tc>
        <w:tc>
          <w:tcPr>
            <w:tcW w:w="1391" w:type="dxa"/>
            <w:vAlign w:val="center"/>
          </w:tcPr>
          <w:p w:rsidR="00345C66" w:rsidRPr="005728BE" w:rsidRDefault="00345C66" w:rsidP="00B77573">
            <w:pPr>
              <w:rPr>
                <w:sz w:val="16"/>
                <w:szCs w:val="16"/>
              </w:rPr>
            </w:pPr>
            <w:r w:rsidRPr="005728BE">
              <w:rPr>
                <w:sz w:val="16"/>
                <w:szCs w:val="16"/>
              </w:rPr>
              <w:t>Rektörlükten Talep Edildi.</w:t>
            </w:r>
          </w:p>
        </w:tc>
        <w:tc>
          <w:tcPr>
            <w:tcW w:w="1108" w:type="dxa"/>
            <w:vAlign w:val="center"/>
          </w:tcPr>
          <w:p w:rsidR="00345C66" w:rsidRPr="00677F92" w:rsidRDefault="00345C66" w:rsidP="005728BE">
            <w:pPr>
              <w:pStyle w:val="TableParagraph"/>
              <w:jc w:val="center"/>
              <w:rPr>
                <w:sz w:val="20"/>
                <w:szCs w:val="20"/>
              </w:rPr>
            </w:pPr>
            <w:r w:rsidRPr="00E63609">
              <w:rPr>
                <w:sz w:val="20"/>
                <w:szCs w:val="20"/>
              </w:rPr>
              <w:t>Önleyici</w:t>
            </w:r>
          </w:p>
        </w:tc>
        <w:tc>
          <w:tcPr>
            <w:tcW w:w="957" w:type="dxa"/>
            <w:vAlign w:val="center"/>
          </w:tcPr>
          <w:p w:rsidR="00345C66" w:rsidRDefault="00345C66" w:rsidP="00144075">
            <w:pPr>
              <w:jc w:val="center"/>
            </w:pPr>
            <w:r w:rsidRPr="00985F4C">
              <w:rPr>
                <w:sz w:val="18"/>
                <w:szCs w:val="18"/>
              </w:rPr>
              <w:t>01/10/2018</w:t>
            </w:r>
          </w:p>
        </w:tc>
        <w:tc>
          <w:tcPr>
            <w:tcW w:w="2200" w:type="dxa"/>
            <w:vAlign w:val="center"/>
          </w:tcPr>
          <w:p w:rsidR="00345C66" w:rsidRPr="00677F92" w:rsidRDefault="00345C66" w:rsidP="00144075">
            <w:pPr>
              <w:pStyle w:val="TableParagraph"/>
              <w:rPr>
                <w:sz w:val="18"/>
                <w:szCs w:val="18"/>
              </w:rPr>
            </w:pPr>
            <w:r>
              <w:rPr>
                <w:sz w:val="18"/>
                <w:szCs w:val="18"/>
              </w:rPr>
              <w:t>Rektörlükten Elaman İstendi.</w:t>
            </w:r>
          </w:p>
        </w:tc>
        <w:tc>
          <w:tcPr>
            <w:tcW w:w="729" w:type="dxa"/>
          </w:tcPr>
          <w:p w:rsidR="00345C66" w:rsidRPr="00677F92" w:rsidRDefault="00345C66">
            <w:pPr>
              <w:pStyle w:val="TableParagraph"/>
              <w:rPr>
                <w:sz w:val="18"/>
                <w:szCs w:val="18"/>
              </w:rPr>
            </w:pPr>
          </w:p>
        </w:tc>
        <w:tc>
          <w:tcPr>
            <w:tcW w:w="1581" w:type="dxa"/>
          </w:tcPr>
          <w:p w:rsidR="00345C66" w:rsidRPr="00677F92" w:rsidRDefault="00345C66">
            <w:pPr>
              <w:pStyle w:val="TableParagraph"/>
              <w:rPr>
                <w:sz w:val="18"/>
                <w:szCs w:val="18"/>
              </w:rPr>
            </w:pPr>
          </w:p>
        </w:tc>
        <w:tc>
          <w:tcPr>
            <w:tcW w:w="1814" w:type="dxa"/>
            <w:vAlign w:val="center"/>
          </w:tcPr>
          <w:p w:rsidR="00345C66" w:rsidRDefault="00345C66" w:rsidP="004A4E69">
            <w:pPr>
              <w:jc w:val="center"/>
            </w:pPr>
            <w:r w:rsidRPr="002C2425">
              <w:rPr>
                <w:sz w:val="18"/>
                <w:szCs w:val="18"/>
              </w:rPr>
              <w:t>3.Kontrol Altında</w:t>
            </w:r>
          </w:p>
        </w:tc>
      </w:tr>
    </w:tbl>
    <w:p w:rsidR="00345C66" w:rsidRPr="0070539A" w:rsidRDefault="00345C66">
      <w:pPr>
        <w:rPr>
          <w:sz w:val="18"/>
          <w:szCs w:val="18"/>
        </w:rPr>
        <w:sectPr w:rsidR="00345C66" w:rsidRPr="0070539A">
          <w:footerReference w:type="default" r:id="rId19"/>
          <w:pgSz w:w="16840" w:h="11910" w:orient="landscape"/>
          <w:pgMar w:top="180" w:right="1280" w:bottom="0" w:left="0" w:header="0" w:footer="0" w:gutter="0"/>
          <w:cols w:space="708"/>
        </w:sectPr>
      </w:pPr>
    </w:p>
    <w:p w:rsidR="00345C66" w:rsidRPr="0070539A" w:rsidRDefault="00345C66">
      <w:pPr>
        <w:pStyle w:val="GvdeMetni"/>
        <w:rPr>
          <w:b/>
          <w:bCs/>
          <w:sz w:val="20"/>
          <w:szCs w:val="20"/>
        </w:rPr>
      </w:pPr>
    </w:p>
    <w:p w:rsidR="00345C66" w:rsidRPr="0070539A" w:rsidRDefault="00345C66">
      <w:pPr>
        <w:pStyle w:val="Balk1"/>
        <w:spacing w:before="90"/>
        <w:ind w:left="1416"/>
      </w:pPr>
      <w:bookmarkStart w:id="99" w:name="_bookmark52"/>
      <w:bookmarkStart w:id="100" w:name="_Toc505256294"/>
      <w:bookmarkEnd w:id="99"/>
      <w:r w:rsidRPr="0070539A">
        <w:t>EK-14 Risk Değerlendirme Formu</w:t>
      </w:r>
      <w:bookmarkEnd w:id="100"/>
    </w:p>
    <w:p w:rsidR="00345C66" w:rsidRPr="0070539A" w:rsidRDefault="00CF763D">
      <w:pPr>
        <w:pStyle w:val="GvdeMetni"/>
        <w:spacing w:before="7" w:after="1"/>
        <w:rPr>
          <w:b/>
          <w:bCs/>
          <w:sz w:val="22"/>
          <w:szCs w:val="22"/>
        </w:rPr>
      </w:pPr>
      <w:r>
        <w:rPr>
          <w:noProof/>
        </w:rPr>
        <w:pict>
          <v:shape id="Text Box 3" o:spid="_x0000_s1060" type="#_x0000_t202" style="position:absolute;margin-left:45.6pt;margin-top:282.55pt;width:15.3pt;height:14pt;z-index:13;visibility:visible;mso-position-horizontal-relative:page;mso-position-vertical-relative:page" filled="f" stroked="f">
            <v:textbox style="layout-flow:vertical" inset="0,0,0,0">
              <w:txbxContent>
                <w:p w:rsidR="00345C66" w:rsidRDefault="00345C66">
                  <w:pPr>
                    <w:pStyle w:val="GvdeMetni"/>
                    <w:spacing w:before="10"/>
                    <w:ind w:left="20"/>
                  </w:pPr>
                </w:p>
              </w:txbxContent>
            </v:textbox>
            <w10:wrap anchorx="page" anchory="page"/>
          </v:shape>
        </w:pict>
      </w:r>
    </w:p>
    <w:tbl>
      <w:tblPr>
        <w:tblW w:w="1462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43"/>
        <w:gridCol w:w="8250"/>
        <w:gridCol w:w="989"/>
        <w:gridCol w:w="987"/>
        <w:gridCol w:w="989"/>
      </w:tblGrid>
      <w:tr w:rsidR="00345C66" w:rsidRPr="0070539A" w:rsidTr="00B919CE">
        <w:trPr>
          <w:trHeight w:val="510"/>
        </w:trPr>
        <w:tc>
          <w:tcPr>
            <w:tcW w:w="567" w:type="dxa"/>
            <w:shd w:val="clear" w:color="auto" w:fill="DCE6F9"/>
          </w:tcPr>
          <w:p w:rsidR="00345C66" w:rsidRPr="00677F92" w:rsidRDefault="00345C66" w:rsidP="00677F92">
            <w:pPr>
              <w:pStyle w:val="TableParagraph"/>
              <w:spacing w:before="111"/>
              <w:ind w:right="118"/>
              <w:jc w:val="right"/>
              <w:rPr>
                <w:b/>
                <w:bCs/>
              </w:rPr>
            </w:pPr>
            <w:r w:rsidRPr="00677F92">
              <w:rPr>
                <w:b/>
                <w:bCs/>
              </w:rPr>
              <w:t>NO</w:t>
            </w:r>
          </w:p>
        </w:tc>
        <w:tc>
          <w:tcPr>
            <w:tcW w:w="11093" w:type="dxa"/>
            <w:gridSpan w:val="2"/>
            <w:shd w:val="clear" w:color="auto" w:fill="DCE6F9"/>
          </w:tcPr>
          <w:p w:rsidR="00345C66" w:rsidRPr="00677F92" w:rsidRDefault="00345C66" w:rsidP="00677F92">
            <w:pPr>
              <w:pStyle w:val="TableParagraph"/>
              <w:spacing w:before="109"/>
              <w:ind w:left="3406" w:right="3393"/>
              <w:jc w:val="center"/>
              <w:rPr>
                <w:b/>
                <w:bCs/>
              </w:rPr>
            </w:pPr>
            <w:r w:rsidRPr="00677F92">
              <w:rPr>
                <w:b/>
                <w:bCs/>
              </w:rPr>
              <w:t>RİSK DEĞERLEND</w:t>
            </w:r>
            <w:r>
              <w:rPr>
                <w:b/>
                <w:bCs/>
              </w:rPr>
              <w:t>İ</w:t>
            </w:r>
            <w:r w:rsidRPr="00677F92">
              <w:rPr>
                <w:b/>
                <w:bCs/>
              </w:rPr>
              <w:t>RME FORMU</w:t>
            </w:r>
          </w:p>
        </w:tc>
        <w:tc>
          <w:tcPr>
            <w:tcW w:w="989" w:type="dxa"/>
            <w:shd w:val="clear" w:color="auto" w:fill="DCE6F9"/>
          </w:tcPr>
          <w:p w:rsidR="00345C66" w:rsidRPr="00677F92" w:rsidRDefault="00345C66" w:rsidP="00677F92">
            <w:pPr>
              <w:pStyle w:val="TableParagraph"/>
              <w:spacing w:before="111"/>
              <w:ind w:left="196"/>
              <w:rPr>
                <w:b/>
                <w:bCs/>
              </w:rPr>
            </w:pPr>
            <w:r w:rsidRPr="00677F92">
              <w:rPr>
                <w:b/>
                <w:bCs/>
              </w:rPr>
              <w:t>EVET</w:t>
            </w:r>
          </w:p>
        </w:tc>
        <w:tc>
          <w:tcPr>
            <w:tcW w:w="987" w:type="dxa"/>
            <w:shd w:val="clear" w:color="auto" w:fill="DCE6F9"/>
          </w:tcPr>
          <w:p w:rsidR="00345C66" w:rsidRPr="00677F92" w:rsidRDefault="00345C66" w:rsidP="00677F92">
            <w:pPr>
              <w:pStyle w:val="TableParagraph"/>
              <w:spacing w:before="111"/>
              <w:ind w:left="56"/>
              <w:rPr>
                <w:b/>
                <w:bCs/>
              </w:rPr>
            </w:pPr>
            <w:r w:rsidRPr="00677F92">
              <w:rPr>
                <w:b/>
                <w:bCs/>
              </w:rPr>
              <w:t>KISMEN</w:t>
            </w:r>
          </w:p>
        </w:tc>
        <w:tc>
          <w:tcPr>
            <w:tcW w:w="989" w:type="dxa"/>
            <w:shd w:val="clear" w:color="auto" w:fill="DCE6F9"/>
          </w:tcPr>
          <w:p w:rsidR="00345C66" w:rsidRPr="00677F92" w:rsidRDefault="00345C66" w:rsidP="00677F92">
            <w:pPr>
              <w:pStyle w:val="TableParagraph"/>
              <w:spacing w:before="111"/>
              <w:ind w:left="137"/>
              <w:rPr>
                <w:b/>
                <w:bCs/>
              </w:rPr>
            </w:pPr>
            <w:r w:rsidRPr="00677F92">
              <w:rPr>
                <w:b/>
                <w:bCs/>
              </w:rPr>
              <w:t>HAYIR</w:t>
            </w:r>
          </w:p>
        </w:tc>
      </w:tr>
      <w:tr w:rsidR="00345C66" w:rsidRPr="0070539A" w:rsidTr="00B919CE">
        <w:trPr>
          <w:trHeight w:val="633"/>
        </w:trPr>
        <w:tc>
          <w:tcPr>
            <w:tcW w:w="567" w:type="dxa"/>
            <w:shd w:val="clear" w:color="auto" w:fill="DCE6F9"/>
          </w:tcPr>
          <w:p w:rsidR="00345C66" w:rsidRPr="00677F92" w:rsidRDefault="00345C66" w:rsidP="00677F92">
            <w:pPr>
              <w:pStyle w:val="TableParagraph"/>
              <w:spacing w:before="164"/>
              <w:ind w:left="9"/>
              <w:jc w:val="center"/>
              <w:rPr>
                <w:b/>
                <w:bCs/>
                <w:sz w:val="24"/>
                <w:szCs w:val="24"/>
              </w:rPr>
            </w:pPr>
            <w:r w:rsidRPr="00677F92">
              <w:rPr>
                <w:b/>
                <w:bCs/>
                <w:sz w:val="24"/>
                <w:szCs w:val="24"/>
              </w:rPr>
              <w:t>1</w:t>
            </w:r>
          </w:p>
        </w:tc>
        <w:tc>
          <w:tcPr>
            <w:tcW w:w="2843" w:type="dxa"/>
          </w:tcPr>
          <w:p w:rsidR="00345C66" w:rsidRPr="00677F92" w:rsidRDefault="00345C66" w:rsidP="00354D89">
            <w:pPr>
              <w:pStyle w:val="TableParagraph"/>
              <w:spacing w:before="157"/>
              <w:ind w:left="110"/>
              <w:rPr>
                <w:b/>
                <w:bCs/>
                <w:sz w:val="24"/>
                <w:szCs w:val="24"/>
              </w:rPr>
            </w:pPr>
            <w:r w:rsidRPr="00677F92">
              <w:rPr>
                <w:b/>
                <w:bCs/>
                <w:sz w:val="24"/>
                <w:szCs w:val="24"/>
              </w:rPr>
              <w:t>Paydaş Desteği</w:t>
            </w:r>
          </w:p>
        </w:tc>
        <w:tc>
          <w:tcPr>
            <w:tcW w:w="8250" w:type="dxa"/>
            <w:vAlign w:val="center"/>
          </w:tcPr>
          <w:p w:rsidR="00345C66" w:rsidRPr="00677F92" w:rsidRDefault="00345C66" w:rsidP="00354D89">
            <w:pPr>
              <w:pStyle w:val="TableParagraph"/>
              <w:spacing w:before="41"/>
              <w:ind w:left="107"/>
              <w:rPr>
                <w:sz w:val="24"/>
                <w:szCs w:val="24"/>
              </w:rPr>
            </w:pPr>
            <w:r w:rsidRPr="00677F92">
              <w:rPr>
                <w:sz w:val="24"/>
                <w:szCs w:val="24"/>
              </w:rPr>
              <w:t xml:space="preserve">İç ve dış paydaşlar, </w:t>
            </w:r>
            <w:r>
              <w:rPr>
                <w:sz w:val="24"/>
                <w:szCs w:val="24"/>
              </w:rPr>
              <w:t>Fakültemizin</w:t>
            </w:r>
            <w:r w:rsidRPr="00677F92">
              <w:rPr>
                <w:sz w:val="24"/>
                <w:szCs w:val="24"/>
              </w:rPr>
              <w:t xml:space="preserve"> risk yönetimine aktif olarak ve gözle</w:t>
            </w:r>
            <w:r>
              <w:rPr>
                <w:sz w:val="24"/>
                <w:szCs w:val="24"/>
              </w:rPr>
              <w:t xml:space="preserve"> </w:t>
            </w:r>
            <w:r w:rsidRPr="00677F92">
              <w:rPr>
                <w:sz w:val="24"/>
                <w:szCs w:val="24"/>
              </w:rPr>
              <w:t>görülür bir şekilde destek vermektedir.</w:t>
            </w:r>
          </w:p>
        </w:tc>
        <w:tc>
          <w:tcPr>
            <w:tcW w:w="989" w:type="dxa"/>
            <w:vAlign w:val="center"/>
          </w:tcPr>
          <w:p w:rsidR="00345C66" w:rsidRPr="00354D89" w:rsidRDefault="00345C66" w:rsidP="00354D89">
            <w:pPr>
              <w:pStyle w:val="TableParagraph"/>
              <w:jc w:val="center"/>
              <w:rPr>
                <w:sz w:val="28"/>
                <w:szCs w:val="28"/>
              </w:rPr>
            </w:pPr>
          </w:p>
        </w:tc>
        <w:tc>
          <w:tcPr>
            <w:tcW w:w="987"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9" w:type="dxa"/>
          </w:tcPr>
          <w:p w:rsidR="00345C66" w:rsidRPr="0070539A" w:rsidRDefault="00345C66">
            <w:pPr>
              <w:pStyle w:val="TableParagraph"/>
            </w:pPr>
          </w:p>
        </w:tc>
      </w:tr>
      <w:tr w:rsidR="00345C66" w:rsidRPr="0070539A" w:rsidTr="00B919CE">
        <w:trPr>
          <w:trHeight w:val="411"/>
        </w:trPr>
        <w:tc>
          <w:tcPr>
            <w:tcW w:w="567" w:type="dxa"/>
            <w:shd w:val="clear" w:color="auto" w:fill="DCE6F9"/>
          </w:tcPr>
          <w:p w:rsidR="00345C66" w:rsidRPr="00677F92" w:rsidRDefault="00345C66" w:rsidP="00677F92">
            <w:pPr>
              <w:pStyle w:val="TableParagraph"/>
              <w:spacing w:before="164"/>
              <w:ind w:left="9"/>
              <w:jc w:val="center"/>
              <w:rPr>
                <w:b/>
                <w:bCs/>
                <w:sz w:val="24"/>
                <w:szCs w:val="24"/>
              </w:rPr>
            </w:pPr>
            <w:r w:rsidRPr="00677F92">
              <w:rPr>
                <w:b/>
                <w:bCs/>
                <w:sz w:val="24"/>
                <w:szCs w:val="24"/>
              </w:rPr>
              <w:t>2</w:t>
            </w:r>
          </w:p>
        </w:tc>
        <w:tc>
          <w:tcPr>
            <w:tcW w:w="2843" w:type="dxa"/>
          </w:tcPr>
          <w:p w:rsidR="00345C66" w:rsidRPr="00677F92" w:rsidRDefault="00345C66" w:rsidP="00354D89">
            <w:pPr>
              <w:pStyle w:val="TableParagraph"/>
              <w:spacing w:before="157"/>
              <w:ind w:left="110"/>
              <w:rPr>
                <w:b/>
                <w:bCs/>
                <w:sz w:val="24"/>
                <w:szCs w:val="24"/>
              </w:rPr>
            </w:pPr>
            <w:r w:rsidRPr="00677F92">
              <w:rPr>
                <w:b/>
                <w:bCs/>
                <w:sz w:val="24"/>
                <w:szCs w:val="24"/>
              </w:rPr>
              <w:t>Risk Yönetim Planı</w:t>
            </w:r>
          </w:p>
        </w:tc>
        <w:tc>
          <w:tcPr>
            <w:tcW w:w="8250" w:type="dxa"/>
            <w:vAlign w:val="center"/>
          </w:tcPr>
          <w:p w:rsidR="00345C66" w:rsidRPr="00677F92" w:rsidRDefault="00345C66" w:rsidP="00354D89">
            <w:pPr>
              <w:pStyle w:val="TableParagraph"/>
              <w:spacing w:before="44"/>
              <w:ind w:left="107"/>
              <w:rPr>
                <w:sz w:val="24"/>
                <w:szCs w:val="24"/>
              </w:rPr>
            </w:pPr>
            <w:r>
              <w:rPr>
                <w:sz w:val="24"/>
                <w:szCs w:val="24"/>
              </w:rPr>
              <w:t>Fakültenin risk yönetim planı iyi tanımlanmış</w:t>
            </w:r>
            <w:r w:rsidRPr="00677F92">
              <w:rPr>
                <w:sz w:val="24"/>
                <w:szCs w:val="24"/>
              </w:rPr>
              <w:t>,belgelenmiş</w:t>
            </w:r>
            <w:r>
              <w:rPr>
                <w:sz w:val="24"/>
                <w:szCs w:val="24"/>
              </w:rPr>
              <w:t xml:space="preserve"> ve </w:t>
            </w:r>
            <w:r w:rsidRPr="00677F92">
              <w:rPr>
                <w:sz w:val="24"/>
                <w:szCs w:val="24"/>
              </w:rPr>
              <w:t>onaylanmıştır.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pPr>
              <w:pStyle w:val="TableParagraph"/>
            </w:pPr>
          </w:p>
        </w:tc>
      </w:tr>
      <w:tr w:rsidR="00345C66" w:rsidRPr="0070539A" w:rsidTr="00B919CE">
        <w:trPr>
          <w:trHeight w:val="309"/>
        </w:trPr>
        <w:tc>
          <w:tcPr>
            <w:tcW w:w="567" w:type="dxa"/>
            <w:shd w:val="clear" w:color="auto" w:fill="DCE6F9"/>
          </w:tcPr>
          <w:p w:rsidR="00345C66" w:rsidRPr="00677F92" w:rsidRDefault="00345C66" w:rsidP="00677F92">
            <w:pPr>
              <w:pStyle w:val="TableParagraph"/>
              <w:spacing w:before="102"/>
              <w:ind w:left="9"/>
              <w:jc w:val="center"/>
              <w:rPr>
                <w:b/>
                <w:bCs/>
                <w:sz w:val="24"/>
                <w:szCs w:val="24"/>
              </w:rPr>
            </w:pPr>
            <w:r w:rsidRPr="00677F92">
              <w:rPr>
                <w:b/>
                <w:bCs/>
                <w:sz w:val="24"/>
                <w:szCs w:val="24"/>
              </w:rPr>
              <w:t>3</w:t>
            </w:r>
          </w:p>
        </w:tc>
        <w:tc>
          <w:tcPr>
            <w:tcW w:w="2843" w:type="dxa"/>
          </w:tcPr>
          <w:p w:rsidR="00345C66" w:rsidRPr="00677F92" w:rsidRDefault="00345C66" w:rsidP="00354D89">
            <w:pPr>
              <w:pStyle w:val="TableParagraph"/>
              <w:spacing w:before="95"/>
              <w:ind w:left="110"/>
              <w:rPr>
                <w:b/>
                <w:bCs/>
                <w:sz w:val="24"/>
                <w:szCs w:val="24"/>
              </w:rPr>
            </w:pPr>
            <w:r w:rsidRPr="00677F92">
              <w:rPr>
                <w:b/>
                <w:bCs/>
                <w:sz w:val="24"/>
                <w:szCs w:val="24"/>
              </w:rPr>
              <w:t>Risk Kaynakları</w:t>
            </w:r>
          </w:p>
        </w:tc>
        <w:tc>
          <w:tcPr>
            <w:tcW w:w="8250" w:type="dxa"/>
            <w:vAlign w:val="center"/>
          </w:tcPr>
          <w:p w:rsidR="00345C66" w:rsidRPr="00677F92" w:rsidRDefault="00345C66" w:rsidP="00354D89">
            <w:pPr>
              <w:pStyle w:val="TableParagraph"/>
              <w:spacing w:before="90"/>
              <w:ind w:left="107"/>
              <w:rPr>
                <w:sz w:val="24"/>
                <w:szCs w:val="24"/>
              </w:rPr>
            </w:pPr>
            <w:r w:rsidRPr="00677F92">
              <w:rPr>
                <w:sz w:val="24"/>
                <w:szCs w:val="24"/>
              </w:rPr>
              <w:t>Risk kaynakları belirlenmiş, belgelenmiş ve güncel tutulmuştur.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pPr>
              <w:pStyle w:val="TableParagraph"/>
            </w:pPr>
          </w:p>
        </w:tc>
      </w:tr>
      <w:tr w:rsidR="00345C66" w:rsidRPr="0070539A" w:rsidTr="00B919CE">
        <w:trPr>
          <w:trHeight w:val="305"/>
        </w:trPr>
        <w:tc>
          <w:tcPr>
            <w:tcW w:w="567" w:type="dxa"/>
            <w:shd w:val="clear" w:color="auto" w:fill="DCE6F9"/>
          </w:tcPr>
          <w:p w:rsidR="00345C66" w:rsidRPr="00677F92" w:rsidRDefault="00345C66" w:rsidP="00677F92">
            <w:pPr>
              <w:pStyle w:val="TableParagraph"/>
              <w:spacing w:before="102"/>
              <w:ind w:left="9"/>
              <w:jc w:val="center"/>
              <w:rPr>
                <w:b/>
                <w:bCs/>
                <w:sz w:val="24"/>
                <w:szCs w:val="24"/>
              </w:rPr>
            </w:pPr>
            <w:r w:rsidRPr="00677F92">
              <w:rPr>
                <w:b/>
                <w:bCs/>
                <w:sz w:val="24"/>
                <w:szCs w:val="24"/>
              </w:rPr>
              <w:t>4</w:t>
            </w:r>
          </w:p>
        </w:tc>
        <w:tc>
          <w:tcPr>
            <w:tcW w:w="2843" w:type="dxa"/>
          </w:tcPr>
          <w:p w:rsidR="00345C66" w:rsidRPr="00677F92" w:rsidRDefault="00345C66" w:rsidP="00354D89">
            <w:pPr>
              <w:pStyle w:val="TableParagraph"/>
              <w:spacing w:before="95"/>
              <w:ind w:left="110"/>
              <w:rPr>
                <w:b/>
                <w:bCs/>
                <w:sz w:val="24"/>
                <w:szCs w:val="24"/>
              </w:rPr>
            </w:pPr>
            <w:r w:rsidRPr="00677F92">
              <w:rPr>
                <w:b/>
                <w:bCs/>
                <w:sz w:val="24"/>
                <w:szCs w:val="24"/>
              </w:rPr>
              <w:t>Risk Yönetim Ölçütleri</w:t>
            </w:r>
          </w:p>
        </w:tc>
        <w:tc>
          <w:tcPr>
            <w:tcW w:w="8250" w:type="dxa"/>
            <w:vAlign w:val="center"/>
          </w:tcPr>
          <w:p w:rsidR="00345C66" w:rsidRPr="00677F92" w:rsidRDefault="00345C66" w:rsidP="00354D89">
            <w:pPr>
              <w:pStyle w:val="TableParagraph"/>
              <w:spacing w:before="90"/>
              <w:ind w:left="107"/>
              <w:rPr>
                <w:sz w:val="24"/>
                <w:szCs w:val="24"/>
              </w:rPr>
            </w:pPr>
            <w:r w:rsidRPr="00677F92">
              <w:rPr>
                <w:sz w:val="24"/>
                <w:szCs w:val="24"/>
              </w:rPr>
              <w:t>Risk yönetim ölçütleri tanımlı ve belgelenmiştir.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pPr>
              <w:pStyle w:val="TableParagraph"/>
            </w:pPr>
          </w:p>
        </w:tc>
      </w:tr>
      <w:tr w:rsidR="00345C66" w:rsidRPr="0070539A" w:rsidTr="00B919CE">
        <w:trPr>
          <w:trHeight w:val="635"/>
        </w:trPr>
        <w:tc>
          <w:tcPr>
            <w:tcW w:w="567" w:type="dxa"/>
            <w:shd w:val="clear" w:color="auto" w:fill="DCE6F9"/>
          </w:tcPr>
          <w:p w:rsidR="00345C66" w:rsidRPr="00677F92" w:rsidRDefault="00345C66" w:rsidP="00677F92">
            <w:pPr>
              <w:pStyle w:val="TableParagraph"/>
              <w:spacing w:before="164"/>
              <w:ind w:left="9"/>
              <w:jc w:val="center"/>
              <w:rPr>
                <w:b/>
                <w:bCs/>
                <w:sz w:val="24"/>
                <w:szCs w:val="24"/>
              </w:rPr>
            </w:pPr>
            <w:r w:rsidRPr="00677F92">
              <w:rPr>
                <w:b/>
                <w:bCs/>
                <w:sz w:val="24"/>
                <w:szCs w:val="24"/>
              </w:rPr>
              <w:t>5</w:t>
            </w:r>
          </w:p>
        </w:tc>
        <w:tc>
          <w:tcPr>
            <w:tcW w:w="2843" w:type="dxa"/>
          </w:tcPr>
          <w:p w:rsidR="00345C66" w:rsidRPr="00677F92" w:rsidRDefault="00345C66" w:rsidP="00354D89">
            <w:pPr>
              <w:pStyle w:val="TableParagraph"/>
              <w:spacing w:before="157"/>
              <w:ind w:left="110"/>
              <w:rPr>
                <w:b/>
                <w:bCs/>
                <w:sz w:val="24"/>
                <w:szCs w:val="24"/>
              </w:rPr>
            </w:pPr>
            <w:r w:rsidRPr="00677F92">
              <w:rPr>
                <w:b/>
                <w:bCs/>
                <w:sz w:val="24"/>
                <w:szCs w:val="24"/>
              </w:rPr>
              <w:t>Yöntemler ve Araçlar</w:t>
            </w:r>
          </w:p>
        </w:tc>
        <w:tc>
          <w:tcPr>
            <w:tcW w:w="8250" w:type="dxa"/>
            <w:vAlign w:val="center"/>
          </w:tcPr>
          <w:p w:rsidR="00345C66" w:rsidRPr="00677F92" w:rsidRDefault="00345C66" w:rsidP="00354D89">
            <w:pPr>
              <w:pStyle w:val="TableParagraph"/>
              <w:spacing w:line="270" w:lineRule="exact"/>
              <w:ind w:left="107"/>
              <w:rPr>
                <w:sz w:val="24"/>
                <w:szCs w:val="24"/>
              </w:rPr>
            </w:pPr>
            <w:r>
              <w:rPr>
                <w:sz w:val="24"/>
                <w:szCs w:val="24"/>
              </w:rPr>
              <w:t>Fakültenin</w:t>
            </w:r>
            <w:r w:rsidRPr="00677F92">
              <w:rPr>
                <w:sz w:val="24"/>
                <w:szCs w:val="24"/>
              </w:rPr>
              <w:t xml:space="preserve"> risk yönetim faaliyetlerini desteklemek için seçilmiş olan</w:t>
            </w:r>
          </w:p>
          <w:p w:rsidR="00345C66" w:rsidRPr="00677F92" w:rsidRDefault="00345C66" w:rsidP="00354D89">
            <w:pPr>
              <w:pStyle w:val="TableParagraph"/>
              <w:spacing w:before="43"/>
              <w:ind w:left="107"/>
              <w:rPr>
                <w:sz w:val="24"/>
                <w:szCs w:val="24"/>
              </w:rPr>
            </w:pPr>
            <w:r w:rsidRPr="00677F92">
              <w:rPr>
                <w:sz w:val="24"/>
                <w:szCs w:val="24"/>
              </w:rPr>
              <w:t>yöntemler ve araçlar kullanıma uygundur.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pPr>
              <w:pStyle w:val="TableParagraph"/>
            </w:pPr>
          </w:p>
        </w:tc>
      </w:tr>
      <w:tr w:rsidR="00345C66" w:rsidRPr="0070539A" w:rsidTr="00B919CE">
        <w:trPr>
          <w:trHeight w:val="349"/>
        </w:trPr>
        <w:tc>
          <w:tcPr>
            <w:tcW w:w="567" w:type="dxa"/>
            <w:shd w:val="clear" w:color="auto" w:fill="DCE6F9"/>
          </w:tcPr>
          <w:p w:rsidR="00345C66" w:rsidRPr="00677F92" w:rsidRDefault="00345C66" w:rsidP="00677F92">
            <w:pPr>
              <w:pStyle w:val="TableParagraph"/>
              <w:spacing w:before="164"/>
              <w:ind w:left="9"/>
              <w:jc w:val="center"/>
              <w:rPr>
                <w:b/>
                <w:bCs/>
                <w:sz w:val="24"/>
                <w:szCs w:val="24"/>
              </w:rPr>
            </w:pPr>
            <w:r w:rsidRPr="00677F92">
              <w:rPr>
                <w:b/>
                <w:bCs/>
                <w:sz w:val="24"/>
                <w:szCs w:val="24"/>
              </w:rPr>
              <w:t>6</w:t>
            </w:r>
          </w:p>
        </w:tc>
        <w:tc>
          <w:tcPr>
            <w:tcW w:w="2843" w:type="dxa"/>
          </w:tcPr>
          <w:p w:rsidR="00345C66" w:rsidRPr="00677F92" w:rsidRDefault="00345C66" w:rsidP="00354D89">
            <w:pPr>
              <w:pStyle w:val="TableParagraph"/>
              <w:spacing w:before="157"/>
              <w:ind w:left="110"/>
              <w:rPr>
                <w:b/>
                <w:bCs/>
                <w:sz w:val="24"/>
                <w:szCs w:val="24"/>
              </w:rPr>
            </w:pPr>
            <w:r w:rsidRPr="00677F92">
              <w:rPr>
                <w:b/>
                <w:bCs/>
                <w:sz w:val="24"/>
                <w:szCs w:val="24"/>
              </w:rPr>
              <w:t>Personel Durumu</w:t>
            </w:r>
          </w:p>
        </w:tc>
        <w:tc>
          <w:tcPr>
            <w:tcW w:w="8250" w:type="dxa"/>
            <w:vAlign w:val="center"/>
          </w:tcPr>
          <w:p w:rsidR="00345C66" w:rsidRPr="00677F92" w:rsidRDefault="00345C66" w:rsidP="00354D89">
            <w:pPr>
              <w:pStyle w:val="TableParagraph"/>
              <w:spacing w:before="41"/>
              <w:ind w:left="107"/>
              <w:rPr>
                <w:sz w:val="24"/>
                <w:szCs w:val="24"/>
              </w:rPr>
            </w:pPr>
            <w:r w:rsidRPr="00677F92">
              <w:rPr>
                <w:sz w:val="24"/>
                <w:szCs w:val="24"/>
              </w:rPr>
              <w:t xml:space="preserve">Risk yönetim faaliyetleri ile ilgilenen </w:t>
            </w:r>
            <w:r>
              <w:rPr>
                <w:sz w:val="24"/>
                <w:szCs w:val="24"/>
              </w:rPr>
              <w:t>Fakülte</w:t>
            </w:r>
            <w:r w:rsidRPr="00677F92">
              <w:rPr>
                <w:sz w:val="24"/>
                <w:szCs w:val="24"/>
              </w:rPr>
              <w:t xml:space="preserve"> personeli, iyi eğitimli ve</w:t>
            </w:r>
            <w:r>
              <w:rPr>
                <w:sz w:val="24"/>
                <w:szCs w:val="24"/>
              </w:rPr>
              <w:t xml:space="preserve"> h</w:t>
            </w:r>
            <w:r w:rsidRPr="00677F92">
              <w:rPr>
                <w:sz w:val="24"/>
                <w:szCs w:val="24"/>
              </w:rPr>
              <w:t>azırlıklıdır.</w:t>
            </w:r>
          </w:p>
        </w:tc>
        <w:tc>
          <w:tcPr>
            <w:tcW w:w="989" w:type="dxa"/>
            <w:vAlign w:val="center"/>
          </w:tcPr>
          <w:p w:rsidR="00345C66" w:rsidRPr="00354D89" w:rsidRDefault="00345C66" w:rsidP="00354D89">
            <w:pPr>
              <w:pStyle w:val="TableParagraph"/>
              <w:jc w:val="center"/>
              <w:rPr>
                <w:sz w:val="28"/>
                <w:szCs w:val="28"/>
              </w:rPr>
            </w:pPr>
          </w:p>
        </w:tc>
        <w:tc>
          <w:tcPr>
            <w:tcW w:w="987"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9" w:type="dxa"/>
          </w:tcPr>
          <w:p w:rsidR="00345C66" w:rsidRPr="0070539A" w:rsidRDefault="00345C66">
            <w:pPr>
              <w:pStyle w:val="TableParagraph"/>
            </w:pPr>
          </w:p>
        </w:tc>
      </w:tr>
      <w:tr w:rsidR="00345C66" w:rsidRPr="0070539A" w:rsidTr="00B919CE">
        <w:trPr>
          <w:trHeight w:val="359"/>
        </w:trPr>
        <w:tc>
          <w:tcPr>
            <w:tcW w:w="567" w:type="dxa"/>
            <w:shd w:val="clear" w:color="auto" w:fill="DCE6F9"/>
          </w:tcPr>
          <w:p w:rsidR="00345C66" w:rsidRPr="00677F92" w:rsidRDefault="00345C66" w:rsidP="00677F92">
            <w:pPr>
              <w:pStyle w:val="TableParagraph"/>
              <w:spacing w:before="167"/>
              <w:ind w:left="9"/>
              <w:jc w:val="center"/>
              <w:rPr>
                <w:b/>
                <w:bCs/>
                <w:sz w:val="24"/>
                <w:szCs w:val="24"/>
              </w:rPr>
            </w:pPr>
            <w:r w:rsidRPr="00677F92">
              <w:rPr>
                <w:b/>
                <w:bCs/>
                <w:sz w:val="24"/>
                <w:szCs w:val="24"/>
              </w:rPr>
              <w:t>7</w:t>
            </w:r>
          </w:p>
        </w:tc>
        <w:tc>
          <w:tcPr>
            <w:tcW w:w="2843" w:type="dxa"/>
          </w:tcPr>
          <w:p w:rsidR="00345C66" w:rsidRPr="00677F92" w:rsidRDefault="00345C66" w:rsidP="00354D89">
            <w:pPr>
              <w:pStyle w:val="TableParagraph"/>
              <w:spacing w:before="159"/>
              <w:ind w:left="110"/>
              <w:rPr>
                <w:b/>
                <w:bCs/>
                <w:sz w:val="24"/>
                <w:szCs w:val="24"/>
              </w:rPr>
            </w:pPr>
            <w:r w:rsidRPr="00677F92">
              <w:rPr>
                <w:b/>
                <w:bCs/>
                <w:sz w:val="24"/>
                <w:szCs w:val="24"/>
              </w:rPr>
              <w:t>Risk Kavramı</w:t>
            </w:r>
          </w:p>
        </w:tc>
        <w:tc>
          <w:tcPr>
            <w:tcW w:w="8250" w:type="dxa"/>
            <w:vAlign w:val="center"/>
          </w:tcPr>
          <w:p w:rsidR="00345C66" w:rsidRPr="00677F92" w:rsidRDefault="00345C66" w:rsidP="00354D89">
            <w:pPr>
              <w:pStyle w:val="TableParagraph"/>
              <w:spacing w:before="41"/>
              <w:ind w:left="107"/>
              <w:rPr>
                <w:sz w:val="24"/>
                <w:szCs w:val="24"/>
              </w:rPr>
            </w:pPr>
            <w:r w:rsidRPr="00677F92">
              <w:rPr>
                <w:sz w:val="24"/>
                <w:szCs w:val="24"/>
              </w:rPr>
              <w:t>Risk</w:t>
            </w:r>
            <w:r w:rsidRPr="00677F92">
              <w:rPr>
                <w:sz w:val="24"/>
                <w:szCs w:val="24"/>
              </w:rPr>
              <w:tab/>
              <w:t>kavramı,</w:t>
            </w:r>
            <w:r>
              <w:rPr>
                <w:sz w:val="24"/>
                <w:szCs w:val="24"/>
              </w:rPr>
              <w:t xml:space="preserve"> her bir risk s</w:t>
            </w:r>
            <w:r w:rsidRPr="00677F92">
              <w:rPr>
                <w:sz w:val="24"/>
                <w:szCs w:val="24"/>
              </w:rPr>
              <w:t>tandart</w:t>
            </w:r>
            <w:r>
              <w:rPr>
                <w:sz w:val="24"/>
                <w:szCs w:val="24"/>
              </w:rPr>
              <w:t xml:space="preserve"> </w:t>
            </w:r>
            <w:r w:rsidRPr="00677F92">
              <w:rPr>
                <w:sz w:val="24"/>
                <w:szCs w:val="24"/>
              </w:rPr>
              <w:t>bir</w:t>
            </w:r>
            <w:r>
              <w:rPr>
                <w:sz w:val="24"/>
                <w:szCs w:val="24"/>
              </w:rPr>
              <w:t xml:space="preserve"> </w:t>
            </w:r>
            <w:r w:rsidRPr="00677F92">
              <w:rPr>
                <w:sz w:val="24"/>
                <w:szCs w:val="24"/>
              </w:rPr>
              <w:t>format</w:t>
            </w:r>
            <w:r>
              <w:rPr>
                <w:sz w:val="24"/>
                <w:szCs w:val="24"/>
              </w:rPr>
              <w:t xml:space="preserve"> </w:t>
            </w:r>
            <w:r w:rsidRPr="00677F92">
              <w:rPr>
                <w:sz w:val="24"/>
                <w:szCs w:val="24"/>
              </w:rPr>
              <w:t>kullanılarak</w:t>
            </w:r>
            <w:r>
              <w:rPr>
                <w:sz w:val="24"/>
                <w:szCs w:val="24"/>
              </w:rPr>
              <w:t xml:space="preserve"> tanımlanmıştır.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pPr>
              <w:pStyle w:val="TableParagraph"/>
            </w:pPr>
          </w:p>
        </w:tc>
      </w:tr>
      <w:tr w:rsidR="00345C66" w:rsidRPr="0070539A" w:rsidTr="00B919CE">
        <w:trPr>
          <w:trHeight w:val="339"/>
        </w:trPr>
        <w:tc>
          <w:tcPr>
            <w:tcW w:w="567" w:type="dxa"/>
            <w:shd w:val="clear" w:color="auto" w:fill="DCE6F9"/>
          </w:tcPr>
          <w:p w:rsidR="00345C66" w:rsidRPr="00677F92" w:rsidRDefault="00345C66" w:rsidP="00677F92">
            <w:pPr>
              <w:pStyle w:val="TableParagraph"/>
              <w:spacing w:before="102"/>
              <w:ind w:left="9"/>
              <w:jc w:val="center"/>
              <w:rPr>
                <w:b/>
                <w:bCs/>
                <w:sz w:val="24"/>
                <w:szCs w:val="24"/>
              </w:rPr>
            </w:pPr>
            <w:r w:rsidRPr="00677F92">
              <w:rPr>
                <w:b/>
                <w:bCs/>
                <w:sz w:val="24"/>
                <w:szCs w:val="24"/>
              </w:rPr>
              <w:t>8</w:t>
            </w:r>
          </w:p>
        </w:tc>
        <w:tc>
          <w:tcPr>
            <w:tcW w:w="2843" w:type="dxa"/>
          </w:tcPr>
          <w:p w:rsidR="00345C66" w:rsidRPr="00677F92" w:rsidRDefault="00345C66" w:rsidP="00354D89">
            <w:pPr>
              <w:pStyle w:val="TableParagraph"/>
              <w:spacing w:before="95"/>
              <w:ind w:left="110"/>
              <w:rPr>
                <w:b/>
                <w:bCs/>
                <w:sz w:val="24"/>
                <w:szCs w:val="24"/>
              </w:rPr>
            </w:pPr>
            <w:r w:rsidRPr="00677F92">
              <w:rPr>
                <w:b/>
                <w:bCs/>
                <w:sz w:val="24"/>
                <w:szCs w:val="24"/>
              </w:rPr>
              <w:t>İçerik</w:t>
            </w:r>
          </w:p>
        </w:tc>
        <w:tc>
          <w:tcPr>
            <w:tcW w:w="8250" w:type="dxa"/>
            <w:vAlign w:val="center"/>
          </w:tcPr>
          <w:p w:rsidR="00345C66" w:rsidRPr="00677F92" w:rsidRDefault="00345C66" w:rsidP="00354D89">
            <w:pPr>
              <w:pStyle w:val="TableParagraph"/>
              <w:spacing w:before="90"/>
              <w:ind w:left="107"/>
              <w:rPr>
                <w:sz w:val="24"/>
                <w:szCs w:val="24"/>
              </w:rPr>
            </w:pPr>
            <w:r w:rsidRPr="00677F92">
              <w:rPr>
                <w:sz w:val="24"/>
                <w:szCs w:val="24"/>
              </w:rPr>
              <w:t>Her bir riskin içeriği iyi bir şekilde tanımlanmıştır.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pPr>
              <w:pStyle w:val="TableParagraph"/>
            </w:pPr>
          </w:p>
        </w:tc>
      </w:tr>
      <w:tr w:rsidR="00345C66" w:rsidRPr="0070539A" w:rsidTr="00B919CE">
        <w:trPr>
          <w:trHeight w:val="427"/>
        </w:trPr>
        <w:tc>
          <w:tcPr>
            <w:tcW w:w="567" w:type="dxa"/>
            <w:shd w:val="clear" w:color="auto" w:fill="DCE6F9"/>
          </w:tcPr>
          <w:p w:rsidR="00345C66" w:rsidRPr="00677F92" w:rsidRDefault="00345C66" w:rsidP="00677F92">
            <w:pPr>
              <w:pStyle w:val="TableParagraph"/>
              <w:spacing w:before="109"/>
              <w:ind w:left="9"/>
              <w:jc w:val="center"/>
              <w:rPr>
                <w:b/>
                <w:bCs/>
                <w:sz w:val="24"/>
                <w:szCs w:val="24"/>
              </w:rPr>
            </w:pPr>
            <w:r w:rsidRPr="00677F92">
              <w:rPr>
                <w:b/>
                <w:bCs/>
                <w:sz w:val="24"/>
                <w:szCs w:val="24"/>
              </w:rPr>
              <w:t>9</w:t>
            </w:r>
          </w:p>
        </w:tc>
        <w:tc>
          <w:tcPr>
            <w:tcW w:w="2843" w:type="dxa"/>
          </w:tcPr>
          <w:p w:rsidR="00345C66" w:rsidRPr="00677F92" w:rsidRDefault="00345C66" w:rsidP="00354D89">
            <w:pPr>
              <w:pStyle w:val="TableParagraph"/>
              <w:spacing w:before="102"/>
              <w:ind w:left="110"/>
              <w:rPr>
                <w:b/>
                <w:bCs/>
                <w:sz w:val="24"/>
                <w:szCs w:val="24"/>
              </w:rPr>
            </w:pPr>
            <w:r w:rsidRPr="00677F92">
              <w:rPr>
                <w:b/>
                <w:bCs/>
                <w:sz w:val="24"/>
                <w:szCs w:val="24"/>
              </w:rPr>
              <w:t>Olasılık</w:t>
            </w:r>
          </w:p>
        </w:tc>
        <w:tc>
          <w:tcPr>
            <w:tcW w:w="8250" w:type="dxa"/>
            <w:vAlign w:val="center"/>
          </w:tcPr>
          <w:p w:rsidR="00345C66" w:rsidRPr="00677F92" w:rsidRDefault="00345C66" w:rsidP="00354D89">
            <w:pPr>
              <w:pStyle w:val="TableParagraph"/>
              <w:spacing w:before="97"/>
              <w:ind w:left="107"/>
              <w:rPr>
                <w:sz w:val="24"/>
                <w:szCs w:val="24"/>
              </w:rPr>
            </w:pPr>
            <w:r w:rsidRPr="00677F92">
              <w:rPr>
                <w:sz w:val="24"/>
                <w:szCs w:val="24"/>
              </w:rPr>
              <w:t>Her bir risk için olasılık değerlendirilmiş ve kayda geçirilmiştir.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pPr>
              <w:pStyle w:val="TableParagraph"/>
            </w:pPr>
          </w:p>
        </w:tc>
      </w:tr>
      <w:tr w:rsidR="00345C66" w:rsidRPr="0070539A" w:rsidTr="00B919CE">
        <w:trPr>
          <w:trHeight w:val="413"/>
        </w:trPr>
        <w:tc>
          <w:tcPr>
            <w:tcW w:w="567" w:type="dxa"/>
            <w:shd w:val="clear" w:color="auto" w:fill="DCE6F9"/>
          </w:tcPr>
          <w:p w:rsidR="00345C66" w:rsidRPr="00677F92" w:rsidRDefault="00345C66" w:rsidP="00677F92">
            <w:pPr>
              <w:pStyle w:val="TableParagraph"/>
              <w:spacing w:before="102"/>
              <w:ind w:right="153"/>
              <w:jc w:val="right"/>
              <w:rPr>
                <w:b/>
                <w:bCs/>
                <w:sz w:val="24"/>
                <w:szCs w:val="24"/>
              </w:rPr>
            </w:pPr>
            <w:r w:rsidRPr="00677F92">
              <w:rPr>
                <w:b/>
                <w:bCs/>
                <w:sz w:val="24"/>
                <w:szCs w:val="24"/>
              </w:rPr>
              <w:t>10</w:t>
            </w:r>
          </w:p>
        </w:tc>
        <w:tc>
          <w:tcPr>
            <w:tcW w:w="2843" w:type="dxa"/>
          </w:tcPr>
          <w:p w:rsidR="00345C66" w:rsidRPr="00677F92" w:rsidRDefault="00345C66" w:rsidP="00354D89">
            <w:pPr>
              <w:pStyle w:val="TableParagraph"/>
              <w:spacing w:before="97"/>
              <w:ind w:left="110"/>
              <w:rPr>
                <w:b/>
                <w:bCs/>
                <w:sz w:val="24"/>
                <w:szCs w:val="24"/>
              </w:rPr>
            </w:pPr>
            <w:r w:rsidRPr="00677F92">
              <w:rPr>
                <w:b/>
                <w:bCs/>
                <w:sz w:val="24"/>
                <w:szCs w:val="24"/>
              </w:rPr>
              <w:t>Etki</w:t>
            </w:r>
          </w:p>
        </w:tc>
        <w:tc>
          <w:tcPr>
            <w:tcW w:w="8250" w:type="dxa"/>
            <w:vAlign w:val="center"/>
          </w:tcPr>
          <w:p w:rsidR="00345C66" w:rsidRPr="00677F92" w:rsidRDefault="00345C66" w:rsidP="00354D89">
            <w:pPr>
              <w:pStyle w:val="TableParagraph"/>
              <w:spacing w:before="92"/>
              <w:ind w:left="107"/>
              <w:rPr>
                <w:sz w:val="24"/>
                <w:szCs w:val="24"/>
              </w:rPr>
            </w:pPr>
            <w:r w:rsidRPr="00677F92">
              <w:rPr>
                <w:sz w:val="24"/>
                <w:szCs w:val="24"/>
              </w:rPr>
              <w:t>Her bir risk için etki değerlendirilmiş ve kayda geçirilmiştir.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pPr>
              <w:pStyle w:val="TableParagraph"/>
            </w:pPr>
          </w:p>
        </w:tc>
      </w:tr>
      <w:tr w:rsidR="00345C66" w:rsidRPr="0070539A" w:rsidTr="00B919CE">
        <w:trPr>
          <w:trHeight w:val="339"/>
        </w:trPr>
        <w:tc>
          <w:tcPr>
            <w:tcW w:w="567" w:type="dxa"/>
            <w:shd w:val="clear" w:color="auto" w:fill="DCE6F9"/>
          </w:tcPr>
          <w:p w:rsidR="00345C66" w:rsidRPr="00677F92" w:rsidRDefault="00345C66" w:rsidP="00677F92">
            <w:pPr>
              <w:pStyle w:val="TableParagraph"/>
              <w:spacing w:before="102"/>
              <w:ind w:right="153"/>
              <w:jc w:val="right"/>
              <w:rPr>
                <w:b/>
                <w:bCs/>
                <w:sz w:val="24"/>
                <w:szCs w:val="24"/>
              </w:rPr>
            </w:pPr>
            <w:r w:rsidRPr="00677F92">
              <w:rPr>
                <w:b/>
                <w:bCs/>
                <w:sz w:val="24"/>
                <w:szCs w:val="24"/>
              </w:rPr>
              <w:t>11</w:t>
            </w:r>
          </w:p>
        </w:tc>
        <w:tc>
          <w:tcPr>
            <w:tcW w:w="2843" w:type="dxa"/>
          </w:tcPr>
          <w:p w:rsidR="00345C66" w:rsidRPr="00677F92" w:rsidRDefault="00345C66" w:rsidP="00354D89">
            <w:pPr>
              <w:pStyle w:val="TableParagraph"/>
              <w:spacing w:before="95"/>
              <w:ind w:left="110"/>
              <w:rPr>
                <w:b/>
                <w:bCs/>
                <w:sz w:val="24"/>
                <w:szCs w:val="24"/>
              </w:rPr>
            </w:pPr>
            <w:r w:rsidRPr="00677F92">
              <w:rPr>
                <w:b/>
                <w:bCs/>
                <w:sz w:val="24"/>
                <w:szCs w:val="24"/>
              </w:rPr>
              <w:t>Risk Tutarı</w:t>
            </w:r>
          </w:p>
        </w:tc>
        <w:tc>
          <w:tcPr>
            <w:tcW w:w="8250" w:type="dxa"/>
            <w:vAlign w:val="center"/>
          </w:tcPr>
          <w:p w:rsidR="00345C66" w:rsidRPr="00677F92" w:rsidRDefault="00345C66" w:rsidP="00354D89">
            <w:pPr>
              <w:pStyle w:val="TableParagraph"/>
              <w:spacing w:before="90"/>
              <w:ind w:left="107"/>
              <w:rPr>
                <w:sz w:val="24"/>
                <w:szCs w:val="24"/>
              </w:rPr>
            </w:pPr>
            <w:r w:rsidRPr="00677F92">
              <w:rPr>
                <w:sz w:val="24"/>
                <w:szCs w:val="24"/>
              </w:rPr>
              <w:t>Her bir risk için risk tutarı hesaplanmış ve kayda geçirilmiştir.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pPr>
              <w:pStyle w:val="TableParagraph"/>
            </w:pPr>
          </w:p>
        </w:tc>
      </w:tr>
      <w:tr w:rsidR="00345C66" w:rsidRPr="0070539A" w:rsidTr="00B919CE">
        <w:trPr>
          <w:trHeight w:val="496"/>
        </w:trPr>
        <w:tc>
          <w:tcPr>
            <w:tcW w:w="567" w:type="dxa"/>
            <w:shd w:val="clear" w:color="auto" w:fill="DCE6F9"/>
          </w:tcPr>
          <w:p w:rsidR="00345C66" w:rsidRPr="00677F92" w:rsidRDefault="00345C66" w:rsidP="00677F92">
            <w:pPr>
              <w:pStyle w:val="TableParagraph"/>
              <w:spacing w:before="164"/>
              <w:ind w:right="153"/>
              <w:jc w:val="right"/>
              <w:rPr>
                <w:b/>
                <w:bCs/>
                <w:sz w:val="24"/>
                <w:szCs w:val="24"/>
              </w:rPr>
            </w:pPr>
            <w:r w:rsidRPr="00677F92">
              <w:rPr>
                <w:b/>
                <w:bCs/>
                <w:sz w:val="24"/>
                <w:szCs w:val="24"/>
              </w:rPr>
              <w:t>12</w:t>
            </w:r>
          </w:p>
        </w:tc>
        <w:tc>
          <w:tcPr>
            <w:tcW w:w="2843" w:type="dxa"/>
          </w:tcPr>
          <w:p w:rsidR="00345C66" w:rsidRPr="00677F92" w:rsidRDefault="00345C66" w:rsidP="00354D89">
            <w:pPr>
              <w:pStyle w:val="TableParagraph"/>
              <w:spacing w:before="157"/>
              <w:ind w:left="110"/>
              <w:rPr>
                <w:b/>
                <w:bCs/>
                <w:sz w:val="24"/>
                <w:szCs w:val="24"/>
              </w:rPr>
            </w:pPr>
            <w:r w:rsidRPr="00677F92">
              <w:rPr>
                <w:b/>
                <w:bCs/>
                <w:sz w:val="24"/>
                <w:szCs w:val="24"/>
              </w:rPr>
              <w:t>Risk Profili</w:t>
            </w:r>
          </w:p>
        </w:tc>
        <w:tc>
          <w:tcPr>
            <w:tcW w:w="8250" w:type="dxa"/>
            <w:vAlign w:val="center"/>
          </w:tcPr>
          <w:p w:rsidR="00345C66" w:rsidRPr="00677F92" w:rsidRDefault="00345C66" w:rsidP="00354D89">
            <w:pPr>
              <w:pStyle w:val="TableParagraph"/>
              <w:spacing w:before="41"/>
              <w:ind w:left="107"/>
              <w:rPr>
                <w:sz w:val="24"/>
                <w:szCs w:val="24"/>
              </w:rPr>
            </w:pPr>
            <w:r w:rsidRPr="00677F92">
              <w:rPr>
                <w:sz w:val="24"/>
                <w:szCs w:val="24"/>
              </w:rPr>
              <w:t>Bütün riskler için bir risk profili oluşturulmuş, belgelenmiş ve güncel</w:t>
            </w:r>
            <w:r>
              <w:rPr>
                <w:sz w:val="24"/>
                <w:szCs w:val="24"/>
              </w:rPr>
              <w:t xml:space="preserve"> </w:t>
            </w:r>
            <w:r w:rsidRPr="00677F92">
              <w:rPr>
                <w:sz w:val="24"/>
                <w:szCs w:val="24"/>
              </w:rPr>
              <w:t>tutulmuştur.</w:t>
            </w:r>
          </w:p>
        </w:tc>
        <w:tc>
          <w:tcPr>
            <w:tcW w:w="989" w:type="dxa"/>
            <w:vAlign w:val="center"/>
          </w:tcPr>
          <w:p w:rsidR="00345C66" w:rsidRPr="00354D89" w:rsidRDefault="00345C66" w:rsidP="00354D89">
            <w:pPr>
              <w:pStyle w:val="TableParagraph"/>
              <w:jc w:val="center"/>
              <w:rPr>
                <w:sz w:val="28"/>
                <w:szCs w:val="28"/>
              </w:rPr>
            </w:pPr>
          </w:p>
        </w:tc>
        <w:tc>
          <w:tcPr>
            <w:tcW w:w="987"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9" w:type="dxa"/>
          </w:tcPr>
          <w:p w:rsidR="00345C66" w:rsidRPr="0070539A" w:rsidRDefault="00345C66">
            <w:pPr>
              <w:pStyle w:val="TableParagraph"/>
            </w:pPr>
          </w:p>
        </w:tc>
      </w:tr>
      <w:tr w:rsidR="00345C66" w:rsidRPr="0070539A" w:rsidTr="00B919CE">
        <w:trPr>
          <w:trHeight w:val="353"/>
        </w:trPr>
        <w:tc>
          <w:tcPr>
            <w:tcW w:w="567" w:type="dxa"/>
            <w:shd w:val="clear" w:color="auto" w:fill="DCE6F9"/>
          </w:tcPr>
          <w:p w:rsidR="00345C66" w:rsidRPr="00677F92" w:rsidRDefault="00345C66" w:rsidP="00677F92">
            <w:pPr>
              <w:pStyle w:val="TableParagraph"/>
              <w:spacing w:before="164"/>
              <w:ind w:right="153"/>
              <w:jc w:val="right"/>
              <w:rPr>
                <w:b/>
                <w:bCs/>
                <w:sz w:val="24"/>
                <w:szCs w:val="24"/>
              </w:rPr>
            </w:pPr>
            <w:r w:rsidRPr="00677F92">
              <w:rPr>
                <w:b/>
                <w:bCs/>
                <w:sz w:val="24"/>
                <w:szCs w:val="24"/>
              </w:rPr>
              <w:t>13</w:t>
            </w:r>
          </w:p>
        </w:tc>
        <w:tc>
          <w:tcPr>
            <w:tcW w:w="2843" w:type="dxa"/>
          </w:tcPr>
          <w:p w:rsidR="00345C66" w:rsidRPr="00677F92" w:rsidRDefault="00345C66" w:rsidP="00354D89">
            <w:pPr>
              <w:pStyle w:val="TableParagraph"/>
              <w:spacing w:before="159"/>
              <w:ind w:left="110"/>
              <w:rPr>
                <w:b/>
                <w:bCs/>
                <w:sz w:val="24"/>
                <w:szCs w:val="24"/>
              </w:rPr>
            </w:pPr>
            <w:r w:rsidRPr="00677F92">
              <w:rPr>
                <w:b/>
                <w:bCs/>
                <w:sz w:val="24"/>
                <w:szCs w:val="24"/>
              </w:rPr>
              <w:t>Risk Kontrol</w:t>
            </w:r>
          </w:p>
        </w:tc>
        <w:tc>
          <w:tcPr>
            <w:tcW w:w="8250" w:type="dxa"/>
            <w:vAlign w:val="center"/>
          </w:tcPr>
          <w:p w:rsidR="00345C66" w:rsidRPr="00677F92" w:rsidRDefault="00345C66" w:rsidP="00354D89">
            <w:pPr>
              <w:pStyle w:val="TableParagraph"/>
              <w:spacing w:before="43"/>
              <w:ind w:left="107"/>
              <w:rPr>
                <w:sz w:val="24"/>
                <w:szCs w:val="24"/>
              </w:rPr>
            </w:pPr>
            <w:r w:rsidRPr="00677F92">
              <w:rPr>
                <w:sz w:val="24"/>
                <w:szCs w:val="24"/>
              </w:rPr>
              <w:t>Her bir risk için bir risk kontrol yöntemi meydana getirilmiş ve</w:t>
            </w:r>
            <w:r>
              <w:rPr>
                <w:sz w:val="24"/>
                <w:szCs w:val="24"/>
              </w:rPr>
              <w:t xml:space="preserve"> </w:t>
            </w:r>
            <w:r w:rsidRPr="00677F92">
              <w:rPr>
                <w:sz w:val="24"/>
                <w:szCs w:val="24"/>
              </w:rPr>
              <w:t>belgelenmiştir.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pPr>
              <w:pStyle w:val="TableParagraph"/>
            </w:pPr>
          </w:p>
        </w:tc>
      </w:tr>
      <w:tr w:rsidR="00345C66" w:rsidRPr="0070539A" w:rsidTr="00B919CE">
        <w:trPr>
          <w:trHeight w:val="353"/>
        </w:trPr>
        <w:tc>
          <w:tcPr>
            <w:tcW w:w="567" w:type="dxa"/>
            <w:shd w:val="clear" w:color="auto" w:fill="DCE6F9"/>
          </w:tcPr>
          <w:p w:rsidR="00345C66" w:rsidRPr="00677F92" w:rsidRDefault="00345C66" w:rsidP="00354D89">
            <w:pPr>
              <w:pStyle w:val="TableParagraph"/>
              <w:spacing w:before="102"/>
              <w:ind w:left="162"/>
              <w:rPr>
                <w:b/>
                <w:bCs/>
                <w:sz w:val="24"/>
                <w:szCs w:val="24"/>
              </w:rPr>
            </w:pPr>
            <w:r w:rsidRPr="00677F92">
              <w:rPr>
                <w:b/>
                <w:bCs/>
                <w:sz w:val="24"/>
                <w:szCs w:val="24"/>
              </w:rPr>
              <w:t>14</w:t>
            </w:r>
          </w:p>
        </w:tc>
        <w:tc>
          <w:tcPr>
            <w:tcW w:w="2843" w:type="dxa"/>
          </w:tcPr>
          <w:p w:rsidR="00345C66" w:rsidRPr="00677F92" w:rsidRDefault="00345C66" w:rsidP="00354D89">
            <w:pPr>
              <w:pStyle w:val="TableParagraph"/>
              <w:spacing w:before="95"/>
              <w:ind w:left="110"/>
              <w:rPr>
                <w:b/>
                <w:bCs/>
                <w:sz w:val="24"/>
                <w:szCs w:val="24"/>
              </w:rPr>
            </w:pPr>
            <w:r w:rsidRPr="00677F92">
              <w:rPr>
                <w:b/>
                <w:bCs/>
                <w:sz w:val="24"/>
                <w:szCs w:val="24"/>
              </w:rPr>
              <w:t>Risk Kontrol Planı</w:t>
            </w:r>
          </w:p>
        </w:tc>
        <w:tc>
          <w:tcPr>
            <w:tcW w:w="8250" w:type="dxa"/>
            <w:vAlign w:val="center"/>
          </w:tcPr>
          <w:p w:rsidR="00345C66" w:rsidRPr="00677F92" w:rsidRDefault="00345C66" w:rsidP="00354D89">
            <w:pPr>
              <w:pStyle w:val="TableParagraph"/>
              <w:spacing w:before="90"/>
              <w:ind w:left="107"/>
              <w:rPr>
                <w:sz w:val="24"/>
                <w:szCs w:val="24"/>
              </w:rPr>
            </w:pPr>
            <w:r w:rsidRPr="00677F92">
              <w:rPr>
                <w:sz w:val="24"/>
                <w:szCs w:val="24"/>
              </w:rPr>
              <w:t>Her bir risk için bir risk kontrol planı tanımlanmış ve belgelenmiştir.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rsidP="00354D89">
            <w:pPr>
              <w:pStyle w:val="TableParagraph"/>
            </w:pPr>
          </w:p>
        </w:tc>
      </w:tr>
      <w:tr w:rsidR="00345C66" w:rsidRPr="0070539A" w:rsidTr="00B919CE">
        <w:trPr>
          <w:trHeight w:val="353"/>
        </w:trPr>
        <w:tc>
          <w:tcPr>
            <w:tcW w:w="567" w:type="dxa"/>
            <w:shd w:val="clear" w:color="auto" w:fill="DCE6F9"/>
          </w:tcPr>
          <w:p w:rsidR="00345C66" w:rsidRPr="00677F92" w:rsidRDefault="00345C66" w:rsidP="00354D89">
            <w:pPr>
              <w:pStyle w:val="TableParagraph"/>
              <w:spacing w:before="164"/>
              <w:ind w:left="162"/>
              <w:rPr>
                <w:b/>
                <w:bCs/>
                <w:sz w:val="24"/>
                <w:szCs w:val="24"/>
              </w:rPr>
            </w:pPr>
            <w:r w:rsidRPr="00677F92">
              <w:rPr>
                <w:b/>
                <w:bCs/>
                <w:sz w:val="24"/>
                <w:szCs w:val="24"/>
              </w:rPr>
              <w:t>15</w:t>
            </w:r>
          </w:p>
        </w:tc>
        <w:tc>
          <w:tcPr>
            <w:tcW w:w="2843" w:type="dxa"/>
          </w:tcPr>
          <w:p w:rsidR="00345C66" w:rsidRPr="00677F92" w:rsidRDefault="00345C66" w:rsidP="00354D89">
            <w:pPr>
              <w:pStyle w:val="TableParagraph"/>
              <w:spacing w:line="275" w:lineRule="exact"/>
              <w:ind w:left="110"/>
              <w:rPr>
                <w:b/>
                <w:bCs/>
                <w:sz w:val="24"/>
                <w:szCs w:val="24"/>
              </w:rPr>
            </w:pPr>
            <w:r w:rsidRPr="00677F92">
              <w:rPr>
                <w:b/>
                <w:bCs/>
                <w:sz w:val="24"/>
                <w:szCs w:val="24"/>
              </w:rPr>
              <w:t>Uygulanmış Risk</w:t>
            </w:r>
          </w:p>
          <w:p w:rsidR="00345C66" w:rsidRPr="00677F92" w:rsidRDefault="00345C66" w:rsidP="00354D89">
            <w:pPr>
              <w:pStyle w:val="TableParagraph"/>
              <w:spacing w:before="41"/>
              <w:ind w:left="110"/>
              <w:rPr>
                <w:b/>
                <w:bCs/>
                <w:sz w:val="24"/>
                <w:szCs w:val="24"/>
              </w:rPr>
            </w:pPr>
            <w:r w:rsidRPr="00677F92">
              <w:rPr>
                <w:b/>
                <w:bCs/>
                <w:sz w:val="24"/>
                <w:szCs w:val="24"/>
              </w:rPr>
              <w:t>Kontrol Planı</w:t>
            </w:r>
          </w:p>
        </w:tc>
        <w:tc>
          <w:tcPr>
            <w:tcW w:w="8250" w:type="dxa"/>
            <w:vAlign w:val="center"/>
          </w:tcPr>
          <w:p w:rsidR="00345C66" w:rsidRPr="00677F92" w:rsidRDefault="00345C66" w:rsidP="00354D89">
            <w:pPr>
              <w:pStyle w:val="TableParagraph"/>
              <w:spacing w:before="152"/>
              <w:rPr>
                <w:sz w:val="24"/>
                <w:szCs w:val="24"/>
              </w:rPr>
            </w:pPr>
            <w:r>
              <w:rPr>
                <w:sz w:val="24"/>
                <w:szCs w:val="24"/>
              </w:rPr>
              <w:t xml:space="preserve">  </w:t>
            </w:r>
            <w:r w:rsidRPr="00677F92">
              <w:rPr>
                <w:sz w:val="24"/>
                <w:szCs w:val="24"/>
              </w:rPr>
              <w:t>Risk kontrol planları istenilen şekilde uygulanmıştır.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rsidP="00354D89">
            <w:pPr>
              <w:pStyle w:val="TableParagraph"/>
            </w:pPr>
          </w:p>
        </w:tc>
      </w:tr>
      <w:tr w:rsidR="00345C66" w:rsidRPr="0070539A" w:rsidTr="00B919CE">
        <w:trPr>
          <w:trHeight w:val="353"/>
        </w:trPr>
        <w:tc>
          <w:tcPr>
            <w:tcW w:w="567" w:type="dxa"/>
            <w:shd w:val="clear" w:color="auto" w:fill="DCE6F9"/>
          </w:tcPr>
          <w:p w:rsidR="00345C66" w:rsidRPr="00677F92" w:rsidRDefault="00345C66" w:rsidP="00354D89">
            <w:pPr>
              <w:pStyle w:val="TableParagraph"/>
              <w:spacing w:before="167"/>
              <w:ind w:left="162"/>
              <w:rPr>
                <w:b/>
                <w:bCs/>
                <w:sz w:val="24"/>
                <w:szCs w:val="24"/>
              </w:rPr>
            </w:pPr>
            <w:r w:rsidRPr="00677F92">
              <w:rPr>
                <w:b/>
                <w:bCs/>
                <w:sz w:val="24"/>
                <w:szCs w:val="24"/>
              </w:rPr>
              <w:t>16</w:t>
            </w:r>
          </w:p>
        </w:tc>
        <w:tc>
          <w:tcPr>
            <w:tcW w:w="2843" w:type="dxa"/>
          </w:tcPr>
          <w:p w:rsidR="00345C66" w:rsidRPr="00677F92" w:rsidRDefault="00345C66" w:rsidP="00354D89">
            <w:pPr>
              <w:pStyle w:val="TableParagraph"/>
              <w:spacing w:before="159"/>
              <w:ind w:left="110"/>
              <w:rPr>
                <w:b/>
                <w:bCs/>
                <w:sz w:val="24"/>
                <w:szCs w:val="24"/>
              </w:rPr>
            </w:pPr>
            <w:r w:rsidRPr="00677F92">
              <w:rPr>
                <w:b/>
                <w:bCs/>
                <w:sz w:val="24"/>
                <w:szCs w:val="24"/>
              </w:rPr>
              <w:t>Veri Takibi</w:t>
            </w:r>
          </w:p>
        </w:tc>
        <w:tc>
          <w:tcPr>
            <w:tcW w:w="8250" w:type="dxa"/>
            <w:vAlign w:val="center"/>
          </w:tcPr>
          <w:p w:rsidR="00345C66" w:rsidRPr="00677F92" w:rsidRDefault="00345C66" w:rsidP="00354D89">
            <w:pPr>
              <w:pStyle w:val="TableParagraph"/>
              <w:spacing w:line="273" w:lineRule="exact"/>
              <w:ind w:left="107"/>
              <w:rPr>
                <w:sz w:val="24"/>
                <w:szCs w:val="24"/>
              </w:rPr>
            </w:pPr>
            <w:r w:rsidRPr="00677F92">
              <w:rPr>
                <w:sz w:val="24"/>
                <w:szCs w:val="24"/>
              </w:rPr>
              <w:t>Risk kontrol planları için yeterli miktarda veri toplanmış, analiz edilmiş,</w:t>
            </w:r>
          </w:p>
          <w:p w:rsidR="00345C66" w:rsidRPr="00677F92" w:rsidRDefault="00345C66" w:rsidP="00354D89">
            <w:pPr>
              <w:pStyle w:val="TableParagraph"/>
              <w:spacing w:before="41"/>
              <w:ind w:left="107"/>
              <w:rPr>
                <w:sz w:val="24"/>
                <w:szCs w:val="24"/>
              </w:rPr>
            </w:pPr>
            <w:r w:rsidRPr="00677F92">
              <w:rPr>
                <w:sz w:val="24"/>
                <w:szCs w:val="24"/>
              </w:rPr>
              <w:t>belgelenmiş ve rapor edilmiştir.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rsidP="00354D89">
            <w:pPr>
              <w:pStyle w:val="TableParagraph"/>
            </w:pPr>
          </w:p>
        </w:tc>
      </w:tr>
      <w:tr w:rsidR="00345C66" w:rsidRPr="0070539A" w:rsidTr="00B919CE">
        <w:trPr>
          <w:trHeight w:val="353"/>
        </w:trPr>
        <w:tc>
          <w:tcPr>
            <w:tcW w:w="567" w:type="dxa"/>
            <w:shd w:val="clear" w:color="auto" w:fill="DCE6F9"/>
          </w:tcPr>
          <w:p w:rsidR="00345C66" w:rsidRPr="00677F92" w:rsidRDefault="00345C66" w:rsidP="00354D89">
            <w:pPr>
              <w:pStyle w:val="TableParagraph"/>
              <w:spacing w:before="109"/>
              <w:ind w:left="162"/>
              <w:rPr>
                <w:b/>
                <w:bCs/>
                <w:sz w:val="24"/>
                <w:szCs w:val="24"/>
              </w:rPr>
            </w:pPr>
            <w:r w:rsidRPr="00677F92">
              <w:rPr>
                <w:b/>
                <w:bCs/>
                <w:sz w:val="24"/>
                <w:szCs w:val="24"/>
              </w:rPr>
              <w:t>17</w:t>
            </w:r>
          </w:p>
        </w:tc>
        <w:tc>
          <w:tcPr>
            <w:tcW w:w="2843" w:type="dxa"/>
          </w:tcPr>
          <w:p w:rsidR="00345C66" w:rsidRPr="00677F92" w:rsidRDefault="00345C66" w:rsidP="00354D89">
            <w:pPr>
              <w:pStyle w:val="TableParagraph"/>
              <w:spacing w:before="102"/>
              <w:ind w:left="110"/>
              <w:rPr>
                <w:b/>
                <w:bCs/>
                <w:sz w:val="24"/>
                <w:szCs w:val="24"/>
              </w:rPr>
            </w:pPr>
            <w:r w:rsidRPr="00677F92">
              <w:rPr>
                <w:b/>
                <w:bCs/>
                <w:sz w:val="24"/>
                <w:szCs w:val="24"/>
              </w:rPr>
              <w:t>Kararlar</w:t>
            </w:r>
          </w:p>
        </w:tc>
        <w:tc>
          <w:tcPr>
            <w:tcW w:w="8250" w:type="dxa"/>
            <w:vAlign w:val="center"/>
          </w:tcPr>
          <w:p w:rsidR="00345C66" w:rsidRPr="00677F92" w:rsidRDefault="00345C66" w:rsidP="00354D89">
            <w:pPr>
              <w:pStyle w:val="TableParagraph"/>
              <w:spacing w:before="97"/>
              <w:ind w:left="107"/>
              <w:rPr>
                <w:sz w:val="24"/>
                <w:szCs w:val="24"/>
              </w:rPr>
            </w:pPr>
            <w:r w:rsidRPr="00677F92">
              <w:rPr>
                <w:sz w:val="24"/>
                <w:szCs w:val="24"/>
              </w:rPr>
              <w:t>Risk kontrol planları için verilen kararlar uygun bir şekilde belgelenmiştir.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rsidP="00354D89">
            <w:pPr>
              <w:pStyle w:val="TableParagraph"/>
            </w:pPr>
          </w:p>
        </w:tc>
      </w:tr>
      <w:tr w:rsidR="00345C66" w:rsidRPr="0070539A" w:rsidTr="00B919CE">
        <w:trPr>
          <w:trHeight w:val="353"/>
        </w:trPr>
        <w:tc>
          <w:tcPr>
            <w:tcW w:w="567" w:type="dxa"/>
            <w:shd w:val="clear" w:color="auto" w:fill="DCE6F9"/>
          </w:tcPr>
          <w:p w:rsidR="00345C66" w:rsidRPr="00677F92" w:rsidRDefault="00345C66" w:rsidP="00354D89">
            <w:pPr>
              <w:pStyle w:val="TableParagraph"/>
              <w:spacing w:before="102"/>
              <w:ind w:left="162"/>
              <w:rPr>
                <w:b/>
                <w:bCs/>
                <w:sz w:val="24"/>
                <w:szCs w:val="24"/>
              </w:rPr>
            </w:pPr>
            <w:r w:rsidRPr="00677F92">
              <w:rPr>
                <w:b/>
                <w:bCs/>
                <w:sz w:val="24"/>
                <w:szCs w:val="24"/>
              </w:rPr>
              <w:t>18</w:t>
            </w:r>
          </w:p>
        </w:tc>
        <w:tc>
          <w:tcPr>
            <w:tcW w:w="2843" w:type="dxa"/>
          </w:tcPr>
          <w:p w:rsidR="00345C66" w:rsidRPr="00677F92" w:rsidRDefault="00345C66" w:rsidP="00354D89">
            <w:pPr>
              <w:pStyle w:val="TableParagraph"/>
              <w:spacing w:before="95"/>
              <w:ind w:left="110"/>
              <w:rPr>
                <w:b/>
                <w:bCs/>
                <w:sz w:val="24"/>
                <w:szCs w:val="24"/>
              </w:rPr>
            </w:pPr>
            <w:r w:rsidRPr="00677F92">
              <w:rPr>
                <w:b/>
                <w:bCs/>
                <w:sz w:val="24"/>
                <w:szCs w:val="24"/>
              </w:rPr>
              <w:t>Risk Yönetimi Varlıkları</w:t>
            </w:r>
          </w:p>
        </w:tc>
        <w:tc>
          <w:tcPr>
            <w:tcW w:w="8250" w:type="dxa"/>
            <w:vAlign w:val="center"/>
          </w:tcPr>
          <w:p w:rsidR="00345C66" w:rsidRPr="00677F92" w:rsidRDefault="00345C66" w:rsidP="00354D89">
            <w:pPr>
              <w:pStyle w:val="TableParagraph"/>
              <w:spacing w:before="90"/>
              <w:ind w:left="107"/>
              <w:rPr>
                <w:sz w:val="24"/>
                <w:szCs w:val="24"/>
              </w:rPr>
            </w:pPr>
            <w:r w:rsidRPr="00677F92">
              <w:rPr>
                <w:sz w:val="24"/>
                <w:szCs w:val="24"/>
              </w:rPr>
              <w:t>Risk yönetimi için edinilen her türlü varlık, kontrol altındadır.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rsidP="00354D89">
            <w:pPr>
              <w:pStyle w:val="TableParagraph"/>
            </w:pPr>
          </w:p>
        </w:tc>
      </w:tr>
      <w:tr w:rsidR="00345C66" w:rsidRPr="0070539A" w:rsidTr="00B919CE">
        <w:trPr>
          <w:trHeight w:val="373"/>
        </w:trPr>
        <w:tc>
          <w:tcPr>
            <w:tcW w:w="567" w:type="dxa"/>
            <w:shd w:val="clear" w:color="auto" w:fill="DCE6F9"/>
          </w:tcPr>
          <w:p w:rsidR="00345C66" w:rsidRPr="00677F92" w:rsidRDefault="00345C66" w:rsidP="00354D89">
            <w:pPr>
              <w:pStyle w:val="TableParagraph"/>
              <w:spacing w:before="164"/>
              <w:ind w:left="162"/>
              <w:rPr>
                <w:b/>
                <w:bCs/>
                <w:sz w:val="24"/>
                <w:szCs w:val="24"/>
              </w:rPr>
            </w:pPr>
            <w:r w:rsidRPr="00677F92">
              <w:rPr>
                <w:b/>
                <w:bCs/>
                <w:sz w:val="24"/>
                <w:szCs w:val="24"/>
              </w:rPr>
              <w:t>19</w:t>
            </w:r>
          </w:p>
        </w:tc>
        <w:tc>
          <w:tcPr>
            <w:tcW w:w="2843" w:type="dxa"/>
          </w:tcPr>
          <w:p w:rsidR="00345C66" w:rsidRPr="00677F92" w:rsidRDefault="00345C66" w:rsidP="00354D89">
            <w:pPr>
              <w:pStyle w:val="TableParagraph"/>
              <w:spacing w:before="157"/>
              <w:ind w:left="110"/>
              <w:rPr>
                <w:b/>
                <w:bCs/>
                <w:sz w:val="24"/>
                <w:szCs w:val="24"/>
              </w:rPr>
            </w:pPr>
            <w:r w:rsidRPr="00677F92">
              <w:rPr>
                <w:b/>
                <w:bCs/>
                <w:sz w:val="24"/>
                <w:szCs w:val="24"/>
              </w:rPr>
              <w:t>Alınan Dersler</w:t>
            </w:r>
          </w:p>
        </w:tc>
        <w:tc>
          <w:tcPr>
            <w:tcW w:w="8250" w:type="dxa"/>
            <w:vAlign w:val="center"/>
          </w:tcPr>
          <w:p w:rsidR="00345C66" w:rsidRPr="00677F92" w:rsidRDefault="00345C66" w:rsidP="00354D89">
            <w:pPr>
              <w:pStyle w:val="TableParagraph"/>
              <w:spacing w:before="43"/>
              <w:ind w:left="107"/>
              <w:rPr>
                <w:sz w:val="24"/>
                <w:szCs w:val="24"/>
              </w:rPr>
            </w:pPr>
            <w:r w:rsidRPr="00677F92">
              <w:rPr>
                <w:sz w:val="24"/>
                <w:szCs w:val="24"/>
              </w:rPr>
              <w:t>Risk</w:t>
            </w:r>
            <w:r>
              <w:rPr>
                <w:sz w:val="24"/>
                <w:szCs w:val="24"/>
              </w:rPr>
              <w:t xml:space="preserve"> </w:t>
            </w:r>
            <w:r w:rsidRPr="00677F92">
              <w:rPr>
                <w:sz w:val="24"/>
                <w:szCs w:val="24"/>
              </w:rPr>
              <w:t>yönetimi</w:t>
            </w:r>
            <w:r>
              <w:rPr>
                <w:sz w:val="24"/>
                <w:szCs w:val="24"/>
              </w:rPr>
              <w:t xml:space="preserve"> </w:t>
            </w:r>
            <w:r w:rsidRPr="00677F92">
              <w:rPr>
                <w:sz w:val="24"/>
                <w:szCs w:val="24"/>
              </w:rPr>
              <w:t>sürecinde</w:t>
            </w:r>
            <w:r>
              <w:rPr>
                <w:sz w:val="24"/>
                <w:szCs w:val="24"/>
              </w:rPr>
              <w:t xml:space="preserve"> </w:t>
            </w:r>
            <w:r w:rsidRPr="00677F92">
              <w:rPr>
                <w:sz w:val="24"/>
                <w:szCs w:val="24"/>
              </w:rPr>
              <w:t>edinilen</w:t>
            </w:r>
            <w:r>
              <w:rPr>
                <w:sz w:val="24"/>
                <w:szCs w:val="24"/>
              </w:rPr>
              <w:t xml:space="preserve"> </w:t>
            </w:r>
            <w:r w:rsidRPr="00677F92">
              <w:rPr>
                <w:sz w:val="24"/>
                <w:szCs w:val="24"/>
              </w:rPr>
              <w:t>bilgiler</w:t>
            </w:r>
            <w:r>
              <w:rPr>
                <w:sz w:val="24"/>
                <w:szCs w:val="24"/>
              </w:rPr>
              <w:t xml:space="preserve"> </w:t>
            </w:r>
            <w:r w:rsidRPr="00677F92">
              <w:rPr>
                <w:sz w:val="24"/>
                <w:szCs w:val="24"/>
              </w:rPr>
              <w:t>ve</w:t>
            </w:r>
            <w:r>
              <w:rPr>
                <w:sz w:val="24"/>
                <w:szCs w:val="24"/>
              </w:rPr>
              <w:t xml:space="preserve"> </w:t>
            </w:r>
            <w:r w:rsidRPr="00677F92">
              <w:rPr>
                <w:sz w:val="24"/>
                <w:szCs w:val="24"/>
              </w:rPr>
              <w:t>tecrübeler</w:t>
            </w:r>
            <w:r>
              <w:rPr>
                <w:sz w:val="24"/>
                <w:szCs w:val="24"/>
              </w:rPr>
              <w:t xml:space="preserve"> </w:t>
            </w:r>
            <w:r w:rsidRPr="00677F92">
              <w:rPr>
                <w:sz w:val="24"/>
                <w:szCs w:val="24"/>
              </w:rPr>
              <w:t>toplanıp</w:t>
            </w:r>
            <w:r>
              <w:rPr>
                <w:sz w:val="24"/>
                <w:szCs w:val="24"/>
              </w:rPr>
              <w:t xml:space="preserve"> </w:t>
            </w:r>
            <w:r w:rsidRPr="00677F92">
              <w:rPr>
                <w:sz w:val="24"/>
                <w:szCs w:val="24"/>
              </w:rPr>
              <w:t>belgelenmiştir.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rsidP="00354D89">
            <w:pPr>
              <w:pStyle w:val="TableParagraph"/>
            </w:pPr>
          </w:p>
        </w:tc>
      </w:tr>
      <w:tr w:rsidR="00345C66" w:rsidRPr="0070539A" w:rsidTr="00B919CE">
        <w:trPr>
          <w:trHeight w:val="353"/>
        </w:trPr>
        <w:tc>
          <w:tcPr>
            <w:tcW w:w="567" w:type="dxa"/>
            <w:shd w:val="clear" w:color="auto" w:fill="DCE6F9"/>
          </w:tcPr>
          <w:p w:rsidR="00345C66" w:rsidRPr="00677F92" w:rsidRDefault="00345C66" w:rsidP="00354D89">
            <w:pPr>
              <w:pStyle w:val="TableParagraph"/>
              <w:spacing w:before="109"/>
              <w:ind w:left="162"/>
              <w:rPr>
                <w:b/>
                <w:bCs/>
                <w:sz w:val="24"/>
                <w:szCs w:val="24"/>
              </w:rPr>
            </w:pPr>
            <w:r w:rsidRPr="00677F92">
              <w:rPr>
                <w:b/>
                <w:bCs/>
                <w:sz w:val="24"/>
                <w:szCs w:val="24"/>
              </w:rPr>
              <w:t>20</w:t>
            </w:r>
          </w:p>
        </w:tc>
        <w:tc>
          <w:tcPr>
            <w:tcW w:w="2843" w:type="dxa"/>
          </w:tcPr>
          <w:p w:rsidR="00345C66" w:rsidRPr="00677F92" w:rsidRDefault="00345C66" w:rsidP="00354D89">
            <w:pPr>
              <w:pStyle w:val="TableParagraph"/>
              <w:spacing w:before="102"/>
              <w:ind w:left="110"/>
              <w:rPr>
                <w:b/>
                <w:bCs/>
                <w:sz w:val="24"/>
                <w:szCs w:val="24"/>
              </w:rPr>
            </w:pPr>
            <w:r w:rsidRPr="00677F92">
              <w:rPr>
                <w:b/>
                <w:bCs/>
                <w:sz w:val="24"/>
                <w:szCs w:val="24"/>
              </w:rPr>
              <w:t>Güncellemeler</w:t>
            </w:r>
          </w:p>
        </w:tc>
        <w:tc>
          <w:tcPr>
            <w:tcW w:w="8250" w:type="dxa"/>
            <w:vAlign w:val="center"/>
          </w:tcPr>
          <w:p w:rsidR="00345C66" w:rsidRPr="00677F92" w:rsidRDefault="00345C66" w:rsidP="00354D89">
            <w:pPr>
              <w:pStyle w:val="TableParagraph"/>
              <w:spacing w:before="97"/>
              <w:ind w:left="107"/>
              <w:rPr>
                <w:sz w:val="24"/>
                <w:szCs w:val="24"/>
              </w:rPr>
            </w:pPr>
            <w:r w:rsidRPr="00677F92">
              <w:rPr>
                <w:sz w:val="24"/>
                <w:szCs w:val="24"/>
              </w:rPr>
              <w:t>Risk yönetimi, alınan dersler doğrultusunda güncellenmiştir.</w:t>
            </w:r>
          </w:p>
        </w:tc>
        <w:tc>
          <w:tcPr>
            <w:tcW w:w="989" w:type="dxa"/>
            <w:vAlign w:val="center"/>
          </w:tcPr>
          <w:p w:rsidR="00345C66" w:rsidRPr="00354D89" w:rsidRDefault="00345C66" w:rsidP="00354D89">
            <w:pPr>
              <w:pStyle w:val="TableParagraph"/>
              <w:jc w:val="center"/>
              <w:rPr>
                <w:sz w:val="28"/>
                <w:szCs w:val="28"/>
              </w:rPr>
            </w:pPr>
            <w:r w:rsidRPr="00354D89">
              <w:rPr>
                <w:sz w:val="28"/>
                <w:szCs w:val="28"/>
              </w:rPr>
              <w:t>x</w:t>
            </w:r>
          </w:p>
        </w:tc>
        <w:tc>
          <w:tcPr>
            <w:tcW w:w="987" w:type="dxa"/>
            <w:vAlign w:val="center"/>
          </w:tcPr>
          <w:p w:rsidR="00345C66" w:rsidRPr="00354D89" w:rsidRDefault="00345C66" w:rsidP="00354D89">
            <w:pPr>
              <w:pStyle w:val="TableParagraph"/>
              <w:jc w:val="center"/>
              <w:rPr>
                <w:sz w:val="28"/>
                <w:szCs w:val="28"/>
              </w:rPr>
            </w:pPr>
          </w:p>
        </w:tc>
        <w:tc>
          <w:tcPr>
            <w:tcW w:w="989" w:type="dxa"/>
          </w:tcPr>
          <w:p w:rsidR="00345C66" w:rsidRPr="0070539A" w:rsidRDefault="00345C66" w:rsidP="00354D89">
            <w:pPr>
              <w:pStyle w:val="TableParagraph"/>
            </w:pPr>
          </w:p>
        </w:tc>
      </w:tr>
    </w:tbl>
    <w:p w:rsidR="00345C66" w:rsidRPr="0070539A" w:rsidRDefault="00345C66">
      <w:pPr>
        <w:sectPr w:rsidR="00345C66" w:rsidRPr="0070539A">
          <w:footerReference w:type="default" r:id="rId20"/>
          <w:pgSz w:w="16840" w:h="11910" w:orient="landscape"/>
          <w:pgMar w:top="180" w:right="1280" w:bottom="0" w:left="0" w:header="0" w:footer="0" w:gutter="0"/>
          <w:cols w:space="708"/>
        </w:sectPr>
      </w:pPr>
    </w:p>
    <w:p w:rsidR="00345C66" w:rsidRPr="0070539A" w:rsidRDefault="00CF763D">
      <w:pPr>
        <w:pStyle w:val="GvdeMetni"/>
        <w:rPr>
          <w:sz w:val="20"/>
          <w:szCs w:val="20"/>
        </w:rPr>
      </w:pPr>
      <w:r>
        <w:rPr>
          <w:noProof/>
        </w:rPr>
        <w:lastRenderedPageBreak/>
        <w:pict>
          <v:shape id="Text Box 2" o:spid="_x0000_s1061" type="#_x0000_t202" style="position:absolute;margin-left:45.6pt;margin-top:296.55pt;width:15.3pt;height:14pt;z-index:14;visibility:visible;mso-position-horizontal-relative:page;mso-position-vertical-relative:page" filled="f" stroked="f">
            <v:textbox style="layout-flow:vertical" inset="0,0,0,0">
              <w:txbxContent>
                <w:p w:rsidR="00345C66" w:rsidRDefault="00345C66">
                  <w:pPr>
                    <w:pStyle w:val="GvdeMetni"/>
                    <w:spacing w:before="10"/>
                    <w:ind w:left="20"/>
                  </w:pPr>
                </w:p>
              </w:txbxContent>
            </v:textbox>
            <w10:wrap anchorx="page" anchory="page"/>
          </v:shape>
        </w:pict>
      </w:r>
    </w:p>
    <w:p w:rsidR="00345C66" w:rsidRPr="0070539A" w:rsidRDefault="00345C66">
      <w:pPr>
        <w:pStyle w:val="GvdeMetni"/>
        <w:rPr>
          <w:sz w:val="20"/>
          <w:szCs w:val="20"/>
        </w:rPr>
      </w:pPr>
    </w:p>
    <w:p w:rsidR="00345C66" w:rsidRPr="00BC06AB" w:rsidRDefault="00345C66" w:rsidP="00BC06AB">
      <w:pPr>
        <w:jc w:val="center"/>
        <w:rPr>
          <w:b/>
          <w:bCs/>
        </w:rPr>
      </w:pPr>
      <w:r w:rsidRPr="00BC06AB">
        <w:rPr>
          <w:b/>
          <w:bCs/>
        </w:rPr>
        <w:t>FAKÜLTE RİSK YÖNETİM EKİBİ</w:t>
      </w:r>
    </w:p>
    <w:p w:rsidR="00345C66" w:rsidRPr="00000AD8" w:rsidRDefault="00345C66" w:rsidP="00000AD8"/>
    <w:p w:rsidR="00345C66" w:rsidRPr="00000AD8" w:rsidRDefault="00345C66" w:rsidP="00000AD8"/>
    <w:p w:rsidR="00345C66" w:rsidRPr="00000AD8" w:rsidRDefault="00345C66" w:rsidP="00000AD8"/>
    <w:p w:rsidR="00345C66" w:rsidRPr="00000AD8" w:rsidRDefault="00345C66" w:rsidP="00000AD8"/>
    <w:p w:rsidR="00345C66" w:rsidRDefault="00345C66" w:rsidP="00000AD8">
      <w:r w:rsidRPr="00A865D8">
        <w:rPr>
          <w:b/>
          <w:bCs/>
        </w:rPr>
        <w:t>BİRİM RİSK KOORDİNATÖRÜ</w:t>
      </w:r>
      <w:r>
        <w:rPr>
          <w:b/>
          <w:bCs/>
        </w:rPr>
        <w:t xml:space="preserve"> </w:t>
      </w:r>
      <w:r>
        <w:rPr>
          <w:b/>
          <w:bCs/>
        </w:rPr>
        <w:tab/>
        <w:t xml:space="preserve">           </w:t>
      </w:r>
      <w:r w:rsidRPr="00A865D8">
        <w:rPr>
          <w:b/>
          <w:bCs/>
        </w:rPr>
        <w:t>:</w:t>
      </w:r>
      <w:r>
        <w:t xml:space="preserve"> Dekan Yar</w:t>
      </w:r>
      <w:r w:rsidR="00B919CE">
        <w:t>dımcısı Doç.Dr. Mehmet ÖZTÜRK</w:t>
      </w:r>
    </w:p>
    <w:p w:rsidR="00345C66" w:rsidRDefault="00345C66" w:rsidP="00000AD8"/>
    <w:p w:rsidR="00345C66" w:rsidRDefault="00345C66" w:rsidP="00000AD8">
      <w:r w:rsidRPr="00A865D8">
        <w:rPr>
          <w:b/>
          <w:bCs/>
        </w:rPr>
        <w:t>İÇ KONTROL TEMSİLCİSİ</w:t>
      </w:r>
      <w:r w:rsidRPr="00A865D8">
        <w:rPr>
          <w:b/>
          <w:bCs/>
        </w:rPr>
        <w:tab/>
        <w:t xml:space="preserve">  </w:t>
      </w:r>
      <w:r>
        <w:rPr>
          <w:b/>
          <w:bCs/>
        </w:rPr>
        <w:t xml:space="preserve"> </w:t>
      </w:r>
      <w:r w:rsidRPr="00A865D8">
        <w:rPr>
          <w:b/>
          <w:bCs/>
        </w:rPr>
        <w:t xml:space="preserve"> </w:t>
      </w:r>
      <w:r>
        <w:rPr>
          <w:b/>
          <w:bCs/>
        </w:rPr>
        <w:t xml:space="preserve">  </w:t>
      </w:r>
      <w:r>
        <w:rPr>
          <w:b/>
          <w:bCs/>
        </w:rPr>
        <w:tab/>
        <w:t xml:space="preserve">          </w:t>
      </w:r>
      <w:r w:rsidRPr="00A865D8">
        <w:rPr>
          <w:b/>
          <w:bCs/>
        </w:rPr>
        <w:t xml:space="preserve"> :</w:t>
      </w:r>
      <w:r>
        <w:rPr>
          <w:b/>
          <w:bCs/>
        </w:rPr>
        <w:t xml:space="preserve"> </w:t>
      </w:r>
      <w:r w:rsidRPr="00A865D8">
        <w:t>Fakülte Sekreteri</w:t>
      </w:r>
      <w:r>
        <w:t xml:space="preserve"> </w:t>
      </w:r>
      <w:r w:rsidR="00B919CE">
        <w:t>Veysel BULUT</w:t>
      </w:r>
    </w:p>
    <w:p w:rsidR="00345C66" w:rsidRDefault="00345C66" w:rsidP="00000AD8"/>
    <w:p w:rsidR="00345C66" w:rsidRPr="00A865D8" w:rsidRDefault="00345C66" w:rsidP="00000AD8">
      <w:r w:rsidRPr="00A865D8">
        <w:rPr>
          <w:b/>
          <w:bCs/>
        </w:rPr>
        <w:t xml:space="preserve">BİRİM RİSK YÖNETİM EKİBİ    </w:t>
      </w:r>
      <w:r>
        <w:rPr>
          <w:b/>
          <w:bCs/>
        </w:rPr>
        <w:tab/>
        <w:t xml:space="preserve">        </w:t>
      </w:r>
      <w:r w:rsidRPr="00A865D8">
        <w:rPr>
          <w:b/>
          <w:bCs/>
        </w:rPr>
        <w:t xml:space="preserve"> </w:t>
      </w:r>
      <w:r>
        <w:rPr>
          <w:b/>
          <w:bCs/>
        </w:rPr>
        <w:t xml:space="preserve"> </w:t>
      </w:r>
      <w:r w:rsidRPr="00A865D8">
        <w:rPr>
          <w:b/>
          <w:bCs/>
        </w:rPr>
        <w:t xml:space="preserve"> :</w:t>
      </w:r>
      <w:r>
        <w:rPr>
          <w:b/>
          <w:bCs/>
        </w:rPr>
        <w:t xml:space="preserve"> </w:t>
      </w:r>
      <w:r w:rsidR="00B919CE">
        <w:t>Doç.Dr. Mehmet ÖZTÜRK</w:t>
      </w:r>
    </w:p>
    <w:p w:rsidR="00345C66" w:rsidRPr="00000AD8" w:rsidRDefault="00345C66" w:rsidP="00000AD8">
      <w:r>
        <w:t xml:space="preserve"> </w:t>
      </w:r>
    </w:p>
    <w:p w:rsidR="00345C66" w:rsidRDefault="00345C66" w:rsidP="00A865D8">
      <w:pPr>
        <w:tabs>
          <w:tab w:val="left" w:pos="3750"/>
        </w:tabs>
      </w:pPr>
      <w:r>
        <w:t xml:space="preserve">                                                             </w:t>
      </w:r>
      <w:r>
        <w:tab/>
        <w:t xml:space="preserve">           Fak.Sek. </w:t>
      </w:r>
      <w:r w:rsidR="00B919CE">
        <w:t>Veysel BULUT</w:t>
      </w:r>
    </w:p>
    <w:p w:rsidR="00B919CE" w:rsidRDefault="00B919CE" w:rsidP="00A865D8">
      <w:pPr>
        <w:tabs>
          <w:tab w:val="left" w:pos="3750"/>
        </w:tabs>
      </w:pPr>
    </w:p>
    <w:p w:rsidR="00345C66" w:rsidRDefault="00345C66" w:rsidP="00A865D8">
      <w:pPr>
        <w:tabs>
          <w:tab w:val="left" w:pos="3750"/>
        </w:tabs>
      </w:pPr>
      <w:r>
        <w:t xml:space="preserve">                                                              </w:t>
      </w:r>
      <w:r>
        <w:tab/>
        <w:t xml:space="preserve">           Bilg.İşlt. Korkut KAYMAZ</w:t>
      </w:r>
      <w:r>
        <w:tab/>
      </w:r>
    </w:p>
    <w:p w:rsidR="00345C66" w:rsidRDefault="00345C66" w:rsidP="00A865D8">
      <w:pPr>
        <w:tabs>
          <w:tab w:val="left" w:pos="3750"/>
        </w:tabs>
      </w:pPr>
    </w:p>
    <w:p w:rsidR="00345C66" w:rsidRDefault="00345C66" w:rsidP="00A865D8">
      <w:pPr>
        <w:tabs>
          <w:tab w:val="left" w:pos="3750"/>
        </w:tabs>
      </w:pPr>
    </w:p>
    <w:p w:rsidR="00345C66" w:rsidRPr="00C028E2" w:rsidRDefault="00345C66" w:rsidP="00A865D8">
      <w:pPr>
        <w:tabs>
          <w:tab w:val="left" w:pos="3750"/>
        </w:tabs>
      </w:pPr>
      <w:r w:rsidRPr="00A865D8">
        <w:rPr>
          <w:b/>
          <w:bCs/>
        </w:rPr>
        <w:t>ALT BİRİM RİSK KOORDİNATÖRÜ :</w:t>
      </w:r>
      <w:r w:rsidRPr="00A865D8">
        <w:rPr>
          <w:b/>
          <w:bCs/>
        </w:rPr>
        <w:tab/>
      </w:r>
      <w:r w:rsidR="00B919CE">
        <w:t>Prof. Dr. Mehmet ERDEM</w:t>
      </w:r>
    </w:p>
    <w:p w:rsidR="00345C66" w:rsidRDefault="00345C66" w:rsidP="00A865D8">
      <w:pPr>
        <w:tabs>
          <w:tab w:val="left" w:pos="3750"/>
        </w:tabs>
        <w:rPr>
          <w:b/>
          <w:bCs/>
        </w:rPr>
      </w:pPr>
    </w:p>
    <w:p w:rsidR="00345C66" w:rsidRDefault="00345C66" w:rsidP="00A865D8">
      <w:pPr>
        <w:tabs>
          <w:tab w:val="left" w:pos="3750"/>
        </w:tabs>
        <w:rPr>
          <w:b/>
          <w:bCs/>
        </w:rPr>
      </w:pPr>
      <w:r>
        <w:tab/>
      </w:r>
      <w:r>
        <w:tab/>
        <w:t>Prof.</w:t>
      </w:r>
      <w:r w:rsidR="00B919CE">
        <w:t xml:space="preserve"> </w:t>
      </w:r>
      <w:r>
        <w:t xml:space="preserve">Dr. </w:t>
      </w:r>
      <w:r w:rsidR="00B919CE">
        <w:t>İsmail ERDOĞAN</w:t>
      </w:r>
    </w:p>
    <w:p w:rsidR="00345C66" w:rsidRDefault="00345C66" w:rsidP="00A865D8">
      <w:pPr>
        <w:tabs>
          <w:tab w:val="left" w:pos="3750"/>
        </w:tabs>
        <w:rPr>
          <w:b/>
          <w:bCs/>
        </w:rPr>
      </w:pPr>
    </w:p>
    <w:p w:rsidR="00345C66" w:rsidRPr="00C028E2" w:rsidRDefault="00345C66" w:rsidP="00A865D8">
      <w:pPr>
        <w:tabs>
          <w:tab w:val="left" w:pos="3750"/>
        </w:tabs>
      </w:pPr>
      <w:r>
        <w:rPr>
          <w:b/>
          <w:bCs/>
        </w:rPr>
        <w:tab/>
        <w:t xml:space="preserve">          </w:t>
      </w:r>
      <w:r w:rsidRPr="00C028E2">
        <w:t>Prof.</w:t>
      </w:r>
      <w:r w:rsidR="00B919CE">
        <w:t xml:space="preserve"> </w:t>
      </w:r>
      <w:r w:rsidRPr="00C028E2">
        <w:t>Dr.</w:t>
      </w:r>
      <w:r w:rsidR="00B919CE">
        <w:t xml:space="preserve"> Hakan ÖZTÜRK</w:t>
      </w:r>
      <w:r w:rsidRPr="00C028E2">
        <w:tab/>
      </w:r>
    </w:p>
    <w:p w:rsidR="00345C66" w:rsidRDefault="00345C66" w:rsidP="00A865D8">
      <w:pPr>
        <w:tabs>
          <w:tab w:val="left" w:pos="3750"/>
        </w:tabs>
      </w:pPr>
    </w:p>
    <w:p w:rsidR="00345C66" w:rsidRDefault="00345C66" w:rsidP="00A865D8">
      <w:pPr>
        <w:tabs>
          <w:tab w:val="left" w:pos="3750"/>
        </w:tabs>
      </w:pPr>
      <w:r>
        <w:tab/>
        <w:t xml:space="preserve">          Dr.Öğr.</w:t>
      </w:r>
      <w:r w:rsidR="00B919CE">
        <w:t>Üyesi Rahime ÇELİK</w:t>
      </w:r>
    </w:p>
    <w:p w:rsidR="00345C66" w:rsidRDefault="00345C66" w:rsidP="00A865D8">
      <w:pPr>
        <w:tabs>
          <w:tab w:val="left" w:pos="3750"/>
        </w:tabs>
      </w:pPr>
    </w:p>
    <w:p w:rsidR="00345C66" w:rsidRDefault="00345C66" w:rsidP="00A865D8">
      <w:pPr>
        <w:tabs>
          <w:tab w:val="left" w:pos="3750"/>
        </w:tabs>
      </w:pPr>
      <w:r>
        <w:tab/>
      </w:r>
      <w:r>
        <w:tab/>
        <w:t xml:space="preserve">Şef </w:t>
      </w:r>
      <w:r w:rsidR="00B919CE">
        <w:t>Mehmet AYDEMİR</w:t>
      </w:r>
    </w:p>
    <w:p w:rsidR="00345C66" w:rsidRDefault="00345C66" w:rsidP="00A865D8">
      <w:pPr>
        <w:tabs>
          <w:tab w:val="left" w:pos="3750"/>
        </w:tabs>
      </w:pPr>
    </w:p>
    <w:p w:rsidR="00345C66" w:rsidRPr="00A865D8" w:rsidRDefault="00345C66" w:rsidP="00A865D8">
      <w:pPr>
        <w:tabs>
          <w:tab w:val="left" w:pos="3750"/>
        </w:tabs>
        <w:rPr>
          <w:b/>
          <w:bCs/>
        </w:rPr>
      </w:pPr>
      <w:r>
        <w:tab/>
        <w:t xml:space="preserve">          Bilg.İşlt.Aslı TAM</w:t>
      </w:r>
    </w:p>
    <w:p w:rsidR="00345C66" w:rsidRPr="00000AD8" w:rsidRDefault="00345C66" w:rsidP="00000AD8">
      <w:r>
        <w:t xml:space="preserve"> </w:t>
      </w:r>
    </w:p>
    <w:p w:rsidR="00345C66" w:rsidRPr="00000AD8" w:rsidRDefault="00345C66" w:rsidP="000007D8">
      <w:pPr>
        <w:jc w:val="center"/>
      </w:pPr>
      <w:r>
        <w:t xml:space="preserve">             </w:t>
      </w:r>
      <w:r w:rsidR="00B919CE">
        <w:t xml:space="preserve">            Bilg.İşlt.Semra ÖNLÜ</w:t>
      </w:r>
    </w:p>
    <w:p w:rsidR="00345C66" w:rsidRPr="00000AD8" w:rsidRDefault="00345C66" w:rsidP="00000AD8"/>
    <w:p w:rsidR="00345C66" w:rsidRPr="00000AD8" w:rsidRDefault="00345C66" w:rsidP="00000AD8"/>
    <w:p w:rsidR="00345C66" w:rsidRPr="00000AD8" w:rsidRDefault="00345C66" w:rsidP="00000AD8"/>
    <w:p w:rsidR="00345C66" w:rsidRPr="00000AD8" w:rsidRDefault="00345C66" w:rsidP="00000AD8"/>
    <w:p w:rsidR="00345C66" w:rsidRPr="00000AD8" w:rsidRDefault="00345C66" w:rsidP="00000AD8"/>
    <w:p w:rsidR="00345C66" w:rsidRPr="00000AD8" w:rsidRDefault="00345C66" w:rsidP="00000AD8"/>
    <w:p w:rsidR="00345C66" w:rsidRPr="00000AD8" w:rsidRDefault="00345C66" w:rsidP="00000AD8"/>
    <w:p w:rsidR="00345C66" w:rsidRDefault="00345C66" w:rsidP="00000AD8"/>
    <w:p w:rsidR="00345C66" w:rsidRPr="00000AD8" w:rsidRDefault="00345C66" w:rsidP="00000AD8"/>
    <w:p w:rsidR="00345C66" w:rsidRDefault="00345C66" w:rsidP="00000AD8"/>
    <w:p w:rsidR="00345C66" w:rsidRDefault="00345C66" w:rsidP="00000AD8">
      <w:pPr>
        <w:tabs>
          <w:tab w:val="left" w:pos="10665"/>
        </w:tabs>
      </w:pPr>
      <w:r>
        <w:tab/>
      </w:r>
    </w:p>
    <w:p w:rsidR="00345C66" w:rsidRDefault="00345C66" w:rsidP="00000AD8"/>
    <w:p w:rsidR="00345C66" w:rsidRPr="00000AD8" w:rsidRDefault="00345C66" w:rsidP="00000AD8"/>
    <w:p w:rsidR="00345C66" w:rsidRPr="0070539A" w:rsidRDefault="00345C66" w:rsidP="00354D89">
      <w:pPr>
        <w:tabs>
          <w:tab w:val="left" w:pos="10980"/>
        </w:tabs>
        <w:rPr>
          <w:i/>
          <w:iCs/>
          <w:color w:val="FF0000"/>
          <w:sz w:val="16"/>
          <w:szCs w:val="16"/>
        </w:rPr>
      </w:pPr>
      <w:r>
        <w:tab/>
      </w:r>
      <w:bookmarkStart w:id="101" w:name="_bookmark53"/>
      <w:bookmarkEnd w:id="101"/>
    </w:p>
    <w:sectPr w:rsidR="00345C66" w:rsidRPr="0070539A" w:rsidSect="004D5628">
      <w:footerReference w:type="default" r:id="rId21"/>
      <w:pgSz w:w="11910" w:h="16840"/>
      <w:pgMar w:top="1320" w:right="132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63D" w:rsidRDefault="00CF763D">
      <w:r>
        <w:separator/>
      </w:r>
    </w:p>
  </w:endnote>
  <w:endnote w:type="continuationSeparator" w:id="0">
    <w:p w:rsidR="00CF763D" w:rsidRDefault="00CF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6" w:rsidRDefault="00345C66" w:rsidP="0092096B">
    <w:pPr>
      <w:pStyle w:val="Al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7100A">
      <w:rPr>
        <w:rStyle w:val="SayfaNumaras"/>
        <w:noProof/>
      </w:rPr>
      <w:t>5</w:t>
    </w:r>
    <w:r>
      <w:rPr>
        <w:rStyle w:val="SayfaNumaras"/>
      </w:rPr>
      <w:fldChar w:fldCharType="end"/>
    </w:r>
  </w:p>
  <w:p w:rsidR="00345C66" w:rsidRDefault="00345C66">
    <w:pPr>
      <w:pStyle w:val="AltBilgi"/>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6" w:rsidRDefault="00345C66">
    <w:pPr>
      <w:pStyle w:val="GvdeMetni"/>
      <w:spacing w:line="14" w:lineRule="auto"/>
      <w:rPr>
        <w:sz w:val="2"/>
        <w:szCs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6" w:rsidRPr="005018DD" w:rsidRDefault="00345C66" w:rsidP="005018D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6" w:rsidRDefault="00345C66">
    <w:pPr>
      <w:pStyle w:val="GvdeMetni"/>
      <w:spacing w:line="14" w:lineRule="auto"/>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6" w:rsidRDefault="00345C66">
    <w:pPr>
      <w:pStyle w:val="AltBilgi"/>
      <w:jc w:val="right"/>
    </w:pPr>
  </w:p>
  <w:p w:rsidR="00345C66" w:rsidRDefault="00345C66">
    <w:pPr>
      <w:pStyle w:val="GvdeMetni"/>
      <w:spacing w:line="14" w:lineRule="auto"/>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6" w:rsidRDefault="00345C66">
    <w:pPr>
      <w:pStyle w:val="AltBilgi"/>
      <w:jc w:val="right"/>
    </w:pPr>
  </w:p>
  <w:p w:rsidR="00345C66" w:rsidRDefault="00345C66">
    <w:pPr>
      <w:pStyle w:val="GvdeMetni"/>
      <w:spacing w:line="14" w:lineRule="auto"/>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6" w:rsidRDefault="00345C66">
    <w:pPr>
      <w:pStyle w:val="GvdeMetni"/>
      <w:spacing w:line="14" w:lineRule="auto"/>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6" w:rsidRDefault="00345C66">
    <w:pPr>
      <w:pStyle w:val="AltBilgi"/>
      <w:jc w:val="right"/>
    </w:pPr>
  </w:p>
  <w:p w:rsidR="00345C66" w:rsidRDefault="00345C66">
    <w:pPr>
      <w:pStyle w:val="GvdeMetni"/>
      <w:spacing w:line="14" w:lineRule="auto"/>
      <w:rPr>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6" w:rsidRDefault="00345C66">
    <w:pPr>
      <w:pStyle w:val="GvdeMetni"/>
      <w:spacing w:line="14" w:lineRule="auto"/>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6" w:rsidRDefault="00345C66" w:rsidP="00EC6495">
    <w:pPr>
      <w:pStyle w:val="Al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58</w:t>
    </w:r>
    <w:r>
      <w:rPr>
        <w:rStyle w:val="SayfaNumaras"/>
      </w:rPr>
      <w:fldChar w:fldCharType="end"/>
    </w:r>
  </w:p>
  <w:p w:rsidR="00345C66" w:rsidRDefault="00345C66">
    <w:pPr>
      <w:pStyle w:val="AltBilgi"/>
      <w:jc w:val="right"/>
    </w:pPr>
    <w:r>
      <w:t>38</w:t>
    </w:r>
  </w:p>
  <w:p w:rsidR="00345C66" w:rsidRDefault="00345C66">
    <w:pPr>
      <w:pStyle w:val="GvdeMetni"/>
      <w:spacing w:line="14" w:lineRule="auto"/>
      <w:rPr>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6" w:rsidRDefault="00345C66">
    <w:pPr>
      <w:pStyle w:val="AltBilgi"/>
      <w:jc w:val="right"/>
    </w:pPr>
  </w:p>
  <w:p w:rsidR="00345C66" w:rsidRDefault="00345C66">
    <w:pPr>
      <w:pStyle w:val="GvdeMetni"/>
      <w:spacing w:line="14" w:lineRule="auto"/>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63D" w:rsidRDefault="00CF763D">
      <w:r>
        <w:separator/>
      </w:r>
    </w:p>
  </w:footnote>
  <w:footnote w:type="continuationSeparator" w:id="0">
    <w:p w:rsidR="00CF763D" w:rsidRDefault="00CF7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6" w:rsidRDefault="00345C6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D13"/>
    <w:multiLevelType w:val="hybridMultilevel"/>
    <w:tmpl w:val="8F9CE9CE"/>
    <w:lvl w:ilvl="0" w:tplc="471A16B6">
      <w:numFmt w:val="bullet"/>
      <w:lvlText w:val=""/>
      <w:lvlJc w:val="left"/>
      <w:pPr>
        <w:ind w:left="822" w:hanging="356"/>
      </w:pPr>
      <w:rPr>
        <w:rFonts w:ascii="Symbol" w:eastAsia="Times New Roman" w:hAnsi="Symbol" w:hint="default"/>
        <w:w w:val="100"/>
        <w:sz w:val="24"/>
        <w:szCs w:val="24"/>
      </w:rPr>
    </w:lvl>
    <w:lvl w:ilvl="1" w:tplc="B54E0910">
      <w:numFmt w:val="bullet"/>
      <w:lvlText w:val="•"/>
      <w:lvlJc w:val="left"/>
      <w:pPr>
        <w:ind w:left="1404" w:hanging="356"/>
      </w:pPr>
      <w:rPr>
        <w:rFonts w:hint="default"/>
      </w:rPr>
    </w:lvl>
    <w:lvl w:ilvl="2" w:tplc="E7C02D8C">
      <w:numFmt w:val="bullet"/>
      <w:lvlText w:val="•"/>
      <w:lvlJc w:val="left"/>
      <w:pPr>
        <w:ind w:left="1989" w:hanging="356"/>
      </w:pPr>
      <w:rPr>
        <w:rFonts w:hint="default"/>
      </w:rPr>
    </w:lvl>
    <w:lvl w:ilvl="3" w:tplc="CF1E703A">
      <w:numFmt w:val="bullet"/>
      <w:lvlText w:val="•"/>
      <w:lvlJc w:val="left"/>
      <w:pPr>
        <w:ind w:left="2574" w:hanging="356"/>
      </w:pPr>
      <w:rPr>
        <w:rFonts w:hint="default"/>
      </w:rPr>
    </w:lvl>
    <w:lvl w:ilvl="4" w:tplc="D39A6022">
      <w:numFmt w:val="bullet"/>
      <w:lvlText w:val="•"/>
      <w:lvlJc w:val="left"/>
      <w:pPr>
        <w:ind w:left="3159" w:hanging="356"/>
      </w:pPr>
      <w:rPr>
        <w:rFonts w:hint="default"/>
      </w:rPr>
    </w:lvl>
    <w:lvl w:ilvl="5" w:tplc="7E3E9486">
      <w:numFmt w:val="bullet"/>
      <w:lvlText w:val="•"/>
      <w:lvlJc w:val="left"/>
      <w:pPr>
        <w:ind w:left="3744" w:hanging="356"/>
      </w:pPr>
      <w:rPr>
        <w:rFonts w:hint="default"/>
      </w:rPr>
    </w:lvl>
    <w:lvl w:ilvl="6" w:tplc="8368ACE8">
      <w:numFmt w:val="bullet"/>
      <w:lvlText w:val="•"/>
      <w:lvlJc w:val="left"/>
      <w:pPr>
        <w:ind w:left="4328" w:hanging="356"/>
      </w:pPr>
      <w:rPr>
        <w:rFonts w:hint="default"/>
      </w:rPr>
    </w:lvl>
    <w:lvl w:ilvl="7" w:tplc="D94E1806">
      <w:numFmt w:val="bullet"/>
      <w:lvlText w:val="•"/>
      <w:lvlJc w:val="left"/>
      <w:pPr>
        <w:ind w:left="4913" w:hanging="356"/>
      </w:pPr>
      <w:rPr>
        <w:rFonts w:hint="default"/>
      </w:rPr>
    </w:lvl>
    <w:lvl w:ilvl="8" w:tplc="0C14DB2C">
      <w:numFmt w:val="bullet"/>
      <w:lvlText w:val="•"/>
      <w:lvlJc w:val="left"/>
      <w:pPr>
        <w:ind w:left="5498" w:hanging="356"/>
      </w:pPr>
      <w:rPr>
        <w:rFonts w:hint="default"/>
      </w:rPr>
    </w:lvl>
  </w:abstractNum>
  <w:abstractNum w:abstractNumId="1" w15:restartNumberingAfterBreak="0">
    <w:nsid w:val="02C02F35"/>
    <w:multiLevelType w:val="hybridMultilevel"/>
    <w:tmpl w:val="9666300E"/>
    <w:lvl w:ilvl="0" w:tplc="041F0019">
      <w:start w:val="1"/>
      <w:numFmt w:val="lowerLetter"/>
      <w:lvlText w:val="%1."/>
      <w:lvlJc w:val="left"/>
      <w:pPr>
        <w:tabs>
          <w:tab w:val="num" w:pos="720"/>
        </w:tabs>
        <w:ind w:left="720"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2" w15:restartNumberingAfterBreak="0">
    <w:nsid w:val="06F34844"/>
    <w:multiLevelType w:val="hybridMultilevel"/>
    <w:tmpl w:val="55448F72"/>
    <w:lvl w:ilvl="0" w:tplc="041F0019">
      <w:start w:val="1"/>
      <w:numFmt w:val="lowerLetter"/>
      <w:lvlText w:val="%1."/>
      <w:lvlJc w:val="left"/>
      <w:pPr>
        <w:tabs>
          <w:tab w:val="num" w:pos="720"/>
        </w:tabs>
        <w:ind w:left="720"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3" w15:restartNumberingAfterBreak="0">
    <w:nsid w:val="0A0C19CC"/>
    <w:multiLevelType w:val="hybridMultilevel"/>
    <w:tmpl w:val="D52EF7F8"/>
    <w:lvl w:ilvl="0" w:tplc="041F0019">
      <w:start w:val="1"/>
      <w:numFmt w:val="lowerLetter"/>
      <w:lvlText w:val="%1."/>
      <w:lvlJc w:val="left"/>
      <w:pPr>
        <w:tabs>
          <w:tab w:val="num" w:pos="833"/>
        </w:tabs>
        <w:ind w:left="833"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4" w15:restartNumberingAfterBreak="0">
    <w:nsid w:val="134B5446"/>
    <w:multiLevelType w:val="hybridMultilevel"/>
    <w:tmpl w:val="895E5AD6"/>
    <w:lvl w:ilvl="0" w:tplc="17AA2144">
      <w:start w:val="1"/>
      <w:numFmt w:val="lowerLetter"/>
      <w:lvlText w:val="%1)"/>
      <w:lvlJc w:val="left"/>
      <w:pPr>
        <w:ind w:left="836" w:hanging="360"/>
      </w:pPr>
      <w:rPr>
        <w:rFonts w:ascii="Times New Roman" w:eastAsia="Times New Roman" w:hAnsi="Times New Roman" w:hint="default"/>
        <w:spacing w:val="-6"/>
        <w:w w:val="99"/>
        <w:sz w:val="24"/>
        <w:szCs w:val="24"/>
      </w:rPr>
    </w:lvl>
    <w:lvl w:ilvl="1" w:tplc="B8EEF56A">
      <w:numFmt w:val="bullet"/>
      <w:lvlText w:val="•"/>
      <w:lvlJc w:val="left"/>
      <w:pPr>
        <w:ind w:left="1688" w:hanging="360"/>
      </w:pPr>
      <w:rPr>
        <w:rFonts w:hint="default"/>
      </w:rPr>
    </w:lvl>
    <w:lvl w:ilvl="2" w:tplc="9A0656E6">
      <w:numFmt w:val="bullet"/>
      <w:lvlText w:val="•"/>
      <w:lvlJc w:val="left"/>
      <w:pPr>
        <w:ind w:left="2537" w:hanging="360"/>
      </w:pPr>
      <w:rPr>
        <w:rFonts w:hint="default"/>
      </w:rPr>
    </w:lvl>
    <w:lvl w:ilvl="3" w:tplc="0BDE8DD4">
      <w:numFmt w:val="bullet"/>
      <w:lvlText w:val="•"/>
      <w:lvlJc w:val="left"/>
      <w:pPr>
        <w:ind w:left="3385" w:hanging="360"/>
      </w:pPr>
      <w:rPr>
        <w:rFonts w:hint="default"/>
      </w:rPr>
    </w:lvl>
    <w:lvl w:ilvl="4" w:tplc="8166C122">
      <w:numFmt w:val="bullet"/>
      <w:lvlText w:val="•"/>
      <w:lvlJc w:val="left"/>
      <w:pPr>
        <w:ind w:left="4234" w:hanging="360"/>
      </w:pPr>
      <w:rPr>
        <w:rFonts w:hint="default"/>
      </w:rPr>
    </w:lvl>
    <w:lvl w:ilvl="5" w:tplc="EB9C54EE">
      <w:numFmt w:val="bullet"/>
      <w:lvlText w:val="•"/>
      <w:lvlJc w:val="left"/>
      <w:pPr>
        <w:ind w:left="5083" w:hanging="360"/>
      </w:pPr>
      <w:rPr>
        <w:rFonts w:hint="default"/>
      </w:rPr>
    </w:lvl>
    <w:lvl w:ilvl="6" w:tplc="A74EF076">
      <w:numFmt w:val="bullet"/>
      <w:lvlText w:val="•"/>
      <w:lvlJc w:val="left"/>
      <w:pPr>
        <w:ind w:left="5931" w:hanging="360"/>
      </w:pPr>
      <w:rPr>
        <w:rFonts w:hint="default"/>
      </w:rPr>
    </w:lvl>
    <w:lvl w:ilvl="7" w:tplc="8BA85808">
      <w:numFmt w:val="bullet"/>
      <w:lvlText w:val="•"/>
      <w:lvlJc w:val="left"/>
      <w:pPr>
        <w:ind w:left="6780" w:hanging="360"/>
      </w:pPr>
      <w:rPr>
        <w:rFonts w:hint="default"/>
      </w:rPr>
    </w:lvl>
    <w:lvl w:ilvl="8" w:tplc="921CBFFA">
      <w:numFmt w:val="bullet"/>
      <w:lvlText w:val="•"/>
      <w:lvlJc w:val="left"/>
      <w:pPr>
        <w:ind w:left="7629" w:hanging="360"/>
      </w:pPr>
      <w:rPr>
        <w:rFonts w:hint="default"/>
      </w:rPr>
    </w:lvl>
  </w:abstractNum>
  <w:abstractNum w:abstractNumId="5" w15:restartNumberingAfterBreak="0">
    <w:nsid w:val="16B13318"/>
    <w:multiLevelType w:val="hybridMultilevel"/>
    <w:tmpl w:val="982C4B64"/>
    <w:lvl w:ilvl="0" w:tplc="9ECEDDB6">
      <w:numFmt w:val="bullet"/>
      <w:lvlText w:val=""/>
      <w:lvlJc w:val="left"/>
      <w:pPr>
        <w:ind w:left="822" w:hanging="356"/>
      </w:pPr>
      <w:rPr>
        <w:rFonts w:ascii="Symbol" w:eastAsia="Times New Roman" w:hAnsi="Symbol" w:hint="default"/>
        <w:w w:val="100"/>
        <w:sz w:val="24"/>
        <w:szCs w:val="24"/>
      </w:rPr>
    </w:lvl>
    <w:lvl w:ilvl="1" w:tplc="334EC3F0">
      <w:numFmt w:val="bullet"/>
      <w:lvlText w:val="•"/>
      <w:lvlJc w:val="left"/>
      <w:pPr>
        <w:ind w:left="1404" w:hanging="356"/>
      </w:pPr>
      <w:rPr>
        <w:rFonts w:hint="default"/>
      </w:rPr>
    </w:lvl>
    <w:lvl w:ilvl="2" w:tplc="5438726A">
      <w:numFmt w:val="bullet"/>
      <w:lvlText w:val="•"/>
      <w:lvlJc w:val="left"/>
      <w:pPr>
        <w:ind w:left="1989" w:hanging="356"/>
      </w:pPr>
      <w:rPr>
        <w:rFonts w:hint="default"/>
      </w:rPr>
    </w:lvl>
    <w:lvl w:ilvl="3" w:tplc="DDF49A9E">
      <w:numFmt w:val="bullet"/>
      <w:lvlText w:val="•"/>
      <w:lvlJc w:val="left"/>
      <w:pPr>
        <w:ind w:left="2574" w:hanging="356"/>
      </w:pPr>
      <w:rPr>
        <w:rFonts w:hint="default"/>
      </w:rPr>
    </w:lvl>
    <w:lvl w:ilvl="4" w:tplc="24400B76">
      <w:numFmt w:val="bullet"/>
      <w:lvlText w:val="•"/>
      <w:lvlJc w:val="left"/>
      <w:pPr>
        <w:ind w:left="3159" w:hanging="356"/>
      </w:pPr>
      <w:rPr>
        <w:rFonts w:hint="default"/>
      </w:rPr>
    </w:lvl>
    <w:lvl w:ilvl="5" w:tplc="EE26C8D8">
      <w:numFmt w:val="bullet"/>
      <w:lvlText w:val="•"/>
      <w:lvlJc w:val="left"/>
      <w:pPr>
        <w:ind w:left="3744" w:hanging="356"/>
      </w:pPr>
      <w:rPr>
        <w:rFonts w:hint="default"/>
      </w:rPr>
    </w:lvl>
    <w:lvl w:ilvl="6" w:tplc="AE825A76">
      <w:numFmt w:val="bullet"/>
      <w:lvlText w:val="•"/>
      <w:lvlJc w:val="left"/>
      <w:pPr>
        <w:ind w:left="4328" w:hanging="356"/>
      </w:pPr>
      <w:rPr>
        <w:rFonts w:hint="default"/>
      </w:rPr>
    </w:lvl>
    <w:lvl w:ilvl="7" w:tplc="EBE67304">
      <w:numFmt w:val="bullet"/>
      <w:lvlText w:val="•"/>
      <w:lvlJc w:val="left"/>
      <w:pPr>
        <w:ind w:left="4913" w:hanging="356"/>
      </w:pPr>
      <w:rPr>
        <w:rFonts w:hint="default"/>
      </w:rPr>
    </w:lvl>
    <w:lvl w:ilvl="8" w:tplc="D13EEE44">
      <w:numFmt w:val="bullet"/>
      <w:lvlText w:val="•"/>
      <w:lvlJc w:val="left"/>
      <w:pPr>
        <w:ind w:left="5498" w:hanging="356"/>
      </w:pPr>
      <w:rPr>
        <w:rFonts w:hint="default"/>
      </w:rPr>
    </w:lvl>
  </w:abstractNum>
  <w:abstractNum w:abstractNumId="6" w15:restartNumberingAfterBreak="0">
    <w:nsid w:val="18CF6D27"/>
    <w:multiLevelType w:val="hybridMultilevel"/>
    <w:tmpl w:val="7CA40078"/>
    <w:lvl w:ilvl="0" w:tplc="041F0019">
      <w:start w:val="1"/>
      <w:numFmt w:val="lowerLetter"/>
      <w:lvlText w:val="%1."/>
      <w:lvlJc w:val="left"/>
      <w:pPr>
        <w:tabs>
          <w:tab w:val="num" w:pos="833"/>
        </w:tabs>
        <w:ind w:left="833"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7" w15:restartNumberingAfterBreak="0">
    <w:nsid w:val="1A027F7B"/>
    <w:multiLevelType w:val="hybridMultilevel"/>
    <w:tmpl w:val="DC4021FE"/>
    <w:lvl w:ilvl="0" w:tplc="041F0019">
      <w:start w:val="1"/>
      <w:numFmt w:val="lowerLetter"/>
      <w:lvlText w:val="%1."/>
      <w:lvlJc w:val="left"/>
      <w:pPr>
        <w:tabs>
          <w:tab w:val="num" w:pos="720"/>
        </w:tabs>
        <w:ind w:left="720"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8" w15:restartNumberingAfterBreak="0">
    <w:nsid w:val="21365392"/>
    <w:multiLevelType w:val="hybridMultilevel"/>
    <w:tmpl w:val="BD8C47A2"/>
    <w:lvl w:ilvl="0" w:tplc="8E02836E">
      <w:numFmt w:val="bullet"/>
      <w:lvlText w:val=""/>
      <w:lvlJc w:val="left"/>
      <w:pPr>
        <w:ind w:left="822" w:hanging="356"/>
      </w:pPr>
      <w:rPr>
        <w:rFonts w:ascii="Symbol" w:eastAsia="Times New Roman" w:hAnsi="Symbol" w:hint="default"/>
        <w:w w:val="100"/>
        <w:sz w:val="24"/>
        <w:szCs w:val="24"/>
      </w:rPr>
    </w:lvl>
    <w:lvl w:ilvl="1" w:tplc="A640631C">
      <w:numFmt w:val="bullet"/>
      <w:lvlText w:val="•"/>
      <w:lvlJc w:val="left"/>
      <w:pPr>
        <w:ind w:left="1404" w:hanging="356"/>
      </w:pPr>
      <w:rPr>
        <w:rFonts w:hint="default"/>
      </w:rPr>
    </w:lvl>
    <w:lvl w:ilvl="2" w:tplc="B1DA7084">
      <w:numFmt w:val="bullet"/>
      <w:lvlText w:val="•"/>
      <w:lvlJc w:val="left"/>
      <w:pPr>
        <w:ind w:left="1989" w:hanging="356"/>
      </w:pPr>
      <w:rPr>
        <w:rFonts w:hint="default"/>
      </w:rPr>
    </w:lvl>
    <w:lvl w:ilvl="3" w:tplc="EF763CB2">
      <w:numFmt w:val="bullet"/>
      <w:lvlText w:val="•"/>
      <w:lvlJc w:val="left"/>
      <w:pPr>
        <w:ind w:left="2574" w:hanging="356"/>
      </w:pPr>
      <w:rPr>
        <w:rFonts w:hint="default"/>
      </w:rPr>
    </w:lvl>
    <w:lvl w:ilvl="4" w:tplc="EF88BE9E">
      <w:numFmt w:val="bullet"/>
      <w:lvlText w:val="•"/>
      <w:lvlJc w:val="left"/>
      <w:pPr>
        <w:ind w:left="3159" w:hanging="356"/>
      </w:pPr>
      <w:rPr>
        <w:rFonts w:hint="default"/>
      </w:rPr>
    </w:lvl>
    <w:lvl w:ilvl="5" w:tplc="470E6C24">
      <w:numFmt w:val="bullet"/>
      <w:lvlText w:val="•"/>
      <w:lvlJc w:val="left"/>
      <w:pPr>
        <w:ind w:left="3744" w:hanging="356"/>
      </w:pPr>
      <w:rPr>
        <w:rFonts w:hint="default"/>
      </w:rPr>
    </w:lvl>
    <w:lvl w:ilvl="6" w:tplc="FBA456CA">
      <w:numFmt w:val="bullet"/>
      <w:lvlText w:val="•"/>
      <w:lvlJc w:val="left"/>
      <w:pPr>
        <w:ind w:left="4328" w:hanging="356"/>
      </w:pPr>
      <w:rPr>
        <w:rFonts w:hint="default"/>
      </w:rPr>
    </w:lvl>
    <w:lvl w:ilvl="7" w:tplc="E1CE3128">
      <w:numFmt w:val="bullet"/>
      <w:lvlText w:val="•"/>
      <w:lvlJc w:val="left"/>
      <w:pPr>
        <w:ind w:left="4913" w:hanging="356"/>
      </w:pPr>
      <w:rPr>
        <w:rFonts w:hint="default"/>
      </w:rPr>
    </w:lvl>
    <w:lvl w:ilvl="8" w:tplc="305A5CD4">
      <w:numFmt w:val="bullet"/>
      <w:lvlText w:val="•"/>
      <w:lvlJc w:val="left"/>
      <w:pPr>
        <w:ind w:left="5498" w:hanging="356"/>
      </w:pPr>
      <w:rPr>
        <w:rFonts w:hint="default"/>
      </w:rPr>
    </w:lvl>
  </w:abstractNum>
  <w:abstractNum w:abstractNumId="9" w15:restartNumberingAfterBreak="0">
    <w:nsid w:val="23AF378C"/>
    <w:multiLevelType w:val="hybridMultilevel"/>
    <w:tmpl w:val="75DACC40"/>
    <w:lvl w:ilvl="0" w:tplc="041F0017">
      <w:start w:val="1"/>
      <w:numFmt w:val="lowerLetter"/>
      <w:lvlText w:val="%1)"/>
      <w:lvlJc w:val="left"/>
      <w:pPr>
        <w:tabs>
          <w:tab w:val="num" w:pos="833"/>
        </w:tabs>
        <w:ind w:left="833"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10" w15:restartNumberingAfterBreak="0">
    <w:nsid w:val="275354BF"/>
    <w:multiLevelType w:val="hybridMultilevel"/>
    <w:tmpl w:val="E6782D66"/>
    <w:lvl w:ilvl="0" w:tplc="041F0019">
      <w:start w:val="1"/>
      <w:numFmt w:val="lowerLetter"/>
      <w:lvlText w:val="%1."/>
      <w:lvlJc w:val="left"/>
      <w:pPr>
        <w:tabs>
          <w:tab w:val="num" w:pos="720"/>
        </w:tabs>
        <w:ind w:left="720"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11" w15:restartNumberingAfterBreak="0">
    <w:nsid w:val="298E67C3"/>
    <w:multiLevelType w:val="hybridMultilevel"/>
    <w:tmpl w:val="FDF0A79C"/>
    <w:lvl w:ilvl="0" w:tplc="B4327C02">
      <w:numFmt w:val="bullet"/>
      <w:lvlText w:val=""/>
      <w:lvlJc w:val="left"/>
      <w:pPr>
        <w:ind w:left="822" w:hanging="356"/>
      </w:pPr>
      <w:rPr>
        <w:rFonts w:ascii="Symbol" w:eastAsia="Times New Roman" w:hAnsi="Symbol" w:hint="default"/>
        <w:w w:val="100"/>
        <w:sz w:val="24"/>
        <w:szCs w:val="24"/>
      </w:rPr>
    </w:lvl>
    <w:lvl w:ilvl="1" w:tplc="FD6A9892">
      <w:numFmt w:val="bullet"/>
      <w:lvlText w:val="•"/>
      <w:lvlJc w:val="left"/>
      <w:pPr>
        <w:ind w:left="1404" w:hanging="356"/>
      </w:pPr>
      <w:rPr>
        <w:rFonts w:hint="default"/>
      </w:rPr>
    </w:lvl>
    <w:lvl w:ilvl="2" w:tplc="C2745DE8">
      <w:numFmt w:val="bullet"/>
      <w:lvlText w:val="•"/>
      <w:lvlJc w:val="left"/>
      <w:pPr>
        <w:ind w:left="1989" w:hanging="356"/>
      </w:pPr>
      <w:rPr>
        <w:rFonts w:hint="default"/>
      </w:rPr>
    </w:lvl>
    <w:lvl w:ilvl="3" w:tplc="FA9A7A7A">
      <w:numFmt w:val="bullet"/>
      <w:lvlText w:val="•"/>
      <w:lvlJc w:val="left"/>
      <w:pPr>
        <w:ind w:left="2574" w:hanging="356"/>
      </w:pPr>
      <w:rPr>
        <w:rFonts w:hint="default"/>
      </w:rPr>
    </w:lvl>
    <w:lvl w:ilvl="4" w:tplc="3C1A3134">
      <w:numFmt w:val="bullet"/>
      <w:lvlText w:val="•"/>
      <w:lvlJc w:val="left"/>
      <w:pPr>
        <w:ind w:left="3159" w:hanging="356"/>
      </w:pPr>
      <w:rPr>
        <w:rFonts w:hint="default"/>
      </w:rPr>
    </w:lvl>
    <w:lvl w:ilvl="5" w:tplc="F9223CEE">
      <w:numFmt w:val="bullet"/>
      <w:lvlText w:val="•"/>
      <w:lvlJc w:val="left"/>
      <w:pPr>
        <w:ind w:left="3744" w:hanging="356"/>
      </w:pPr>
      <w:rPr>
        <w:rFonts w:hint="default"/>
      </w:rPr>
    </w:lvl>
    <w:lvl w:ilvl="6" w:tplc="E1088A38">
      <w:numFmt w:val="bullet"/>
      <w:lvlText w:val="•"/>
      <w:lvlJc w:val="left"/>
      <w:pPr>
        <w:ind w:left="4328" w:hanging="356"/>
      </w:pPr>
      <w:rPr>
        <w:rFonts w:hint="default"/>
      </w:rPr>
    </w:lvl>
    <w:lvl w:ilvl="7" w:tplc="0ED68780">
      <w:numFmt w:val="bullet"/>
      <w:lvlText w:val="•"/>
      <w:lvlJc w:val="left"/>
      <w:pPr>
        <w:ind w:left="4913" w:hanging="356"/>
      </w:pPr>
      <w:rPr>
        <w:rFonts w:hint="default"/>
      </w:rPr>
    </w:lvl>
    <w:lvl w:ilvl="8" w:tplc="D590734E">
      <w:numFmt w:val="bullet"/>
      <w:lvlText w:val="•"/>
      <w:lvlJc w:val="left"/>
      <w:pPr>
        <w:ind w:left="5498" w:hanging="356"/>
      </w:pPr>
      <w:rPr>
        <w:rFonts w:hint="default"/>
      </w:rPr>
    </w:lvl>
  </w:abstractNum>
  <w:abstractNum w:abstractNumId="12" w15:restartNumberingAfterBreak="0">
    <w:nsid w:val="2A496327"/>
    <w:multiLevelType w:val="hybridMultilevel"/>
    <w:tmpl w:val="11CE53D4"/>
    <w:lvl w:ilvl="0" w:tplc="5CF8FCE0">
      <w:numFmt w:val="bullet"/>
      <w:lvlText w:val=""/>
      <w:lvlJc w:val="left"/>
      <w:pPr>
        <w:ind w:left="822" w:hanging="356"/>
      </w:pPr>
      <w:rPr>
        <w:rFonts w:ascii="Symbol" w:eastAsia="Times New Roman" w:hAnsi="Symbol" w:hint="default"/>
        <w:w w:val="100"/>
        <w:sz w:val="24"/>
        <w:szCs w:val="24"/>
      </w:rPr>
    </w:lvl>
    <w:lvl w:ilvl="1" w:tplc="CDD6FEDC">
      <w:numFmt w:val="bullet"/>
      <w:lvlText w:val="•"/>
      <w:lvlJc w:val="left"/>
      <w:pPr>
        <w:ind w:left="1404" w:hanging="356"/>
      </w:pPr>
      <w:rPr>
        <w:rFonts w:hint="default"/>
      </w:rPr>
    </w:lvl>
    <w:lvl w:ilvl="2" w:tplc="E1AC2878">
      <w:numFmt w:val="bullet"/>
      <w:lvlText w:val="•"/>
      <w:lvlJc w:val="left"/>
      <w:pPr>
        <w:ind w:left="1989" w:hanging="356"/>
      </w:pPr>
      <w:rPr>
        <w:rFonts w:hint="default"/>
      </w:rPr>
    </w:lvl>
    <w:lvl w:ilvl="3" w:tplc="EB7EE572">
      <w:numFmt w:val="bullet"/>
      <w:lvlText w:val="•"/>
      <w:lvlJc w:val="left"/>
      <w:pPr>
        <w:ind w:left="2574" w:hanging="356"/>
      </w:pPr>
      <w:rPr>
        <w:rFonts w:hint="default"/>
      </w:rPr>
    </w:lvl>
    <w:lvl w:ilvl="4" w:tplc="D34CC8D6">
      <w:numFmt w:val="bullet"/>
      <w:lvlText w:val="•"/>
      <w:lvlJc w:val="left"/>
      <w:pPr>
        <w:ind w:left="3159" w:hanging="356"/>
      </w:pPr>
      <w:rPr>
        <w:rFonts w:hint="default"/>
      </w:rPr>
    </w:lvl>
    <w:lvl w:ilvl="5" w:tplc="4B8454B4">
      <w:numFmt w:val="bullet"/>
      <w:lvlText w:val="•"/>
      <w:lvlJc w:val="left"/>
      <w:pPr>
        <w:ind w:left="3744" w:hanging="356"/>
      </w:pPr>
      <w:rPr>
        <w:rFonts w:hint="default"/>
      </w:rPr>
    </w:lvl>
    <w:lvl w:ilvl="6" w:tplc="D0643F14">
      <w:numFmt w:val="bullet"/>
      <w:lvlText w:val="•"/>
      <w:lvlJc w:val="left"/>
      <w:pPr>
        <w:ind w:left="4328" w:hanging="356"/>
      </w:pPr>
      <w:rPr>
        <w:rFonts w:hint="default"/>
      </w:rPr>
    </w:lvl>
    <w:lvl w:ilvl="7" w:tplc="7680A1B8">
      <w:numFmt w:val="bullet"/>
      <w:lvlText w:val="•"/>
      <w:lvlJc w:val="left"/>
      <w:pPr>
        <w:ind w:left="4913" w:hanging="356"/>
      </w:pPr>
      <w:rPr>
        <w:rFonts w:hint="default"/>
      </w:rPr>
    </w:lvl>
    <w:lvl w:ilvl="8" w:tplc="BF30488A">
      <w:numFmt w:val="bullet"/>
      <w:lvlText w:val="•"/>
      <w:lvlJc w:val="left"/>
      <w:pPr>
        <w:ind w:left="5498" w:hanging="356"/>
      </w:pPr>
      <w:rPr>
        <w:rFonts w:hint="default"/>
      </w:rPr>
    </w:lvl>
  </w:abstractNum>
  <w:abstractNum w:abstractNumId="13" w15:restartNumberingAfterBreak="0">
    <w:nsid w:val="2D7C29A0"/>
    <w:multiLevelType w:val="hybridMultilevel"/>
    <w:tmpl w:val="2B165C0C"/>
    <w:lvl w:ilvl="0" w:tplc="041F0019">
      <w:start w:val="1"/>
      <w:numFmt w:val="lowerLetter"/>
      <w:lvlText w:val="%1."/>
      <w:lvlJc w:val="left"/>
      <w:pPr>
        <w:tabs>
          <w:tab w:val="num" w:pos="720"/>
        </w:tabs>
        <w:ind w:left="720"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14" w15:restartNumberingAfterBreak="0">
    <w:nsid w:val="2E4F5579"/>
    <w:multiLevelType w:val="hybridMultilevel"/>
    <w:tmpl w:val="84F07D22"/>
    <w:lvl w:ilvl="0" w:tplc="EF90011E">
      <w:numFmt w:val="bullet"/>
      <w:lvlText w:val=""/>
      <w:lvlJc w:val="left"/>
      <w:pPr>
        <w:ind w:left="822" w:hanging="356"/>
      </w:pPr>
      <w:rPr>
        <w:rFonts w:ascii="Symbol" w:eastAsia="Times New Roman" w:hAnsi="Symbol" w:hint="default"/>
        <w:w w:val="100"/>
        <w:sz w:val="24"/>
        <w:szCs w:val="24"/>
      </w:rPr>
    </w:lvl>
    <w:lvl w:ilvl="1" w:tplc="439AE1DE">
      <w:numFmt w:val="bullet"/>
      <w:lvlText w:val="•"/>
      <w:lvlJc w:val="left"/>
      <w:pPr>
        <w:ind w:left="1404" w:hanging="356"/>
      </w:pPr>
      <w:rPr>
        <w:rFonts w:hint="default"/>
      </w:rPr>
    </w:lvl>
    <w:lvl w:ilvl="2" w:tplc="C2A02318">
      <w:numFmt w:val="bullet"/>
      <w:lvlText w:val="•"/>
      <w:lvlJc w:val="left"/>
      <w:pPr>
        <w:ind w:left="1989" w:hanging="356"/>
      </w:pPr>
      <w:rPr>
        <w:rFonts w:hint="default"/>
      </w:rPr>
    </w:lvl>
    <w:lvl w:ilvl="3" w:tplc="B8C287A2">
      <w:numFmt w:val="bullet"/>
      <w:lvlText w:val="•"/>
      <w:lvlJc w:val="left"/>
      <w:pPr>
        <w:ind w:left="2574" w:hanging="356"/>
      </w:pPr>
      <w:rPr>
        <w:rFonts w:hint="default"/>
      </w:rPr>
    </w:lvl>
    <w:lvl w:ilvl="4" w:tplc="E27A095E">
      <w:numFmt w:val="bullet"/>
      <w:lvlText w:val="•"/>
      <w:lvlJc w:val="left"/>
      <w:pPr>
        <w:ind w:left="3159" w:hanging="356"/>
      </w:pPr>
      <w:rPr>
        <w:rFonts w:hint="default"/>
      </w:rPr>
    </w:lvl>
    <w:lvl w:ilvl="5" w:tplc="981A9FDA">
      <w:numFmt w:val="bullet"/>
      <w:lvlText w:val="•"/>
      <w:lvlJc w:val="left"/>
      <w:pPr>
        <w:ind w:left="3744" w:hanging="356"/>
      </w:pPr>
      <w:rPr>
        <w:rFonts w:hint="default"/>
      </w:rPr>
    </w:lvl>
    <w:lvl w:ilvl="6" w:tplc="ED0C92C0">
      <w:numFmt w:val="bullet"/>
      <w:lvlText w:val="•"/>
      <w:lvlJc w:val="left"/>
      <w:pPr>
        <w:ind w:left="4328" w:hanging="356"/>
      </w:pPr>
      <w:rPr>
        <w:rFonts w:hint="default"/>
      </w:rPr>
    </w:lvl>
    <w:lvl w:ilvl="7" w:tplc="4F920BEE">
      <w:numFmt w:val="bullet"/>
      <w:lvlText w:val="•"/>
      <w:lvlJc w:val="left"/>
      <w:pPr>
        <w:ind w:left="4913" w:hanging="356"/>
      </w:pPr>
      <w:rPr>
        <w:rFonts w:hint="default"/>
      </w:rPr>
    </w:lvl>
    <w:lvl w:ilvl="8" w:tplc="10BEA764">
      <w:numFmt w:val="bullet"/>
      <w:lvlText w:val="•"/>
      <w:lvlJc w:val="left"/>
      <w:pPr>
        <w:ind w:left="5498" w:hanging="356"/>
      </w:pPr>
      <w:rPr>
        <w:rFonts w:hint="default"/>
      </w:rPr>
    </w:lvl>
  </w:abstractNum>
  <w:abstractNum w:abstractNumId="15" w15:restartNumberingAfterBreak="0">
    <w:nsid w:val="32482F40"/>
    <w:multiLevelType w:val="hybridMultilevel"/>
    <w:tmpl w:val="B93CD066"/>
    <w:lvl w:ilvl="0" w:tplc="61207132">
      <w:start w:val="1"/>
      <w:numFmt w:val="lowerLetter"/>
      <w:lvlText w:val="%1)"/>
      <w:lvlJc w:val="left"/>
      <w:pPr>
        <w:ind w:left="829" w:hanging="356"/>
      </w:pPr>
      <w:rPr>
        <w:rFonts w:ascii="Times New Roman" w:eastAsia="Times New Roman" w:hAnsi="Times New Roman" w:hint="default"/>
        <w:spacing w:val="-21"/>
        <w:w w:val="99"/>
        <w:sz w:val="24"/>
        <w:szCs w:val="24"/>
      </w:rPr>
    </w:lvl>
    <w:lvl w:ilvl="1" w:tplc="27A68E7E">
      <w:numFmt w:val="bullet"/>
      <w:lvlText w:val="•"/>
      <w:lvlJc w:val="left"/>
      <w:pPr>
        <w:ind w:left="1670" w:hanging="356"/>
      </w:pPr>
      <w:rPr>
        <w:rFonts w:hint="default"/>
      </w:rPr>
    </w:lvl>
    <w:lvl w:ilvl="2" w:tplc="1DE2EF76">
      <w:numFmt w:val="bullet"/>
      <w:lvlText w:val="•"/>
      <w:lvlJc w:val="left"/>
      <w:pPr>
        <w:ind w:left="2521" w:hanging="356"/>
      </w:pPr>
      <w:rPr>
        <w:rFonts w:hint="default"/>
      </w:rPr>
    </w:lvl>
    <w:lvl w:ilvl="3" w:tplc="37E49D8E">
      <w:numFmt w:val="bullet"/>
      <w:lvlText w:val="•"/>
      <w:lvlJc w:val="left"/>
      <w:pPr>
        <w:ind w:left="3371" w:hanging="356"/>
      </w:pPr>
      <w:rPr>
        <w:rFonts w:hint="default"/>
      </w:rPr>
    </w:lvl>
    <w:lvl w:ilvl="4" w:tplc="CEC28882">
      <w:numFmt w:val="bullet"/>
      <w:lvlText w:val="•"/>
      <w:lvlJc w:val="left"/>
      <w:pPr>
        <w:ind w:left="4222" w:hanging="356"/>
      </w:pPr>
      <w:rPr>
        <w:rFonts w:hint="default"/>
      </w:rPr>
    </w:lvl>
    <w:lvl w:ilvl="5" w:tplc="7CE85AF0">
      <w:numFmt w:val="bullet"/>
      <w:lvlText w:val="•"/>
      <w:lvlJc w:val="left"/>
      <w:pPr>
        <w:ind w:left="5073" w:hanging="356"/>
      </w:pPr>
      <w:rPr>
        <w:rFonts w:hint="default"/>
      </w:rPr>
    </w:lvl>
    <w:lvl w:ilvl="6" w:tplc="42F8B430">
      <w:numFmt w:val="bullet"/>
      <w:lvlText w:val="•"/>
      <w:lvlJc w:val="left"/>
      <w:pPr>
        <w:ind w:left="5923" w:hanging="356"/>
      </w:pPr>
      <w:rPr>
        <w:rFonts w:hint="default"/>
      </w:rPr>
    </w:lvl>
    <w:lvl w:ilvl="7" w:tplc="3DC86EFE">
      <w:numFmt w:val="bullet"/>
      <w:lvlText w:val="•"/>
      <w:lvlJc w:val="left"/>
      <w:pPr>
        <w:ind w:left="6774" w:hanging="356"/>
      </w:pPr>
      <w:rPr>
        <w:rFonts w:hint="default"/>
      </w:rPr>
    </w:lvl>
    <w:lvl w:ilvl="8" w:tplc="61A2D9C2">
      <w:numFmt w:val="bullet"/>
      <w:lvlText w:val="•"/>
      <w:lvlJc w:val="left"/>
      <w:pPr>
        <w:ind w:left="7625" w:hanging="356"/>
      </w:pPr>
      <w:rPr>
        <w:rFonts w:hint="default"/>
      </w:rPr>
    </w:lvl>
  </w:abstractNum>
  <w:abstractNum w:abstractNumId="16" w15:restartNumberingAfterBreak="0">
    <w:nsid w:val="330515D6"/>
    <w:multiLevelType w:val="hybridMultilevel"/>
    <w:tmpl w:val="C0AAED70"/>
    <w:lvl w:ilvl="0" w:tplc="041F0019">
      <w:start w:val="1"/>
      <w:numFmt w:val="lowerLetter"/>
      <w:lvlText w:val="%1."/>
      <w:lvlJc w:val="left"/>
      <w:pPr>
        <w:tabs>
          <w:tab w:val="num" w:pos="833"/>
        </w:tabs>
        <w:ind w:left="833"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17" w15:restartNumberingAfterBreak="0">
    <w:nsid w:val="34E74FC9"/>
    <w:multiLevelType w:val="hybridMultilevel"/>
    <w:tmpl w:val="42C26BB8"/>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8" w15:restartNumberingAfterBreak="0">
    <w:nsid w:val="352C14FC"/>
    <w:multiLevelType w:val="hybridMultilevel"/>
    <w:tmpl w:val="2890A370"/>
    <w:lvl w:ilvl="0" w:tplc="ECFC1CBE">
      <w:start w:val="13"/>
      <w:numFmt w:val="lowerLetter"/>
      <w:lvlText w:val="%1)"/>
      <w:lvlJc w:val="left"/>
      <w:pPr>
        <w:ind w:left="968" w:hanging="286"/>
      </w:pPr>
      <w:rPr>
        <w:rFonts w:ascii="Times New Roman" w:eastAsia="Times New Roman" w:hAnsi="Times New Roman" w:hint="default"/>
        <w:w w:val="99"/>
        <w:sz w:val="24"/>
        <w:szCs w:val="24"/>
      </w:rPr>
    </w:lvl>
    <w:lvl w:ilvl="1" w:tplc="27EE63DE">
      <w:numFmt w:val="bullet"/>
      <w:lvlText w:val="•"/>
      <w:lvlJc w:val="left"/>
      <w:pPr>
        <w:ind w:left="1796" w:hanging="286"/>
      </w:pPr>
      <w:rPr>
        <w:rFonts w:hint="default"/>
      </w:rPr>
    </w:lvl>
    <w:lvl w:ilvl="2" w:tplc="DA929262">
      <w:numFmt w:val="bullet"/>
      <w:lvlText w:val="•"/>
      <w:lvlJc w:val="left"/>
      <w:pPr>
        <w:ind w:left="2633" w:hanging="286"/>
      </w:pPr>
      <w:rPr>
        <w:rFonts w:hint="default"/>
      </w:rPr>
    </w:lvl>
    <w:lvl w:ilvl="3" w:tplc="3F2E4A0E">
      <w:numFmt w:val="bullet"/>
      <w:lvlText w:val="•"/>
      <w:lvlJc w:val="left"/>
      <w:pPr>
        <w:ind w:left="3469" w:hanging="286"/>
      </w:pPr>
      <w:rPr>
        <w:rFonts w:hint="default"/>
      </w:rPr>
    </w:lvl>
    <w:lvl w:ilvl="4" w:tplc="7230344C">
      <w:numFmt w:val="bullet"/>
      <w:lvlText w:val="•"/>
      <w:lvlJc w:val="left"/>
      <w:pPr>
        <w:ind w:left="4306" w:hanging="286"/>
      </w:pPr>
      <w:rPr>
        <w:rFonts w:hint="default"/>
      </w:rPr>
    </w:lvl>
    <w:lvl w:ilvl="5" w:tplc="995625FC">
      <w:numFmt w:val="bullet"/>
      <w:lvlText w:val="•"/>
      <w:lvlJc w:val="left"/>
      <w:pPr>
        <w:ind w:left="5143" w:hanging="286"/>
      </w:pPr>
      <w:rPr>
        <w:rFonts w:hint="default"/>
      </w:rPr>
    </w:lvl>
    <w:lvl w:ilvl="6" w:tplc="A82C1FDA">
      <w:numFmt w:val="bullet"/>
      <w:lvlText w:val="•"/>
      <w:lvlJc w:val="left"/>
      <w:pPr>
        <w:ind w:left="5979" w:hanging="286"/>
      </w:pPr>
      <w:rPr>
        <w:rFonts w:hint="default"/>
      </w:rPr>
    </w:lvl>
    <w:lvl w:ilvl="7" w:tplc="49EAE2A6">
      <w:numFmt w:val="bullet"/>
      <w:lvlText w:val="•"/>
      <w:lvlJc w:val="left"/>
      <w:pPr>
        <w:ind w:left="6816" w:hanging="286"/>
      </w:pPr>
      <w:rPr>
        <w:rFonts w:hint="default"/>
      </w:rPr>
    </w:lvl>
    <w:lvl w:ilvl="8" w:tplc="7864FA24">
      <w:numFmt w:val="bullet"/>
      <w:lvlText w:val="•"/>
      <w:lvlJc w:val="left"/>
      <w:pPr>
        <w:ind w:left="7653" w:hanging="286"/>
      </w:pPr>
      <w:rPr>
        <w:rFonts w:hint="default"/>
      </w:rPr>
    </w:lvl>
  </w:abstractNum>
  <w:abstractNum w:abstractNumId="19" w15:restartNumberingAfterBreak="0">
    <w:nsid w:val="35DA1EEF"/>
    <w:multiLevelType w:val="hybridMultilevel"/>
    <w:tmpl w:val="F4249500"/>
    <w:lvl w:ilvl="0" w:tplc="CF300258">
      <w:numFmt w:val="bullet"/>
      <w:lvlText w:val=""/>
      <w:lvlJc w:val="left"/>
      <w:pPr>
        <w:ind w:left="822" w:hanging="356"/>
      </w:pPr>
      <w:rPr>
        <w:rFonts w:ascii="Symbol" w:eastAsia="Times New Roman" w:hAnsi="Symbol" w:hint="default"/>
        <w:w w:val="100"/>
        <w:sz w:val="24"/>
        <w:szCs w:val="24"/>
      </w:rPr>
    </w:lvl>
    <w:lvl w:ilvl="1" w:tplc="6D109170">
      <w:numFmt w:val="bullet"/>
      <w:lvlText w:val="•"/>
      <w:lvlJc w:val="left"/>
      <w:pPr>
        <w:ind w:left="1404" w:hanging="356"/>
      </w:pPr>
      <w:rPr>
        <w:rFonts w:hint="default"/>
      </w:rPr>
    </w:lvl>
    <w:lvl w:ilvl="2" w:tplc="D9A2A1A4">
      <w:numFmt w:val="bullet"/>
      <w:lvlText w:val="•"/>
      <w:lvlJc w:val="left"/>
      <w:pPr>
        <w:ind w:left="1989" w:hanging="356"/>
      </w:pPr>
      <w:rPr>
        <w:rFonts w:hint="default"/>
      </w:rPr>
    </w:lvl>
    <w:lvl w:ilvl="3" w:tplc="9796E31C">
      <w:numFmt w:val="bullet"/>
      <w:lvlText w:val="•"/>
      <w:lvlJc w:val="left"/>
      <w:pPr>
        <w:ind w:left="2574" w:hanging="356"/>
      </w:pPr>
      <w:rPr>
        <w:rFonts w:hint="default"/>
      </w:rPr>
    </w:lvl>
    <w:lvl w:ilvl="4" w:tplc="3E2447DC">
      <w:numFmt w:val="bullet"/>
      <w:lvlText w:val="•"/>
      <w:lvlJc w:val="left"/>
      <w:pPr>
        <w:ind w:left="3159" w:hanging="356"/>
      </w:pPr>
      <w:rPr>
        <w:rFonts w:hint="default"/>
      </w:rPr>
    </w:lvl>
    <w:lvl w:ilvl="5" w:tplc="312CAA30">
      <w:numFmt w:val="bullet"/>
      <w:lvlText w:val="•"/>
      <w:lvlJc w:val="left"/>
      <w:pPr>
        <w:ind w:left="3744" w:hanging="356"/>
      </w:pPr>
      <w:rPr>
        <w:rFonts w:hint="default"/>
      </w:rPr>
    </w:lvl>
    <w:lvl w:ilvl="6" w:tplc="967454AC">
      <w:numFmt w:val="bullet"/>
      <w:lvlText w:val="•"/>
      <w:lvlJc w:val="left"/>
      <w:pPr>
        <w:ind w:left="4328" w:hanging="356"/>
      </w:pPr>
      <w:rPr>
        <w:rFonts w:hint="default"/>
      </w:rPr>
    </w:lvl>
    <w:lvl w:ilvl="7" w:tplc="B8CAD396">
      <w:numFmt w:val="bullet"/>
      <w:lvlText w:val="•"/>
      <w:lvlJc w:val="left"/>
      <w:pPr>
        <w:ind w:left="4913" w:hanging="356"/>
      </w:pPr>
      <w:rPr>
        <w:rFonts w:hint="default"/>
      </w:rPr>
    </w:lvl>
    <w:lvl w:ilvl="8" w:tplc="BB005D36">
      <w:numFmt w:val="bullet"/>
      <w:lvlText w:val="•"/>
      <w:lvlJc w:val="left"/>
      <w:pPr>
        <w:ind w:left="5498" w:hanging="356"/>
      </w:pPr>
      <w:rPr>
        <w:rFonts w:hint="default"/>
      </w:rPr>
    </w:lvl>
  </w:abstractNum>
  <w:abstractNum w:abstractNumId="20" w15:restartNumberingAfterBreak="0">
    <w:nsid w:val="44A2488F"/>
    <w:multiLevelType w:val="hybridMultilevel"/>
    <w:tmpl w:val="90E4FBC6"/>
    <w:lvl w:ilvl="0" w:tplc="041F0019">
      <w:start w:val="1"/>
      <w:numFmt w:val="lowerLetter"/>
      <w:lvlText w:val="%1."/>
      <w:lvlJc w:val="left"/>
      <w:pPr>
        <w:tabs>
          <w:tab w:val="num" w:pos="720"/>
        </w:tabs>
        <w:ind w:left="720"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21" w15:restartNumberingAfterBreak="0">
    <w:nsid w:val="4EDE6B41"/>
    <w:multiLevelType w:val="hybridMultilevel"/>
    <w:tmpl w:val="C1EAB932"/>
    <w:lvl w:ilvl="0" w:tplc="62442CFC">
      <w:numFmt w:val="bullet"/>
      <w:lvlText w:val=""/>
      <w:lvlJc w:val="left"/>
      <w:pPr>
        <w:ind w:left="822" w:hanging="356"/>
      </w:pPr>
      <w:rPr>
        <w:rFonts w:ascii="Symbol" w:eastAsia="Times New Roman" w:hAnsi="Symbol" w:hint="default"/>
        <w:w w:val="100"/>
        <w:sz w:val="24"/>
        <w:szCs w:val="24"/>
      </w:rPr>
    </w:lvl>
    <w:lvl w:ilvl="1" w:tplc="1E32BC92">
      <w:numFmt w:val="bullet"/>
      <w:lvlText w:val="•"/>
      <w:lvlJc w:val="left"/>
      <w:pPr>
        <w:ind w:left="1404" w:hanging="356"/>
      </w:pPr>
      <w:rPr>
        <w:rFonts w:hint="default"/>
      </w:rPr>
    </w:lvl>
    <w:lvl w:ilvl="2" w:tplc="A08A6E92">
      <w:numFmt w:val="bullet"/>
      <w:lvlText w:val="•"/>
      <w:lvlJc w:val="left"/>
      <w:pPr>
        <w:ind w:left="1989" w:hanging="356"/>
      </w:pPr>
      <w:rPr>
        <w:rFonts w:hint="default"/>
      </w:rPr>
    </w:lvl>
    <w:lvl w:ilvl="3" w:tplc="6CEC0476">
      <w:numFmt w:val="bullet"/>
      <w:lvlText w:val="•"/>
      <w:lvlJc w:val="left"/>
      <w:pPr>
        <w:ind w:left="2574" w:hanging="356"/>
      </w:pPr>
      <w:rPr>
        <w:rFonts w:hint="default"/>
      </w:rPr>
    </w:lvl>
    <w:lvl w:ilvl="4" w:tplc="60C00C70">
      <w:numFmt w:val="bullet"/>
      <w:lvlText w:val="•"/>
      <w:lvlJc w:val="left"/>
      <w:pPr>
        <w:ind w:left="3159" w:hanging="356"/>
      </w:pPr>
      <w:rPr>
        <w:rFonts w:hint="default"/>
      </w:rPr>
    </w:lvl>
    <w:lvl w:ilvl="5" w:tplc="85406D92">
      <w:numFmt w:val="bullet"/>
      <w:lvlText w:val="•"/>
      <w:lvlJc w:val="left"/>
      <w:pPr>
        <w:ind w:left="3744" w:hanging="356"/>
      </w:pPr>
      <w:rPr>
        <w:rFonts w:hint="default"/>
      </w:rPr>
    </w:lvl>
    <w:lvl w:ilvl="6" w:tplc="DA0A4402">
      <w:numFmt w:val="bullet"/>
      <w:lvlText w:val="•"/>
      <w:lvlJc w:val="left"/>
      <w:pPr>
        <w:ind w:left="4328" w:hanging="356"/>
      </w:pPr>
      <w:rPr>
        <w:rFonts w:hint="default"/>
      </w:rPr>
    </w:lvl>
    <w:lvl w:ilvl="7" w:tplc="4BDCCF86">
      <w:numFmt w:val="bullet"/>
      <w:lvlText w:val="•"/>
      <w:lvlJc w:val="left"/>
      <w:pPr>
        <w:ind w:left="4913" w:hanging="356"/>
      </w:pPr>
      <w:rPr>
        <w:rFonts w:hint="default"/>
      </w:rPr>
    </w:lvl>
    <w:lvl w:ilvl="8" w:tplc="CBD8AA78">
      <w:numFmt w:val="bullet"/>
      <w:lvlText w:val="•"/>
      <w:lvlJc w:val="left"/>
      <w:pPr>
        <w:ind w:left="5498" w:hanging="356"/>
      </w:pPr>
      <w:rPr>
        <w:rFonts w:hint="default"/>
      </w:rPr>
    </w:lvl>
  </w:abstractNum>
  <w:abstractNum w:abstractNumId="22" w15:restartNumberingAfterBreak="0">
    <w:nsid w:val="4FC75C5C"/>
    <w:multiLevelType w:val="hybridMultilevel"/>
    <w:tmpl w:val="054CB0C6"/>
    <w:lvl w:ilvl="0" w:tplc="1EE47964">
      <w:start w:val="1"/>
      <w:numFmt w:val="lowerLetter"/>
      <w:lvlText w:val="%1)"/>
      <w:lvlJc w:val="left"/>
      <w:pPr>
        <w:ind w:left="836" w:hanging="360"/>
      </w:pPr>
      <w:rPr>
        <w:rFonts w:ascii="Times New Roman" w:eastAsia="Times New Roman" w:hAnsi="Times New Roman" w:hint="default"/>
        <w:spacing w:val="-30"/>
        <w:w w:val="99"/>
        <w:sz w:val="24"/>
        <w:szCs w:val="24"/>
      </w:rPr>
    </w:lvl>
    <w:lvl w:ilvl="1" w:tplc="8F0AF1DC">
      <w:numFmt w:val="bullet"/>
      <w:lvlText w:val="•"/>
      <w:lvlJc w:val="left"/>
      <w:pPr>
        <w:ind w:left="1688" w:hanging="360"/>
      </w:pPr>
      <w:rPr>
        <w:rFonts w:hint="default"/>
      </w:rPr>
    </w:lvl>
    <w:lvl w:ilvl="2" w:tplc="467C7552">
      <w:numFmt w:val="bullet"/>
      <w:lvlText w:val="•"/>
      <w:lvlJc w:val="left"/>
      <w:pPr>
        <w:ind w:left="2537" w:hanging="360"/>
      </w:pPr>
      <w:rPr>
        <w:rFonts w:hint="default"/>
      </w:rPr>
    </w:lvl>
    <w:lvl w:ilvl="3" w:tplc="6218BA28">
      <w:numFmt w:val="bullet"/>
      <w:lvlText w:val="•"/>
      <w:lvlJc w:val="left"/>
      <w:pPr>
        <w:ind w:left="3385" w:hanging="360"/>
      </w:pPr>
      <w:rPr>
        <w:rFonts w:hint="default"/>
      </w:rPr>
    </w:lvl>
    <w:lvl w:ilvl="4" w:tplc="05E0D9E6">
      <w:numFmt w:val="bullet"/>
      <w:lvlText w:val="•"/>
      <w:lvlJc w:val="left"/>
      <w:pPr>
        <w:ind w:left="4234" w:hanging="360"/>
      </w:pPr>
      <w:rPr>
        <w:rFonts w:hint="default"/>
      </w:rPr>
    </w:lvl>
    <w:lvl w:ilvl="5" w:tplc="0F5A5C80">
      <w:numFmt w:val="bullet"/>
      <w:lvlText w:val="•"/>
      <w:lvlJc w:val="left"/>
      <w:pPr>
        <w:ind w:left="5083" w:hanging="360"/>
      </w:pPr>
      <w:rPr>
        <w:rFonts w:hint="default"/>
      </w:rPr>
    </w:lvl>
    <w:lvl w:ilvl="6" w:tplc="EF1CAEE6">
      <w:numFmt w:val="bullet"/>
      <w:lvlText w:val="•"/>
      <w:lvlJc w:val="left"/>
      <w:pPr>
        <w:ind w:left="5931" w:hanging="360"/>
      </w:pPr>
      <w:rPr>
        <w:rFonts w:hint="default"/>
      </w:rPr>
    </w:lvl>
    <w:lvl w:ilvl="7" w:tplc="60529F6A">
      <w:numFmt w:val="bullet"/>
      <w:lvlText w:val="•"/>
      <w:lvlJc w:val="left"/>
      <w:pPr>
        <w:ind w:left="6780" w:hanging="360"/>
      </w:pPr>
      <w:rPr>
        <w:rFonts w:hint="default"/>
      </w:rPr>
    </w:lvl>
    <w:lvl w:ilvl="8" w:tplc="135AA686">
      <w:numFmt w:val="bullet"/>
      <w:lvlText w:val="•"/>
      <w:lvlJc w:val="left"/>
      <w:pPr>
        <w:ind w:left="7629" w:hanging="360"/>
      </w:pPr>
      <w:rPr>
        <w:rFonts w:hint="default"/>
      </w:rPr>
    </w:lvl>
  </w:abstractNum>
  <w:abstractNum w:abstractNumId="23" w15:restartNumberingAfterBreak="0">
    <w:nsid w:val="5A430B37"/>
    <w:multiLevelType w:val="hybridMultilevel"/>
    <w:tmpl w:val="B7884F1C"/>
    <w:lvl w:ilvl="0" w:tplc="041F0019">
      <w:start w:val="1"/>
      <w:numFmt w:val="lowerLetter"/>
      <w:lvlText w:val="%1."/>
      <w:lvlJc w:val="left"/>
      <w:pPr>
        <w:tabs>
          <w:tab w:val="num" w:pos="720"/>
        </w:tabs>
        <w:ind w:left="720"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24" w15:restartNumberingAfterBreak="0">
    <w:nsid w:val="5C881A88"/>
    <w:multiLevelType w:val="hybridMultilevel"/>
    <w:tmpl w:val="0E10E964"/>
    <w:lvl w:ilvl="0" w:tplc="041F0019">
      <w:start w:val="1"/>
      <w:numFmt w:val="lowerLetter"/>
      <w:lvlText w:val="%1."/>
      <w:lvlJc w:val="left"/>
      <w:pPr>
        <w:tabs>
          <w:tab w:val="num" w:pos="833"/>
        </w:tabs>
        <w:ind w:left="833"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25" w15:restartNumberingAfterBreak="0">
    <w:nsid w:val="5E81411D"/>
    <w:multiLevelType w:val="hybridMultilevel"/>
    <w:tmpl w:val="80CC85EC"/>
    <w:lvl w:ilvl="0" w:tplc="041F0019">
      <w:start w:val="1"/>
      <w:numFmt w:val="lowerLetter"/>
      <w:lvlText w:val="%1."/>
      <w:lvlJc w:val="left"/>
      <w:pPr>
        <w:tabs>
          <w:tab w:val="num" w:pos="720"/>
        </w:tabs>
        <w:ind w:left="720"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26" w15:restartNumberingAfterBreak="0">
    <w:nsid w:val="640302EA"/>
    <w:multiLevelType w:val="hybridMultilevel"/>
    <w:tmpl w:val="16202D8C"/>
    <w:lvl w:ilvl="0" w:tplc="B8400152">
      <w:numFmt w:val="bullet"/>
      <w:lvlText w:val=""/>
      <w:lvlJc w:val="left"/>
      <w:pPr>
        <w:ind w:left="822" w:hanging="356"/>
      </w:pPr>
      <w:rPr>
        <w:rFonts w:ascii="Symbol" w:eastAsia="Times New Roman" w:hAnsi="Symbol" w:hint="default"/>
        <w:w w:val="100"/>
        <w:sz w:val="24"/>
        <w:szCs w:val="24"/>
      </w:rPr>
    </w:lvl>
    <w:lvl w:ilvl="1" w:tplc="FC8413EC">
      <w:numFmt w:val="bullet"/>
      <w:lvlText w:val="•"/>
      <w:lvlJc w:val="left"/>
      <w:pPr>
        <w:ind w:left="1404" w:hanging="356"/>
      </w:pPr>
      <w:rPr>
        <w:rFonts w:hint="default"/>
      </w:rPr>
    </w:lvl>
    <w:lvl w:ilvl="2" w:tplc="B8C6FD30">
      <w:numFmt w:val="bullet"/>
      <w:lvlText w:val="•"/>
      <w:lvlJc w:val="left"/>
      <w:pPr>
        <w:ind w:left="1989" w:hanging="356"/>
      </w:pPr>
      <w:rPr>
        <w:rFonts w:hint="default"/>
      </w:rPr>
    </w:lvl>
    <w:lvl w:ilvl="3" w:tplc="E326E7C2">
      <w:numFmt w:val="bullet"/>
      <w:lvlText w:val="•"/>
      <w:lvlJc w:val="left"/>
      <w:pPr>
        <w:ind w:left="2574" w:hanging="356"/>
      </w:pPr>
      <w:rPr>
        <w:rFonts w:hint="default"/>
      </w:rPr>
    </w:lvl>
    <w:lvl w:ilvl="4" w:tplc="BA526422">
      <w:numFmt w:val="bullet"/>
      <w:lvlText w:val="•"/>
      <w:lvlJc w:val="left"/>
      <w:pPr>
        <w:ind w:left="3159" w:hanging="356"/>
      </w:pPr>
      <w:rPr>
        <w:rFonts w:hint="default"/>
      </w:rPr>
    </w:lvl>
    <w:lvl w:ilvl="5" w:tplc="DDA81D8A">
      <w:numFmt w:val="bullet"/>
      <w:lvlText w:val="•"/>
      <w:lvlJc w:val="left"/>
      <w:pPr>
        <w:ind w:left="3744" w:hanging="356"/>
      </w:pPr>
      <w:rPr>
        <w:rFonts w:hint="default"/>
      </w:rPr>
    </w:lvl>
    <w:lvl w:ilvl="6" w:tplc="ADFE7466">
      <w:numFmt w:val="bullet"/>
      <w:lvlText w:val="•"/>
      <w:lvlJc w:val="left"/>
      <w:pPr>
        <w:ind w:left="4328" w:hanging="356"/>
      </w:pPr>
      <w:rPr>
        <w:rFonts w:hint="default"/>
      </w:rPr>
    </w:lvl>
    <w:lvl w:ilvl="7" w:tplc="EA1CE7AC">
      <w:numFmt w:val="bullet"/>
      <w:lvlText w:val="•"/>
      <w:lvlJc w:val="left"/>
      <w:pPr>
        <w:ind w:left="4913" w:hanging="356"/>
      </w:pPr>
      <w:rPr>
        <w:rFonts w:hint="default"/>
      </w:rPr>
    </w:lvl>
    <w:lvl w:ilvl="8" w:tplc="3854358C">
      <w:numFmt w:val="bullet"/>
      <w:lvlText w:val="•"/>
      <w:lvlJc w:val="left"/>
      <w:pPr>
        <w:ind w:left="5498" w:hanging="356"/>
      </w:pPr>
      <w:rPr>
        <w:rFonts w:hint="default"/>
      </w:rPr>
    </w:lvl>
  </w:abstractNum>
  <w:abstractNum w:abstractNumId="27" w15:restartNumberingAfterBreak="0">
    <w:nsid w:val="678B1BFA"/>
    <w:multiLevelType w:val="hybridMultilevel"/>
    <w:tmpl w:val="DE62F8C8"/>
    <w:lvl w:ilvl="0" w:tplc="C61EF1C4">
      <w:numFmt w:val="bullet"/>
      <w:lvlText w:val=""/>
      <w:lvlJc w:val="left"/>
      <w:pPr>
        <w:ind w:left="822" w:hanging="356"/>
      </w:pPr>
      <w:rPr>
        <w:rFonts w:ascii="Symbol" w:eastAsia="Times New Roman" w:hAnsi="Symbol" w:hint="default"/>
        <w:w w:val="100"/>
        <w:sz w:val="24"/>
        <w:szCs w:val="24"/>
      </w:rPr>
    </w:lvl>
    <w:lvl w:ilvl="1" w:tplc="7BB8CD9A">
      <w:numFmt w:val="bullet"/>
      <w:lvlText w:val="•"/>
      <w:lvlJc w:val="left"/>
      <w:pPr>
        <w:ind w:left="1404" w:hanging="356"/>
      </w:pPr>
      <w:rPr>
        <w:rFonts w:hint="default"/>
      </w:rPr>
    </w:lvl>
    <w:lvl w:ilvl="2" w:tplc="26669EDE">
      <w:numFmt w:val="bullet"/>
      <w:lvlText w:val="•"/>
      <w:lvlJc w:val="left"/>
      <w:pPr>
        <w:ind w:left="1989" w:hanging="356"/>
      </w:pPr>
      <w:rPr>
        <w:rFonts w:hint="default"/>
      </w:rPr>
    </w:lvl>
    <w:lvl w:ilvl="3" w:tplc="4D788936">
      <w:numFmt w:val="bullet"/>
      <w:lvlText w:val="•"/>
      <w:lvlJc w:val="left"/>
      <w:pPr>
        <w:ind w:left="2574" w:hanging="356"/>
      </w:pPr>
      <w:rPr>
        <w:rFonts w:hint="default"/>
      </w:rPr>
    </w:lvl>
    <w:lvl w:ilvl="4" w:tplc="7EF29364">
      <w:numFmt w:val="bullet"/>
      <w:lvlText w:val="•"/>
      <w:lvlJc w:val="left"/>
      <w:pPr>
        <w:ind w:left="3159" w:hanging="356"/>
      </w:pPr>
      <w:rPr>
        <w:rFonts w:hint="default"/>
      </w:rPr>
    </w:lvl>
    <w:lvl w:ilvl="5" w:tplc="F1946860">
      <w:numFmt w:val="bullet"/>
      <w:lvlText w:val="•"/>
      <w:lvlJc w:val="left"/>
      <w:pPr>
        <w:ind w:left="3744" w:hanging="356"/>
      </w:pPr>
      <w:rPr>
        <w:rFonts w:hint="default"/>
      </w:rPr>
    </w:lvl>
    <w:lvl w:ilvl="6" w:tplc="A594A314">
      <w:numFmt w:val="bullet"/>
      <w:lvlText w:val="•"/>
      <w:lvlJc w:val="left"/>
      <w:pPr>
        <w:ind w:left="4328" w:hanging="356"/>
      </w:pPr>
      <w:rPr>
        <w:rFonts w:hint="default"/>
      </w:rPr>
    </w:lvl>
    <w:lvl w:ilvl="7" w:tplc="B088C236">
      <w:numFmt w:val="bullet"/>
      <w:lvlText w:val="•"/>
      <w:lvlJc w:val="left"/>
      <w:pPr>
        <w:ind w:left="4913" w:hanging="356"/>
      </w:pPr>
      <w:rPr>
        <w:rFonts w:hint="default"/>
      </w:rPr>
    </w:lvl>
    <w:lvl w:ilvl="8" w:tplc="4CACDB2E">
      <w:numFmt w:val="bullet"/>
      <w:lvlText w:val="•"/>
      <w:lvlJc w:val="left"/>
      <w:pPr>
        <w:ind w:left="5498" w:hanging="356"/>
      </w:pPr>
      <w:rPr>
        <w:rFonts w:hint="default"/>
      </w:rPr>
    </w:lvl>
  </w:abstractNum>
  <w:abstractNum w:abstractNumId="28" w15:restartNumberingAfterBreak="0">
    <w:nsid w:val="6EEF0EED"/>
    <w:multiLevelType w:val="hybridMultilevel"/>
    <w:tmpl w:val="79FC3056"/>
    <w:lvl w:ilvl="0" w:tplc="A328DDD2">
      <w:start w:val="1"/>
      <w:numFmt w:val="lowerLetter"/>
      <w:lvlText w:val="%1)"/>
      <w:lvlJc w:val="left"/>
      <w:pPr>
        <w:ind w:left="968" w:hanging="286"/>
      </w:pPr>
      <w:rPr>
        <w:rFonts w:ascii="Times New Roman" w:eastAsia="Times New Roman" w:hAnsi="Times New Roman" w:hint="default"/>
        <w:spacing w:val="-20"/>
        <w:w w:val="99"/>
        <w:sz w:val="24"/>
        <w:szCs w:val="24"/>
      </w:rPr>
    </w:lvl>
    <w:lvl w:ilvl="1" w:tplc="4C34E484">
      <w:numFmt w:val="bullet"/>
      <w:lvlText w:val="•"/>
      <w:lvlJc w:val="left"/>
      <w:pPr>
        <w:ind w:left="1796" w:hanging="286"/>
      </w:pPr>
      <w:rPr>
        <w:rFonts w:hint="default"/>
      </w:rPr>
    </w:lvl>
    <w:lvl w:ilvl="2" w:tplc="265E2BD2">
      <w:numFmt w:val="bullet"/>
      <w:lvlText w:val="•"/>
      <w:lvlJc w:val="left"/>
      <w:pPr>
        <w:ind w:left="2633" w:hanging="286"/>
      </w:pPr>
      <w:rPr>
        <w:rFonts w:hint="default"/>
      </w:rPr>
    </w:lvl>
    <w:lvl w:ilvl="3" w:tplc="92901146">
      <w:numFmt w:val="bullet"/>
      <w:lvlText w:val="•"/>
      <w:lvlJc w:val="left"/>
      <w:pPr>
        <w:ind w:left="3469" w:hanging="286"/>
      </w:pPr>
      <w:rPr>
        <w:rFonts w:hint="default"/>
      </w:rPr>
    </w:lvl>
    <w:lvl w:ilvl="4" w:tplc="FFB0B842">
      <w:numFmt w:val="bullet"/>
      <w:lvlText w:val="•"/>
      <w:lvlJc w:val="left"/>
      <w:pPr>
        <w:ind w:left="4306" w:hanging="286"/>
      </w:pPr>
      <w:rPr>
        <w:rFonts w:hint="default"/>
      </w:rPr>
    </w:lvl>
    <w:lvl w:ilvl="5" w:tplc="5A26F338">
      <w:numFmt w:val="bullet"/>
      <w:lvlText w:val="•"/>
      <w:lvlJc w:val="left"/>
      <w:pPr>
        <w:ind w:left="5143" w:hanging="286"/>
      </w:pPr>
      <w:rPr>
        <w:rFonts w:hint="default"/>
      </w:rPr>
    </w:lvl>
    <w:lvl w:ilvl="6" w:tplc="3760A556">
      <w:numFmt w:val="bullet"/>
      <w:lvlText w:val="•"/>
      <w:lvlJc w:val="left"/>
      <w:pPr>
        <w:ind w:left="5979" w:hanging="286"/>
      </w:pPr>
      <w:rPr>
        <w:rFonts w:hint="default"/>
      </w:rPr>
    </w:lvl>
    <w:lvl w:ilvl="7" w:tplc="6A3E52B6">
      <w:numFmt w:val="bullet"/>
      <w:lvlText w:val="•"/>
      <w:lvlJc w:val="left"/>
      <w:pPr>
        <w:ind w:left="6816" w:hanging="286"/>
      </w:pPr>
      <w:rPr>
        <w:rFonts w:hint="default"/>
      </w:rPr>
    </w:lvl>
    <w:lvl w:ilvl="8" w:tplc="73C4A220">
      <w:numFmt w:val="bullet"/>
      <w:lvlText w:val="•"/>
      <w:lvlJc w:val="left"/>
      <w:pPr>
        <w:ind w:left="7653" w:hanging="286"/>
      </w:pPr>
      <w:rPr>
        <w:rFonts w:hint="default"/>
      </w:rPr>
    </w:lvl>
  </w:abstractNum>
  <w:abstractNum w:abstractNumId="29" w15:restartNumberingAfterBreak="0">
    <w:nsid w:val="73F9740E"/>
    <w:multiLevelType w:val="hybridMultilevel"/>
    <w:tmpl w:val="34561F2C"/>
    <w:lvl w:ilvl="0" w:tplc="041F0019">
      <w:start w:val="1"/>
      <w:numFmt w:val="lowerLetter"/>
      <w:lvlText w:val="%1."/>
      <w:lvlJc w:val="left"/>
      <w:pPr>
        <w:tabs>
          <w:tab w:val="num" w:pos="720"/>
        </w:tabs>
        <w:ind w:left="720"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30" w15:restartNumberingAfterBreak="0">
    <w:nsid w:val="74AA6061"/>
    <w:multiLevelType w:val="hybridMultilevel"/>
    <w:tmpl w:val="49F82CEA"/>
    <w:lvl w:ilvl="0" w:tplc="633A218E">
      <w:numFmt w:val="bullet"/>
      <w:lvlText w:val=""/>
      <w:lvlJc w:val="left"/>
      <w:pPr>
        <w:ind w:left="822" w:hanging="356"/>
      </w:pPr>
      <w:rPr>
        <w:rFonts w:ascii="Symbol" w:eastAsia="Times New Roman" w:hAnsi="Symbol" w:hint="default"/>
        <w:w w:val="100"/>
        <w:sz w:val="24"/>
        <w:szCs w:val="24"/>
      </w:rPr>
    </w:lvl>
    <w:lvl w:ilvl="1" w:tplc="9030F47C">
      <w:numFmt w:val="bullet"/>
      <w:lvlText w:val="•"/>
      <w:lvlJc w:val="left"/>
      <w:pPr>
        <w:ind w:left="1404" w:hanging="356"/>
      </w:pPr>
      <w:rPr>
        <w:rFonts w:hint="default"/>
      </w:rPr>
    </w:lvl>
    <w:lvl w:ilvl="2" w:tplc="F970CB0C">
      <w:numFmt w:val="bullet"/>
      <w:lvlText w:val="•"/>
      <w:lvlJc w:val="left"/>
      <w:pPr>
        <w:ind w:left="1989" w:hanging="356"/>
      </w:pPr>
      <w:rPr>
        <w:rFonts w:hint="default"/>
      </w:rPr>
    </w:lvl>
    <w:lvl w:ilvl="3" w:tplc="128E4C84">
      <w:numFmt w:val="bullet"/>
      <w:lvlText w:val="•"/>
      <w:lvlJc w:val="left"/>
      <w:pPr>
        <w:ind w:left="2574" w:hanging="356"/>
      </w:pPr>
      <w:rPr>
        <w:rFonts w:hint="default"/>
      </w:rPr>
    </w:lvl>
    <w:lvl w:ilvl="4" w:tplc="BF1C48BE">
      <w:numFmt w:val="bullet"/>
      <w:lvlText w:val="•"/>
      <w:lvlJc w:val="left"/>
      <w:pPr>
        <w:ind w:left="3159" w:hanging="356"/>
      </w:pPr>
      <w:rPr>
        <w:rFonts w:hint="default"/>
      </w:rPr>
    </w:lvl>
    <w:lvl w:ilvl="5" w:tplc="F56485AE">
      <w:numFmt w:val="bullet"/>
      <w:lvlText w:val="•"/>
      <w:lvlJc w:val="left"/>
      <w:pPr>
        <w:ind w:left="3744" w:hanging="356"/>
      </w:pPr>
      <w:rPr>
        <w:rFonts w:hint="default"/>
      </w:rPr>
    </w:lvl>
    <w:lvl w:ilvl="6" w:tplc="E78A19CA">
      <w:numFmt w:val="bullet"/>
      <w:lvlText w:val="•"/>
      <w:lvlJc w:val="left"/>
      <w:pPr>
        <w:ind w:left="4328" w:hanging="356"/>
      </w:pPr>
      <w:rPr>
        <w:rFonts w:hint="default"/>
      </w:rPr>
    </w:lvl>
    <w:lvl w:ilvl="7" w:tplc="DB0CD590">
      <w:numFmt w:val="bullet"/>
      <w:lvlText w:val="•"/>
      <w:lvlJc w:val="left"/>
      <w:pPr>
        <w:ind w:left="4913" w:hanging="356"/>
      </w:pPr>
      <w:rPr>
        <w:rFonts w:hint="default"/>
      </w:rPr>
    </w:lvl>
    <w:lvl w:ilvl="8" w:tplc="860E32C0">
      <w:numFmt w:val="bullet"/>
      <w:lvlText w:val="•"/>
      <w:lvlJc w:val="left"/>
      <w:pPr>
        <w:ind w:left="5498" w:hanging="356"/>
      </w:pPr>
      <w:rPr>
        <w:rFonts w:hint="default"/>
      </w:rPr>
    </w:lvl>
  </w:abstractNum>
  <w:abstractNum w:abstractNumId="31" w15:restartNumberingAfterBreak="0">
    <w:nsid w:val="7859403B"/>
    <w:multiLevelType w:val="hybridMultilevel"/>
    <w:tmpl w:val="9F3E84FC"/>
    <w:lvl w:ilvl="0" w:tplc="041F0019">
      <w:start w:val="1"/>
      <w:numFmt w:val="lowerLetter"/>
      <w:lvlText w:val="%1."/>
      <w:lvlJc w:val="left"/>
      <w:pPr>
        <w:tabs>
          <w:tab w:val="num" w:pos="833"/>
        </w:tabs>
        <w:ind w:left="833"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abstractNum w:abstractNumId="32" w15:restartNumberingAfterBreak="0">
    <w:nsid w:val="79C5516E"/>
    <w:multiLevelType w:val="hybridMultilevel"/>
    <w:tmpl w:val="5C524DD2"/>
    <w:lvl w:ilvl="0" w:tplc="041F0019">
      <w:start w:val="1"/>
      <w:numFmt w:val="lowerLetter"/>
      <w:lvlText w:val="%1."/>
      <w:lvlJc w:val="left"/>
      <w:pPr>
        <w:tabs>
          <w:tab w:val="num" w:pos="833"/>
        </w:tabs>
        <w:ind w:left="833" w:hanging="360"/>
      </w:pPr>
      <w:rPr>
        <w:rFonts w:hint="default"/>
        <w:w w:val="100"/>
        <w:sz w:val="24"/>
        <w:szCs w:val="24"/>
      </w:rPr>
    </w:lvl>
    <w:lvl w:ilvl="1" w:tplc="9992F1BA">
      <w:numFmt w:val="bullet"/>
      <w:lvlText w:val="o"/>
      <w:lvlJc w:val="left"/>
      <w:pPr>
        <w:ind w:left="1556" w:hanging="360"/>
      </w:pPr>
      <w:rPr>
        <w:rFonts w:ascii="Courier New" w:eastAsia="Times New Roman" w:hAnsi="Courier New" w:hint="default"/>
        <w:w w:val="100"/>
        <w:sz w:val="24"/>
        <w:szCs w:val="24"/>
      </w:rPr>
    </w:lvl>
    <w:lvl w:ilvl="2" w:tplc="2A1C00A4">
      <w:numFmt w:val="bullet"/>
      <w:lvlText w:val="•"/>
      <w:lvlJc w:val="left"/>
      <w:pPr>
        <w:ind w:left="1560" w:hanging="360"/>
      </w:pPr>
      <w:rPr>
        <w:rFonts w:hint="default"/>
      </w:rPr>
    </w:lvl>
    <w:lvl w:ilvl="3" w:tplc="EB7C9B3C">
      <w:numFmt w:val="bullet"/>
      <w:lvlText w:val="•"/>
      <w:lvlJc w:val="left"/>
      <w:pPr>
        <w:ind w:left="2525" w:hanging="360"/>
      </w:pPr>
      <w:rPr>
        <w:rFonts w:hint="default"/>
      </w:rPr>
    </w:lvl>
    <w:lvl w:ilvl="4" w:tplc="C132566A">
      <w:numFmt w:val="bullet"/>
      <w:lvlText w:val="•"/>
      <w:lvlJc w:val="left"/>
      <w:pPr>
        <w:ind w:left="3491" w:hanging="360"/>
      </w:pPr>
      <w:rPr>
        <w:rFonts w:hint="default"/>
      </w:rPr>
    </w:lvl>
    <w:lvl w:ilvl="5" w:tplc="B8DED080">
      <w:numFmt w:val="bullet"/>
      <w:lvlText w:val="•"/>
      <w:lvlJc w:val="left"/>
      <w:pPr>
        <w:ind w:left="4457" w:hanging="360"/>
      </w:pPr>
      <w:rPr>
        <w:rFonts w:hint="default"/>
      </w:rPr>
    </w:lvl>
    <w:lvl w:ilvl="6" w:tplc="6324C28C">
      <w:numFmt w:val="bullet"/>
      <w:lvlText w:val="•"/>
      <w:lvlJc w:val="left"/>
      <w:pPr>
        <w:ind w:left="5423" w:hanging="360"/>
      </w:pPr>
      <w:rPr>
        <w:rFonts w:hint="default"/>
      </w:rPr>
    </w:lvl>
    <w:lvl w:ilvl="7" w:tplc="2AD8214A">
      <w:numFmt w:val="bullet"/>
      <w:lvlText w:val="•"/>
      <w:lvlJc w:val="left"/>
      <w:pPr>
        <w:ind w:left="6389" w:hanging="360"/>
      </w:pPr>
      <w:rPr>
        <w:rFonts w:hint="default"/>
      </w:rPr>
    </w:lvl>
    <w:lvl w:ilvl="8" w:tplc="9F7E1F8A">
      <w:numFmt w:val="bullet"/>
      <w:lvlText w:val="•"/>
      <w:lvlJc w:val="left"/>
      <w:pPr>
        <w:ind w:left="7354" w:hanging="360"/>
      </w:pPr>
      <w:rPr>
        <w:rFonts w:hint="default"/>
      </w:rPr>
    </w:lvl>
  </w:abstractNum>
  <w:num w:numId="1">
    <w:abstractNumId w:val="22"/>
  </w:num>
  <w:num w:numId="2">
    <w:abstractNumId w:val="0"/>
  </w:num>
  <w:num w:numId="3">
    <w:abstractNumId w:val="26"/>
  </w:num>
  <w:num w:numId="4">
    <w:abstractNumId w:val="21"/>
  </w:num>
  <w:num w:numId="5">
    <w:abstractNumId w:val="12"/>
  </w:num>
  <w:num w:numId="6">
    <w:abstractNumId w:val="5"/>
  </w:num>
  <w:num w:numId="7">
    <w:abstractNumId w:val="11"/>
  </w:num>
  <w:num w:numId="8">
    <w:abstractNumId w:val="30"/>
  </w:num>
  <w:num w:numId="9">
    <w:abstractNumId w:val="19"/>
  </w:num>
  <w:num w:numId="10">
    <w:abstractNumId w:val="14"/>
  </w:num>
  <w:num w:numId="11">
    <w:abstractNumId w:val="8"/>
  </w:num>
  <w:num w:numId="12">
    <w:abstractNumId w:val="27"/>
  </w:num>
  <w:num w:numId="13">
    <w:abstractNumId w:val="4"/>
  </w:num>
  <w:num w:numId="14">
    <w:abstractNumId w:val="15"/>
  </w:num>
  <w:num w:numId="15">
    <w:abstractNumId w:val="18"/>
  </w:num>
  <w:num w:numId="16">
    <w:abstractNumId w:val="28"/>
  </w:num>
  <w:num w:numId="17">
    <w:abstractNumId w:val="6"/>
  </w:num>
  <w:num w:numId="18">
    <w:abstractNumId w:val="9"/>
  </w:num>
  <w:num w:numId="19">
    <w:abstractNumId w:val="24"/>
  </w:num>
  <w:num w:numId="20">
    <w:abstractNumId w:val="16"/>
  </w:num>
  <w:num w:numId="21">
    <w:abstractNumId w:val="17"/>
  </w:num>
  <w:num w:numId="22">
    <w:abstractNumId w:val="23"/>
  </w:num>
  <w:num w:numId="23">
    <w:abstractNumId w:val="25"/>
  </w:num>
  <w:num w:numId="24">
    <w:abstractNumId w:val="7"/>
  </w:num>
  <w:num w:numId="25">
    <w:abstractNumId w:val="2"/>
  </w:num>
  <w:num w:numId="26">
    <w:abstractNumId w:val="20"/>
  </w:num>
  <w:num w:numId="27">
    <w:abstractNumId w:val="32"/>
  </w:num>
  <w:num w:numId="28">
    <w:abstractNumId w:val="3"/>
  </w:num>
  <w:num w:numId="29">
    <w:abstractNumId w:val="31"/>
  </w:num>
  <w:num w:numId="30">
    <w:abstractNumId w:val="1"/>
  </w:num>
  <w:num w:numId="31">
    <w:abstractNumId w:val="13"/>
  </w:num>
  <w:num w:numId="32">
    <w:abstractNumId w:val="1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04A"/>
    <w:rsid w:val="000007D8"/>
    <w:rsid w:val="00000AD8"/>
    <w:rsid w:val="00017BA0"/>
    <w:rsid w:val="00021CC3"/>
    <w:rsid w:val="00087DFF"/>
    <w:rsid w:val="00100A6A"/>
    <w:rsid w:val="001300DF"/>
    <w:rsid w:val="00144075"/>
    <w:rsid w:val="00154716"/>
    <w:rsid w:val="0016345A"/>
    <w:rsid w:val="0017055B"/>
    <w:rsid w:val="00177414"/>
    <w:rsid w:val="0019643E"/>
    <w:rsid w:val="001A670E"/>
    <w:rsid w:val="001C1F21"/>
    <w:rsid w:val="001D22D7"/>
    <w:rsid w:val="001E1F7D"/>
    <w:rsid w:val="001E2AD6"/>
    <w:rsid w:val="00203AAB"/>
    <w:rsid w:val="00204CA6"/>
    <w:rsid w:val="00216BB8"/>
    <w:rsid w:val="00220BF8"/>
    <w:rsid w:val="00230041"/>
    <w:rsid w:val="002336FB"/>
    <w:rsid w:val="002569FF"/>
    <w:rsid w:val="00286B06"/>
    <w:rsid w:val="00287170"/>
    <w:rsid w:val="00296001"/>
    <w:rsid w:val="002A15DE"/>
    <w:rsid w:val="002A2A8E"/>
    <w:rsid w:val="002A690D"/>
    <w:rsid w:val="002B7F9C"/>
    <w:rsid w:val="002C2425"/>
    <w:rsid w:val="003070A2"/>
    <w:rsid w:val="003222BA"/>
    <w:rsid w:val="00327F80"/>
    <w:rsid w:val="00341207"/>
    <w:rsid w:val="00345C66"/>
    <w:rsid w:val="003462FE"/>
    <w:rsid w:val="00354D89"/>
    <w:rsid w:val="003619D4"/>
    <w:rsid w:val="0036346F"/>
    <w:rsid w:val="003647DF"/>
    <w:rsid w:val="00364F6D"/>
    <w:rsid w:val="00385698"/>
    <w:rsid w:val="00390E48"/>
    <w:rsid w:val="003A3120"/>
    <w:rsid w:val="003A5E5B"/>
    <w:rsid w:val="003A74FC"/>
    <w:rsid w:val="003C206B"/>
    <w:rsid w:val="003C7A74"/>
    <w:rsid w:val="003E57E1"/>
    <w:rsid w:val="003F0166"/>
    <w:rsid w:val="003F3838"/>
    <w:rsid w:val="003F7FE2"/>
    <w:rsid w:val="004049BD"/>
    <w:rsid w:val="00434239"/>
    <w:rsid w:val="0043598C"/>
    <w:rsid w:val="004564AD"/>
    <w:rsid w:val="00466538"/>
    <w:rsid w:val="004726A6"/>
    <w:rsid w:val="00496471"/>
    <w:rsid w:val="004A4E69"/>
    <w:rsid w:val="004B0B72"/>
    <w:rsid w:val="004C579C"/>
    <w:rsid w:val="004C6BA2"/>
    <w:rsid w:val="004D1A7B"/>
    <w:rsid w:val="004D5628"/>
    <w:rsid w:val="004D640F"/>
    <w:rsid w:val="004E3A70"/>
    <w:rsid w:val="004F06A1"/>
    <w:rsid w:val="00500ABD"/>
    <w:rsid w:val="005018DD"/>
    <w:rsid w:val="005031BE"/>
    <w:rsid w:val="00524427"/>
    <w:rsid w:val="0052738D"/>
    <w:rsid w:val="00530CC8"/>
    <w:rsid w:val="00545E5E"/>
    <w:rsid w:val="00546F03"/>
    <w:rsid w:val="00553DB0"/>
    <w:rsid w:val="0057065C"/>
    <w:rsid w:val="005728BE"/>
    <w:rsid w:val="005C5410"/>
    <w:rsid w:val="005E3CE2"/>
    <w:rsid w:val="00630229"/>
    <w:rsid w:val="006370F6"/>
    <w:rsid w:val="00651728"/>
    <w:rsid w:val="00651B2E"/>
    <w:rsid w:val="00663653"/>
    <w:rsid w:val="00665AFF"/>
    <w:rsid w:val="0067100A"/>
    <w:rsid w:val="00676BB1"/>
    <w:rsid w:val="00677F92"/>
    <w:rsid w:val="00682178"/>
    <w:rsid w:val="00692EAB"/>
    <w:rsid w:val="006A300D"/>
    <w:rsid w:val="006A5F42"/>
    <w:rsid w:val="006B6CA9"/>
    <w:rsid w:val="006F5A20"/>
    <w:rsid w:val="006F5A78"/>
    <w:rsid w:val="0070539A"/>
    <w:rsid w:val="00734352"/>
    <w:rsid w:val="00734821"/>
    <w:rsid w:val="007352E9"/>
    <w:rsid w:val="00747C87"/>
    <w:rsid w:val="00761CD7"/>
    <w:rsid w:val="0076791B"/>
    <w:rsid w:val="00780A62"/>
    <w:rsid w:val="007815DD"/>
    <w:rsid w:val="007A02E5"/>
    <w:rsid w:val="007A1EC9"/>
    <w:rsid w:val="007B2E78"/>
    <w:rsid w:val="007B746A"/>
    <w:rsid w:val="007C2C9B"/>
    <w:rsid w:val="007C32C5"/>
    <w:rsid w:val="007D02F7"/>
    <w:rsid w:val="007D0C6E"/>
    <w:rsid w:val="007E1B9D"/>
    <w:rsid w:val="00804EF0"/>
    <w:rsid w:val="00826E1C"/>
    <w:rsid w:val="008345EB"/>
    <w:rsid w:val="00880291"/>
    <w:rsid w:val="008818F3"/>
    <w:rsid w:val="008860DD"/>
    <w:rsid w:val="0089698F"/>
    <w:rsid w:val="008A0DD4"/>
    <w:rsid w:val="008A21C0"/>
    <w:rsid w:val="008B6C3A"/>
    <w:rsid w:val="008D33D9"/>
    <w:rsid w:val="008D3585"/>
    <w:rsid w:val="008D6B4E"/>
    <w:rsid w:val="008F0559"/>
    <w:rsid w:val="0092096B"/>
    <w:rsid w:val="00923984"/>
    <w:rsid w:val="0092754E"/>
    <w:rsid w:val="00942C9B"/>
    <w:rsid w:val="00953807"/>
    <w:rsid w:val="00956CDF"/>
    <w:rsid w:val="009639B8"/>
    <w:rsid w:val="00970A36"/>
    <w:rsid w:val="00984D15"/>
    <w:rsid w:val="00985F4C"/>
    <w:rsid w:val="00986773"/>
    <w:rsid w:val="00997CF1"/>
    <w:rsid w:val="009B01C8"/>
    <w:rsid w:val="009C68E3"/>
    <w:rsid w:val="009C7084"/>
    <w:rsid w:val="009E3858"/>
    <w:rsid w:val="009E64F8"/>
    <w:rsid w:val="00A21E5D"/>
    <w:rsid w:val="00A30F58"/>
    <w:rsid w:val="00A329DB"/>
    <w:rsid w:val="00A51D26"/>
    <w:rsid w:val="00A62B1D"/>
    <w:rsid w:val="00A63A9E"/>
    <w:rsid w:val="00A648C0"/>
    <w:rsid w:val="00A865D8"/>
    <w:rsid w:val="00A86DD9"/>
    <w:rsid w:val="00A920E8"/>
    <w:rsid w:val="00AA1774"/>
    <w:rsid w:val="00AB5BEF"/>
    <w:rsid w:val="00AC1398"/>
    <w:rsid w:val="00AC3F39"/>
    <w:rsid w:val="00AD02BA"/>
    <w:rsid w:val="00AD3318"/>
    <w:rsid w:val="00AD36B4"/>
    <w:rsid w:val="00B032EF"/>
    <w:rsid w:val="00B0341B"/>
    <w:rsid w:val="00B11E1C"/>
    <w:rsid w:val="00B54301"/>
    <w:rsid w:val="00B62E61"/>
    <w:rsid w:val="00B77573"/>
    <w:rsid w:val="00B80E36"/>
    <w:rsid w:val="00B837D3"/>
    <w:rsid w:val="00B919CE"/>
    <w:rsid w:val="00B945C9"/>
    <w:rsid w:val="00B978F6"/>
    <w:rsid w:val="00BA57D0"/>
    <w:rsid w:val="00BA714A"/>
    <w:rsid w:val="00BC06AB"/>
    <w:rsid w:val="00BC475C"/>
    <w:rsid w:val="00BD7820"/>
    <w:rsid w:val="00BE07A7"/>
    <w:rsid w:val="00C028E2"/>
    <w:rsid w:val="00C04E55"/>
    <w:rsid w:val="00C16048"/>
    <w:rsid w:val="00C2238D"/>
    <w:rsid w:val="00C43C48"/>
    <w:rsid w:val="00C46ABD"/>
    <w:rsid w:val="00C56B8E"/>
    <w:rsid w:val="00C64D76"/>
    <w:rsid w:val="00C653EE"/>
    <w:rsid w:val="00C71395"/>
    <w:rsid w:val="00C83BDF"/>
    <w:rsid w:val="00C97F26"/>
    <w:rsid w:val="00CA204A"/>
    <w:rsid w:val="00CA46F5"/>
    <w:rsid w:val="00CB280A"/>
    <w:rsid w:val="00CB3EF0"/>
    <w:rsid w:val="00CB6967"/>
    <w:rsid w:val="00CC486D"/>
    <w:rsid w:val="00CF014B"/>
    <w:rsid w:val="00CF4C42"/>
    <w:rsid w:val="00CF763D"/>
    <w:rsid w:val="00D06A94"/>
    <w:rsid w:val="00D2351E"/>
    <w:rsid w:val="00D30DEC"/>
    <w:rsid w:val="00D325CF"/>
    <w:rsid w:val="00D435A2"/>
    <w:rsid w:val="00D44781"/>
    <w:rsid w:val="00D44CCC"/>
    <w:rsid w:val="00D56659"/>
    <w:rsid w:val="00D748C4"/>
    <w:rsid w:val="00D919B4"/>
    <w:rsid w:val="00D92501"/>
    <w:rsid w:val="00D94062"/>
    <w:rsid w:val="00DA744C"/>
    <w:rsid w:val="00DB10D7"/>
    <w:rsid w:val="00DC675C"/>
    <w:rsid w:val="00E03797"/>
    <w:rsid w:val="00E13939"/>
    <w:rsid w:val="00E15F0A"/>
    <w:rsid w:val="00E314D8"/>
    <w:rsid w:val="00E31D3C"/>
    <w:rsid w:val="00E43EE7"/>
    <w:rsid w:val="00E63609"/>
    <w:rsid w:val="00E649B2"/>
    <w:rsid w:val="00EA1207"/>
    <w:rsid w:val="00EA7515"/>
    <w:rsid w:val="00EB35E7"/>
    <w:rsid w:val="00EB3A7F"/>
    <w:rsid w:val="00EB47C0"/>
    <w:rsid w:val="00EC1E8F"/>
    <w:rsid w:val="00EC2191"/>
    <w:rsid w:val="00EC59FC"/>
    <w:rsid w:val="00EC6495"/>
    <w:rsid w:val="00ED6AF2"/>
    <w:rsid w:val="00ED7400"/>
    <w:rsid w:val="00EE5211"/>
    <w:rsid w:val="00EF095B"/>
    <w:rsid w:val="00F028A3"/>
    <w:rsid w:val="00F2320C"/>
    <w:rsid w:val="00F5728C"/>
    <w:rsid w:val="00F67216"/>
    <w:rsid w:val="00F71F71"/>
    <w:rsid w:val="00F772F0"/>
    <w:rsid w:val="00F80CA3"/>
    <w:rsid w:val="00F94367"/>
    <w:rsid w:val="00FC0EEF"/>
    <w:rsid w:val="00FC3533"/>
    <w:rsid w:val="00FD1168"/>
    <w:rsid w:val="00FD26EE"/>
    <w:rsid w:val="00FE1954"/>
    <w:rsid w:val="00FE6C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5:docId w15:val="{1B8A351B-5751-4341-A1F2-8AB39265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28"/>
    <w:pPr>
      <w:widowControl w:val="0"/>
      <w:autoSpaceDE w:val="0"/>
      <w:autoSpaceDN w:val="0"/>
    </w:pPr>
    <w:rPr>
      <w:rFonts w:ascii="Times New Roman" w:eastAsia="Times New Roman" w:hAnsi="Times New Roman"/>
      <w:sz w:val="22"/>
      <w:szCs w:val="22"/>
    </w:rPr>
  </w:style>
  <w:style w:type="paragraph" w:styleId="Balk1">
    <w:name w:val="heading 1"/>
    <w:basedOn w:val="Normal"/>
    <w:link w:val="Balk1Char"/>
    <w:uiPriority w:val="99"/>
    <w:qFormat/>
    <w:rsid w:val="004D5628"/>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D36B4"/>
    <w:rPr>
      <w:rFonts w:ascii="Cambria" w:hAnsi="Cambria" w:cs="Cambria"/>
      <w:b/>
      <w:bCs/>
      <w:kern w:val="32"/>
      <w:sz w:val="32"/>
      <w:szCs w:val="32"/>
    </w:rPr>
  </w:style>
  <w:style w:type="table" w:customStyle="1" w:styleId="TableNormal1">
    <w:name w:val="Table Normal1"/>
    <w:uiPriority w:val="99"/>
    <w:semiHidden/>
    <w:rsid w:val="004D5628"/>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T1">
    <w:name w:val="toc 1"/>
    <w:basedOn w:val="Normal"/>
    <w:autoRedefine/>
    <w:uiPriority w:val="99"/>
    <w:semiHidden/>
    <w:rsid w:val="004D5628"/>
    <w:pPr>
      <w:spacing w:before="674"/>
      <w:ind w:left="116"/>
    </w:pPr>
    <w:rPr>
      <w:b/>
      <w:bCs/>
      <w:sz w:val="24"/>
      <w:szCs w:val="24"/>
    </w:rPr>
  </w:style>
  <w:style w:type="paragraph" w:styleId="T2">
    <w:name w:val="toc 2"/>
    <w:basedOn w:val="Normal"/>
    <w:autoRedefine/>
    <w:uiPriority w:val="99"/>
    <w:semiHidden/>
    <w:rsid w:val="004D5628"/>
    <w:pPr>
      <w:spacing w:before="161"/>
      <w:ind w:left="541"/>
    </w:pPr>
    <w:rPr>
      <w:sz w:val="24"/>
      <w:szCs w:val="24"/>
    </w:rPr>
  </w:style>
  <w:style w:type="paragraph" w:styleId="GvdeMetni">
    <w:name w:val="Body Text"/>
    <w:basedOn w:val="Normal"/>
    <w:link w:val="GvdeMetniChar"/>
    <w:uiPriority w:val="99"/>
    <w:rsid w:val="004D5628"/>
    <w:rPr>
      <w:sz w:val="24"/>
      <w:szCs w:val="24"/>
    </w:rPr>
  </w:style>
  <w:style w:type="character" w:customStyle="1" w:styleId="GvdeMetniChar">
    <w:name w:val="Gövde Metni Char"/>
    <w:link w:val="GvdeMetni"/>
    <w:uiPriority w:val="99"/>
    <w:semiHidden/>
    <w:locked/>
    <w:rsid w:val="00AD36B4"/>
    <w:rPr>
      <w:rFonts w:ascii="Times New Roman" w:hAnsi="Times New Roman" w:cs="Times New Roman"/>
    </w:rPr>
  </w:style>
  <w:style w:type="paragraph" w:styleId="ListeParagraf">
    <w:name w:val="List Paragraph"/>
    <w:basedOn w:val="Normal"/>
    <w:uiPriority w:val="99"/>
    <w:qFormat/>
    <w:rsid w:val="004D5628"/>
    <w:pPr>
      <w:ind w:left="829" w:hanging="355"/>
      <w:jc w:val="both"/>
    </w:pPr>
  </w:style>
  <w:style w:type="paragraph" w:customStyle="1" w:styleId="TableParagraph">
    <w:name w:val="Table Paragraph"/>
    <w:basedOn w:val="Normal"/>
    <w:uiPriority w:val="99"/>
    <w:rsid w:val="004D5628"/>
  </w:style>
  <w:style w:type="paragraph" w:styleId="stBilgi">
    <w:name w:val="header"/>
    <w:basedOn w:val="Normal"/>
    <w:link w:val="stBilgiChar"/>
    <w:uiPriority w:val="99"/>
    <w:rsid w:val="00EE5211"/>
    <w:pPr>
      <w:tabs>
        <w:tab w:val="center" w:pos="4536"/>
        <w:tab w:val="right" w:pos="9072"/>
      </w:tabs>
    </w:pPr>
  </w:style>
  <w:style w:type="character" w:customStyle="1" w:styleId="stBilgiChar">
    <w:name w:val="Üst Bilgi Char"/>
    <w:link w:val="stBilgi"/>
    <w:uiPriority w:val="99"/>
    <w:locked/>
    <w:rsid w:val="00EE5211"/>
    <w:rPr>
      <w:rFonts w:ascii="Times New Roman" w:hAnsi="Times New Roman" w:cs="Times New Roman"/>
      <w:lang w:val="tr-TR" w:eastAsia="tr-TR"/>
    </w:rPr>
  </w:style>
  <w:style w:type="paragraph" w:styleId="AltBilgi">
    <w:name w:val="footer"/>
    <w:basedOn w:val="Normal"/>
    <w:link w:val="AltBilgiChar"/>
    <w:uiPriority w:val="99"/>
    <w:rsid w:val="00EE5211"/>
    <w:pPr>
      <w:tabs>
        <w:tab w:val="center" w:pos="4536"/>
        <w:tab w:val="right" w:pos="9072"/>
      </w:tabs>
    </w:pPr>
  </w:style>
  <w:style w:type="character" w:customStyle="1" w:styleId="AltBilgiChar">
    <w:name w:val="Alt Bilgi Char"/>
    <w:link w:val="AltBilgi"/>
    <w:uiPriority w:val="99"/>
    <w:locked/>
    <w:rsid w:val="00EE5211"/>
    <w:rPr>
      <w:rFonts w:ascii="Times New Roman" w:hAnsi="Times New Roman" w:cs="Times New Roman"/>
      <w:lang w:val="tr-TR" w:eastAsia="tr-TR"/>
    </w:rPr>
  </w:style>
  <w:style w:type="paragraph" w:styleId="AralkYok">
    <w:name w:val="No Spacing"/>
    <w:link w:val="AralkYokChar"/>
    <w:uiPriority w:val="99"/>
    <w:qFormat/>
    <w:rsid w:val="00EE5211"/>
    <w:rPr>
      <w:rFonts w:eastAsia="Times New Roman" w:cs="Calibri"/>
      <w:sz w:val="22"/>
      <w:szCs w:val="22"/>
    </w:rPr>
  </w:style>
  <w:style w:type="character" w:customStyle="1" w:styleId="AralkYokChar">
    <w:name w:val="Aralık Yok Char"/>
    <w:link w:val="AralkYok"/>
    <w:uiPriority w:val="99"/>
    <w:locked/>
    <w:rsid w:val="00EE5211"/>
    <w:rPr>
      <w:rFonts w:eastAsia="Times New Roman"/>
      <w:sz w:val="22"/>
      <w:szCs w:val="22"/>
      <w:lang w:val="tr-TR" w:eastAsia="tr-TR"/>
    </w:rPr>
  </w:style>
  <w:style w:type="character" w:styleId="Kpr">
    <w:name w:val="Hyperlink"/>
    <w:uiPriority w:val="99"/>
    <w:rsid w:val="00545E5E"/>
    <w:rPr>
      <w:color w:val="0000FF"/>
      <w:u w:val="single"/>
    </w:rPr>
  </w:style>
  <w:style w:type="paragraph" w:styleId="BalonMetni">
    <w:name w:val="Balloon Text"/>
    <w:basedOn w:val="Normal"/>
    <w:link w:val="BalonMetniChar"/>
    <w:uiPriority w:val="99"/>
    <w:semiHidden/>
    <w:rsid w:val="00A86DD9"/>
    <w:rPr>
      <w:rFonts w:ascii="Segoe UI" w:hAnsi="Segoe UI" w:cs="Segoe UI"/>
      <w:sz w:val="18"/>
      <w:szCs w:val="18"/>
    </w:rPr>
  </w:style>
  <w:style w:type="character" w:customStyle="1" w:styleId="BalonMetniChar">
    <w:name w:val="Balon Metni Char"/>
    <w:link w:val="BalonMetni"/>
    <w:uiPriority w:val="99"/>
    <w:semiHidden/>
    <w:locked/>
    <w:rsid w:val="00A86DD9"/>
    <w:rPr>
      <w:rFonts w:ascii="Segoe UI" w:hAnsi="Segoe UI" w:cs="Segoe UI"/>
      <w:sz w:val="18"/>
      <w:szCs w:val="18"/>
      <w:lang w:val="tr-TR" w:eastAsia="tr-TR"/>
    </w:rPr>
  </w:style>
  <w:style w:type="paragraph" w:styleId="TBal">
    <w:name w:val="TOC Heading"/>
    <w:basedOn w:val="Balk1"/>
    <w:next w:val="Normal"/>
    <w:uiPriority w:val="99"/>
    <w:qFormat/>
    <w:rsid w:val="00D325CF"/>
    <w:pPr>
      <w:keepNext/>
      <w:keepLines/>
      <w:widowControl/>
      <w:autoSpaceDE/>
      <w:autoSpaceDN/>
      <w:spacing w:before="240" w:line="259" w:lineRule="auto"/>
      <w:ind w:left="0"/>
      <w:outlineLvl w:val="9"/>
    </w:pPr>
    <w:rPr>
      <w:rFonts w:ascii="Cambria" w:hAnsi="Cambria" w:cs="Cambria"/>
      <w:b w:val="0"/>
      <w:bCs w:val="0"/>
      <w:color w:val="365F91"/>
      <w:sz w:val="32"/>
      <w:szCs w:val="32"/>
    </w:rPr>
  </w:style>
  <w:style w:type="paragraph" w:customStyle="1" w:styleId="Char">
    <w:name w:val="Char"/>
    <w:basedOn w:val="Normal"/>
    <w:uiPriority w:val="99"/>
    <w:rsid w:val="00000AD8"/>
    <w:pPr>
      <w:widowControl/>
      <w:autoSpaceDE/>
      <w:autoSpaceDN/>
      <w:spacing w:after="160" w:line="240" w:lineRule="exact"/>
    </w:pPr>
    <w:rPr>
      <w:rFonts w:ascii="Tahoma" w:eastAsia="Calibri" w:hAnsi="Tahoma" w:cs="Tahoma"/>
      <w:sz w:val="20"/>
      <w:szCs w:val="20"/>
      <w:lang w:val="en-US" w:eastAsia="en-US"/>
    </w:rPr>
  </w:style>
  <w:style w:type="character" w:styleId="SayfaNumaras">
    <w:name w:val="page number"/>
    <w:basedOn w:val="VarsaylanParagrafYazTipi"/>
    <w:uiPriority w:val="99"/>
    <w:rsid w:val="00BA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3372</TotalTime>
  <Pages>44</Pages>
  <Words>9409</Words>
  <Characters>53635</Characters>
  <Application>Microsoft Office Word</Application>
  <DocSecurity>0</DocSecurity>
  <Lines>446</Lines>
  <Paragraphs>125</Paragraphs>
  <ScaleCrop>false</ScaleCrop>
  <Company/>
  <LinksUpToDate>false</LinksUpToDate>
  <CharactersWithSpaces>62919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FIRAT ÜNİVERSİTESİ</dc:title>
  <dc:subject>KURUMSAL RİSK YÖNETİMİ STRATEJİ BELGESİ</dc:subject>
  <dc:creator>demet</dc:creator>
  <cp:keywords/>
  <dc:description/>
  <cp:lastModifiedBy>LENOVO</cp:lastModifiedBy>
  <cp:revision>66</cp:revision>
  <cp:lastPrinted>2018-11-19T11:36:00Z</cp:lastPrinted>
  <dcterms:created xsi:type="dcterms:W3CDTF">2018-05-18T07:14:00Z</dcterms:created>
  <dcterms:modified xsi:type="dcterms:W3CDTF">2024-03-18T11:46:00Z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